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06" w:rsidRPr="00E075C3" w:rsidRDefault="00D61C06" w:rsidP="0087259F">
      <w:pPr>
        <w:spacing w:after="0" w:line="240" w:lineRule="auto"/>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b/>
          <w:bCs/>
          <w:color w:val="000000"/>
          <w:sz w:val="26"/>
          <w:szCs w:val="26"/>
          <w:bdr w:val="none" w:sz="0" w:space="0" w:color="auto" w:frame="1"/>
        </w:rPr>
        <w:t>ПОЛОЖЕНИЕ</w:t>
      </w:r>
    </w:p>
    <w:p w:rsidR="00D61C06" w:rsidRPr="00E075C3" w:rsidRDefault="00D61C06" w:rsidP="0087259F">
      <w:pPr>
        <w:spacing w:after="0" w:line="240" w:lineRule="auto"/>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b/>
          <w:bCs/>
          <w:color w:val="000000"/>
          <w:sz w:val="26"/>
          <w:szCs w:val="26"/>
          <w:bdr w:val="none" w:sz="0" w:space="0" w:color="auto" w:frame="1"/>
        </w:rPr>
        <w:t>О ПУБЛИЧНЫХ СЛУШАНИЯХ</w:t>
      </w:r>
    </w:p>
    <w:p w:rsidR="00C47829" w:rsidRPr="00E075C3" w:rsidRDefault="00D61C06" w:rsidP="00C47829">
      <w:pPr>
        <w:spacing w:after="0" w:line="240" w:lineRule="auto"/>
        <w:jc w:val="center"/>
        <w:textAlignment w:val="baseline"/>
        <w:rPr>
          <w:rFonts w:ascii="Times New Roman" w:eastAsia="Times New Roman" w:hAnsi="Times New Roman" w:cs="Times New Roman"/>
          <w:b/>
          <w:bCs/>
          <w:color w:val="000000"/>
          <w:sz w:val="26"/>
          <w:szCs w:val="26"/>
          <w:bdr w:val="none" w:sz="0" w:space="0" w:color="auto" w:frame="1"/>
        </w:rPr>
      </w:pPr>
      <w:r w:rsidRPr="00E075C3">
        <w:rPr>
          <w:rFonts w:ascii="Times New Roman" w:eastAsia="Times New Roman" w:hAnsi="Times New Roman" w:cs="Times New Roman"/>
          <w:b/>
          <w:bCs/>
          <w:color w:val="000000"/>
          <w:sz w:val="26"/>
          <w:szCs w:val="26"/>
          <w:bdr w:val="none" w:sz="0" w:space="0" w:color="auto" w:frame="1"/>
        </w:rPr>
        <w:t xml:space="preserve">В </w:t>
      </w:r>
      <w:r w:rsidR="00C47829" w:rsidRPr="00E075C3">
        <w:rPr>
          <w:rFonts w:ascii="Times New Roman" w:eastAsia="Times New Roman" w:hAnsi="Times New Roman" w:cs="Times New Roman"/>
          <w:b/>
          <w:bCs/>
          <w:color w:val="000000"/>
          <w:sz w:val="26"/>
          <w:szCs w:val="26"/>
          <w:bdr w:val="none" w:sz="0" w:space="0" w:color="auto" w:frame="1"/>
        </w:rPr>
        <w:t>СЕЛЬСКОМ ПОСЕЛЕНИИ</w:t>
      </w:r>
    </w:p>
    <w:p w:rsidR="00C47829" w:rsidRPr="00E075C3" w:rsidRDefault="00C47829" w:rsidP="00C47829">
      <w:pPr>
        <w:spacing w:after="0" w:line="240" w:lineRule="auto"/>
        <w:jc w:val="center"/>
        <w:textAlignment w:val="baseline"/>
        <w:rPr>
          <w:rFonts w:ascii="Times New Roman" w:eastAsia="Times New Roman" w:hAnsi="Times New Roman" w:cs="Times New Roman"/>
          <w:b/>
          <w:bCs/>
          <w:color w:val="000000"/>
          <w:sz w:val="26"/>
          <w:szCs w:val="26"/>
          <w:bdr w:val="none" w:sz="0" w:space="0" w:color="auto" w:frame="1"/>
        </w:rPr>
      </w:pPr>
      <w:r w:rsidRPr="00E075C3">
        <w:rPr>
          <w:rFonts w:ascii="Times New Roman" w:eastAsia="Times New Roman" w:hAnsi="Times New Roman" w:cs="Times New Roman"/>
          <w:b/>
          <w:bCs/>
          <w:color w:val="000000"/>
          <w:sz w:val="26"/>
          <w:szCs w:val="26"/>
          <w:bdr w:val="none" w:sz="0" w:space="0" w:color="auto" w:frame="1"/>
        </w:rPr>
        <w:t xml:space="preserve"> «ВЕЛИКОВИСОЧНЫЙ СЕЛЬСОВЕТ» ЗАПОЛЯРНОГО РАЙОНА</w:t>
      </w:r>
    </w:p>
    <w:p w:rsidR="00D61C06" w:rsidRPr="00E075C3" w:rsidRDefault="00C47829" w:rsidP="00C47829">
      <w:pPr>
        <w:spacing w:after="0" w:line="240" w:lineRule="auto"/>
        <w:jc w:val="center"/>
        <w:textAlignment w:val="baseline"/>
        <w:rPr>
          <w:rFonts w:ascii="Times New Roman" w:eastAsia="Times New Roman" w:hAnsi="Times New Roman" w:cs="Times New Roman"/>
          <w:b/>
          <w:bCs/>
          <w:color w:val="000000"/>
          <w:sz w:val="26"/>
          <w:szCs w:val="26"/>
          <w:bdr w:val="none" w:sz="0" w:space="0" w:color="auto" w:frame="1"/>
        </w:rPr>
      </w:pPr>
      <w:r w:rsidRPr="00E075C3">
        <w:rPr>
          <w:rFonts w:ascii="Times New Roman" w:eastAsia="Times New Roman" w:hAnsi="Times New Roman" w:cs="Times New Roman"/>
          <w:b/>
          <w:bCs/>
          <w:color w:val="000000"/>
          <w:sz w:val="26"/>
          <w:szCs w:val="26"/>
          <w:bdr w:val="none" w:sz="0" w:space="0" w:color="auto" w:frame="1"/>
        </w:rPr>
        <w:t>НЕНЕЦКОГО АВТОНОМНОГО ОКРУГА</w:t>
      </w:r>
    </w:p>
    <w:p w:rsidR="0087259F" w:rsidRPr="00E075C3" w:rsidRDefault="0087259F" w:rsidP="00D61C06">
      <w:pPr>
        <w:spacing w:after="0" w:line="240" w:lineRule="auto"/>
        <w:ind w:firstLine="567"/>
        <w:jc w:val="center"/>
        <w:textAlignment w:val="baseline"/>
        <w:rPr>
          <w:rFonts w:ascii="Times New Roman" w:eastAsia="Times New Roman" w:hAnsi="Times New Roman" w:cs="Times New Roman"/>
          <w:b/>
          <w:bCs/>
          <w:color w:val="000000"/>
          <w:sz w:val="26"/>
          <w:szCs w:val="26"/>
          <w:bdr w:val="none" w:sz="0" w:space="0" w:color="auto" w:frame="1"/>
        </w:rPr>
      </w:pPr>
    </w:p>
    <w:p w:rsidR="0087259F" w:rsidRPr="00E075C3" w:rsidRDefault="0087259F" w:rsidP="0087259F">
      <w:pPr>
        <w:pStyle w:val="ConsPlusTitle"/>
        <w:jc w:val="center"/>
        <w:rPr>
          <w:rFonts w:ascii="Times New Roman" w:hAnsi="Times New Roman" w:cs="Times New Roman"/>
          <w:color w:val="000000"/>
          <w:sz w:val="26"/>
          <w:szCs w:val="26"/>
        </w:rPr>
      </w:pPr>
      <w:r w:rsidRPr="00E075C3">
        <w:rPr>
          <w:rFonts w:ascii="Times New Roman" w:hAnsi="Times New Roman" w:cs="Times New Roman"/>
          <w:color w:val="000000"/>
          <w:sz w:val="26"/>
          <w:szCs w:val="26"/>
        </w:rPr>
        <w:t>Утверждено решением Совета депутатов</w:t>
      </w:r>
    </w:p>
    <w:p w:rsidR="00C47829" w:rsidRPr="00E075C3" w:rsidRDefault="0087259F" w:rsidP="0087259F">
      <w:pPr>
        <w:pStyle w:val="ConsPlusTitle"/>
        <w:jc w:val="center"/>
        <w:rPr>
          <w:rFonts w:ascii="Times New Roman" w:hAnsi="Times New Roman" w:cs="Times New Roman"/>
          <w:color w:val="000000"/>
          <w:sz w:val="26"/>
          <w:szCs w:val="26"/>
        </w:rPr>
      </w:pPr>
      <w:r w:rsidRPr="00E075C3">
        <w:rPr>
          <w:rFonts w:ascii="Times New Roman" w:hAnsi="Times New Roman" w:cs="Times New Roman"/>
          <w:color w:val="000000"/>
          <w:sz w:val="26"/>
          <w:szCs w:val="26"/>
        </w:rPr>
        <w:t xml:space="preserve"> </w:t>
      </w:r>
      <w:r w:rsidR="00C47829" w:rsidRPr="00E075C3">
        <w:rPr>
          <w:rFonts w:ascii="Times New Roman" w:hAnsi="Times New Roman" w:cs="Times New Roman"/>
          <w:color w:val="000000"/>
          <w:sz w:val="26"/>
          <w:szCs w:val="26"/>
        </w:rPr>
        <w:t>Сельского поселения</w:t>
      </w:r>
      <w:r w:rsidRPr="00E075C3">
        <w:rPr>
          <w:rFonts w:ascii="Times New Roman" w:hAnsi="Times New Roman" w:cs="Times New Roman"/>
          <w:color w:val="000000"/>
          <w:sz w:val="26"/>
          <w:szCs w:val="26"/>
        </w:rPr>
        <w:t xml:space="preserve"> «Великовисочный сельсовет» </w:t>
      </w:r>
      <w:r w:rsidR="00C47829" w:rsidRPr="00E075C3">
        <w:rPr>
          <w:rFonts w:ascii="Times New Roman" w:hAnsi="Times New Roman" w:cs="Times New Roman"/>
          <w:color w:val="000000"/>
          <w:sz w:val="26"/>
          <w:szCs w:val="26"/>
        </w:rPr>
        <w:t xml:space="preserve">ЗР </w:t>
      </w:r>
      <w:r w:rsidRPr="00E075C3">
        <w:rPr>
          <w:rFonts w:ascii="Times New Roman" w:hAnsi="Times New Roman" w:cs="Times New Roman"/>
          <w:color w:val="000000"/>
          <w:sz w:val="26"/>
          <w:szCs w:val="26"/>
        </w:rPr>
        <w:t xml:space="preserve">НАО </w:t>
      </w:r>
    </w:p>
    <w:p w:rsidR="0087259F" w:rsidRPr="00E075C3" w:rsidRDefault="0087259F" w:rsidP="0087259F">
      <w:pPr>
        <w:pStyle w:val="ConsPlusTitle"/>
        <w:jc w:val="center"/>
        <w:rPr>
          <w:rFonts w:ascii="Times New Roman" w:hAnsi="Times New Roman" w:cs="Times New Roman"/>
          <w:color w:val="000000"/>
          <w:sz w:val="26"/>
          <w:szCs w:val="26"/>
        </w:rPr>
      </w:pPr>
      <w:r w:rsidRPr="00E075C3">
        <w:rPr>
          <w:rFonts w:ascii="Times New Roman" w:hAnsi="Times New Roman" w:cs="Times New Roman"/>
          <w:color w:val="000000"/>
          <w:sz w:val="26"/>
          <w:szCs w:val="26"/>
        </w:rPr>
        <w:t xml:space="preserve">от </w:t>
      </w:r>
      <w:r w:rsidR="0098547B">
        <w:rPr>
          <w:rFonts w:ascii="Times New Roman" w:hAnsi="Times New Roman" w:cs="Times New Roman"/>
          <w:color w:val="000000"/>
          <w:sz w:val="26"/>
          <w:szCs w:val="26"/>
        </w:rPr>
        <w:t>15.06.2022</w:t>
      </w:r>
      <w:r w:rsidRPr="00E075C3">
        <w:rPr>
          <w:rFonts w:ascii="Times New Roman" w:hAnsi="Times New Roman" w:cs="Times New Roman"/>
          <w:color w:val="000000"/>
          <w:sz w:val="26"/>
          <w:szCs w:val="26"/>
        </w:rPr>
        <w:t xml:space="preserve"> № </w:t>
      </w:r>
      <w:r w:rsidR="0098547B">
        <w:rPr>
          <w:rFonts w:ascii="Times New Roman" w:hAnsi="Times New Roman" w:cs="Times New Roman"/>
          <w:color w:val="000000"/>
          <w:sz w:val="26"/>
          <w:szCs w:val="26"/>
        </w:rPr>
        <w:t>197</w:t>
      </w:r>
      <w:r w:rsidRPr="00E075C3">
        <w:rPr>
          <w:rFonts w:ascii="Times New Roman" w:hAnsi="Times New Roman" w:cs="Times New Roman"/>
          <w:color w:val="000000"/>
          <w:sz w:val="26"/>
          <w:szCs w:val="26"/>
        </w:rPr>
        <w:t xml:space="preserve"> </w:t>
      </w: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87259F">
      <w:pPr>
        <w:numPr>
          <w:ilvl w:val="0"/>
          <w:numId w:val="1"/>
        </w:numPr>
        <w:spacing w:after="0" w:line="240" w:lineRule="auto"/>
        <w:ind w:left="0" w:firstLine="0"/>
        <w:contextualSpacing/>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ОБЩИЕ ПОЛОЖЕНИЯ</w:t>
      </w:r>
    </w:p>
    <w:p w:rsidR="00D61C06" w:rsidRPr="00E075C3" w:rsidRDefault="00D61C06" w:rsidP="00D61C06">
      <w:pPr>
        <w:spacing w:after="0" w:line="240" w:lineRule="auto"/>
        <w:ind w:left="1287"/>
        <w:contextualSpacing/>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Настоящее Положение в соответствии с Федеральным законом от 06.10.2003 г. № 131-ФЗ «Об общих принципах организации местного самоуправления в Российской Федерации», Уставом </w:t>
      </w:r>
      <w:r w:rsidR="00C4782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определяет порядок организации и проведения публичных слушаний в </w:t>
      </w:r>
      <w:r w:rsidR="00C47829" w:rsidRPr="00E075C3">
        <w:rPr>
          <w:rFonts w:ascii="Times New Roman" w:eastAsia="Times New Roman" w:hAnsi="Times New Roman" w:cs="Times New Roman"/>
          <w:color w:val="000000"/>
          <w:sz w:val="26"/>
          <w:szCs w:val="26"/>
        </w:rPr>
        <w:t>Сельском поселении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Публичные слушания — это одна из форм непосредственного участия населения </w:t>
      </w:r>
      <w:r w:rsidR="00C4782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 обсуждении проектов муниципальных правовых актов по вопросам местного значения.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Публичные слушания назначаются решением Совета Депутатов </w:t>
      </w:r>
      <w:r w:rsidR="00C4782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(далее по тексту – Совет Депутатов) или постановлением главы </w:t>
      </w:r>
      <w:r w:rsidR="00C4782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(далее по тексту — глава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в соответствии с действующим законодательством и настоящим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Публичные слушания проводятся в целях: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обеспечения участия жителей сельского поселения в обсуждении проектов муниципальных правовых актов по вопросам местного значения;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выявления мнения населения по проектам муниципальных правовых актов, выносимых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изучения и обобщения предложений и рекомендаций жителей поселения по проектам муниципальных правовых актов, выносимых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высказывать свое мнение по обсуждаемым вопросам, задавать вопросы докладчикам и получать информацию по предмету обсуждения.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Не допускается проведение публичных слушаний в зданиях и помещениях с режимом ограниченного доступа граждан.</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5. Положения разделов II, III, IV, V настоящего Положения при проведении публичных слушаний по проекту местного бюджета и годовому отчету о его исполнении, а также по вопросам градостроительной деятельности применяются с учетом соответственно требований разделов VI, VII настоящего Положения.</w:t>
      </w:r>
    </w:p>
    <w:p w:rsidR="002A006B" w:rsidRPr="00E075C3" w:rsidRDefault="002A006B" w:rsidP="002A006B">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6. На публичные слушания выносится:</w:t>
      </w:r>
    </w:p>
    <w:p w:rsidR="002A006B" w:rsidRPr="00E075C3" w:rsidRDefault="002A006B" w:rsidP="002A006B">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 xml:space="preserve">1) проект устава </w:t>
      </w:r>
      <w:r w:rsidR="00C4782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C47829"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вносятся изменения в форме точного воспроизведения положений Конституции Российской Федерации, федеральных законов, конституции (устава) или законов Ненецкого автономного округа в целях приведения данного устава в соответствие с этими нормативными</w:t>
      </w:r>
      <w:proofErr w:type="gramEnd"/>
      <w:r w:rsidRPr="00E075C3">
        <w:rPr>
          <w:rFonts w:ascii="Times New Roman" w:eastAsia="Times New Roman" w:hAnsi="Times New Roman" w:cs="Times New Roman"/>
          <w:color w:val="000000"/>
          <w:sz w:val="26"/>
          <w:szCs w:val="26"/>
        </w:rPr>
        <w:t xml:space="preserve"> правовыми актами;</w:t>
      </w:r>
    </w:p>
    <w:p w:rsidR="002A006B" w:rsidRPr="00E075C3" w:rsidRDefault="002A006B" w:rsidP="002A006B">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проект местного бюджета и отчет о его исполнении;</w:t>
      </w:r>
    </w:p>
    <w:p w:rsidR="002A006B" w:rsidRPr="00E075C3" w:rsidRDefault="002A006B" w:rsidP="002A006B">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прое</w:t>
      </w:r>
      <w:proofErr w:type="gramStart"/>
      <w:r w:rsidRPr="00E075C3">
        <w:rPr>
          <w:rFonts w:ascii="Times New Roman" w:eastAsia="Times New Roman" w:hAnsi="Times New Roman" w:cs="Times New Roman"/>
          <w:color w:val="000000"/>
          <w:sz w:val="26"/>
          <w:szCs w:val="26"/>
        </w:rPr>
        <w:t>кт стр</w:t>
      </w:r>
      <w:proofErr w:type="gramEnd"/>
      <w:r w:rsidRPr="00E075C3">
        <w:rPr>
          <w:rFonts w:ascii="Times New Roman" w:eastAsia="Times New Roman" w:hAnsi="Times New Roman" w:cs="Times New Roman"/>
          <w:color w:val="000000"/>
          <w:sz w:val="26"/>
          <w:szCs w:val="26"/>
        </w:rPr>
        <w:t xml:space="preserve">атегии социально-экономического развития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w:t>
      </w:r>
    </w:p>
    <w:p w:rsidR="002A006B" w:rsidRPr="00E075C3" w:rsidRDefault="002A006B" w:rsidP="002A006B">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4) вопросы о преобразовании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xml:space="preserve">,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r w:rsidR="00C47829"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 xml:space="preserve">требуется получение согласия населения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xml:space="preserve">, выраженного путем </w:t>
      </w:r>
      <w:proofErr w:type="gramStart"/>
      <w:r w:rsidRPr="00E075C3">
        <w:rPr>
          <w:rFonts w:ascii="Times New Roman" w:eastAsia="Times New Roman" w:hAnsi="Times New Roman" w:cs="Times New Roman"/>
          <w:color w:val="000000"/>
          <w:sz w:val="26"/>
          <w:szCs w:val="26"/>
        </w:rPr>
        <w:t>голосования</w:t>
      </w:r>
      <w:proofErr w:type="gramEnd"/>
      <w:r w:rsidRPr="00E075C3">
        <w:rPr>
          <w:rFonts w:ascii="Times New Roman" w:eastAsia="Times New Roman" w:hAnsi="Times New Roman" w:cs="Times New Roman"/>
          <w:color w:val="000000"/>
          <w:sz w:val="26"/>
          <w:szCs w:val="26"/>
        </w:rPr>
        <w:t xml:space="preserve"> либо на сходах граждан.</w:t>
      </w:r>
    </w:p>
    <w:p w:rsidR="00D61C06" w:rsidRPr="00E075C3" w:rsidRDefault="00D61C06" w:rsidP="002A006B">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7. </w:t>
      </w:r>
      <w:r w:rsidR="009D5934" w:rsidRPr="00E075C3">
        <w:rPr>
          <w:rFonts w:ascii="Times New Roman" w:eastAsia="Times New Roman" w:hAnsi="Times New Roman" w:cs="Times New Roman"/>
          <w:color w:val="000000"/>
          <w:sz w:val="26"/>
          <w:szCs w:val="26"/>
        </w:rPr>
        <w:t>Результаты публичных слушаний носят рекомендательный характер.</w:t>
      </w:r>
    </w:p>
    <w:p w:rsidR="009D5934" w:rsidRPr="00E075C3" w:rsidRDefault="009D5934" w:rsidP="009D5934">
      <w:pPr>
        <w:spacing w:after="0" w:line="240" w:lineRule="auto"/>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II. НАЗНАЧЕНИЕ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Инициаторы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8. Публичные слушания проводятся по инициативе: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населения </w:t>
      </w:r>
      <w:r w:rsidR="00C47829"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xml:space="preserve"> «Великовисочный сельсовет» </w:t>
      </w:r>
      <w:r w:rsidR="00C47829" w:rsidRPr="00E075C3">
        <w:rPr>
          <w:rFonts w:ascii="Times New Roman" w:eastAsia="Times New Roman" w:hAnsi="Times New Roman" w:cs="Times New Roman"/>
          <w:color w:val="000000"/>
          <w:sz w:val="26"/>
          <w:szCs w:val="26"/>
        </w:rPr>
        <w:t xml:space="preserve">ЗР </w:t>
      </w:r>
      <w:r w:rsidRPr="00E075C3">
        <w:rPr>
          <w:rFonts w:ascii="Times New Roman" w:eastAsia="Times New Roman" w:hAnsi="Times New Roman" w:cs="Times New Roman"/>
          <w:color w:val="000000"/>
          <w:sz w:val="26"/>
          <w:szCs w:val="26"/>
        </w:rPr>
        <w:t>НАО;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Совета Депутатов</w:t>
      </w:r>
      <w:r w:rsidR="00C47829" w:rsidRPr="00E075C3">
        <w:rPr>
          <w:rFonts w:ascii="Times New Roman" w:eastAsia="Times New Roman" w:hAnsi="Times New Roman" w:cs="Times New Roman"/>
          <w:color w:val="000000"/>
          <w:sz w:val="26"/>
          <w:szCs w:val="26"/>
        </w:rPr>
        <w:t xml:space="preserve"> 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 главы </w:t>
      </w:r>
      <w:r w:rsidR="00C4782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9. С инициативой о проведении публичных слушаний от имени населения </w:t>
      </w:r>
      <w:r w:rsidR="00C4782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 Совет Депутатов обращается инициативная группа граждан, проживающих на территории поселения, обладающих активным избирательным правом, численностью не менее 10 человек.</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 теме публичных слушаний, проведение которых инициируется (наименование проекта муниципального правового акта, выносимого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 кандидатурах для включения в состав комиссии по организации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Решения принимаются простым большинством от общего числа голосов инициативной группы.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 xml:space="preserve">10. Основанием для назначения публичных слушаний по инициативе населения </w:t>
      </w:r>
      <w:r w:rsidR="00C4782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является ходатайство инициативной группы, поданное в Совет Депутатов, к которому прикладывается список жителей, поддерживающих ходатайство, с указанием их фамилии, имени, отчества, даты рождения, места жительства. Подпись ставится гражданином собственноручно.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ходатайстве инициативной группы о проведении публичных слушаний должны быть указаны: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наименование проекта муниципального правового акта, находящегося на рассмотрении в органах местного самоуправления, по которому предлагается провести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список кандидатур для включения в состав комиссии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фамилия, имя, отчество и место проживания уполномоченного инициативной группой лица.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Ходатайство подписывается председателем и секретарем собрания инициативной группы. Форма ходатайства о назначении публичных слушаний приведена в приложении к настоящему Положению. В случае оформления ходатайства на нескольких листах каждый лист должен соответствовать данной форме.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11. Совет Депутатов рассматривает поступившее ходатайство на очередном заседании не позднее 30 дней со дня поступления ходатайства о проведении публичных слушаний.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12. По результатам рассмотрения ходатайства Совет Депутатов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13. Основаниями отказа в проведении публичных слушаний по инициативе населения сельского поселения являются: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нарушение инициаторами проведения публичных слушаний процедуры выдвижения инициативы, предусмотренной </w:t>
      </w:r>
      <w:proofErr w:type="gramStart"/>
      <w:r w:rsidRPr="00E075C3">
        <w:rPr>
          <w:rFonts w:ascii="Times New Roman" w:eastAsia="Times New Roman" w:hAnsi="Times New Roman" w:cs="Times New Roman"/>
          <w:color w:val="000000"/>
          <w:sz w:val="26"/>
          <w:szCs w:val="26"/>
        </w:rPr>
        <w:t>настоящем</w:t>
      </w:r>
      <w:proofErr w:type="gramEnd"/>
      <w:r w:rsidRPr="00E075C3">
        <w:rPr>
          <w:rFonts w:ascii="Times New Roman" w:eastAsia="Times New Roman" w:hAnsi="Times New Roman" w:cs="Times New Roman"/>
          <w:color w:val="000000"/>
          <w:sz w:val="26"/>
          <w:szCs w:val="26"/>
        </w:rPr>
        <w:t xml:space="preserve">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инициируемая тема публичных слушаний не относится к вопросам местного значения;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 назначение публичных слушаний по предлагаемому к рассмотрению проекту муниципального правового акта по инициативе главы </w:t>
      </w:r>
      <w:r w:rsidR="0062733A"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либо представительного органа сельского поселения.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Решение о назначении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14. Решение о назначении публичных слушаний по инициативе населения или Совета Депутатов принимается Советом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Решение о назначении публичных слушаний по инициативе главы </w:t>
      </w:r>
      <w:r w:rsidR="0062733A"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 xml:space="preserve">принимается главой </w:t>
      </w:r>
      <w:r w:rsidR="0062733A"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в форме постановления.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15. В решении (постановлении) о назначении публичных слушаний указываются: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1) тема публичных слушаний (наименование проекта муниципального правового акта, выносимого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дата, время и место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инициатор проведения публичных слушаний, орган, ответственный за организацию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16. Решение (постановление) о назначении публичных слушаний должно быть опубликовано не позднее, чем за десять дней до дня проведения слушаний, если Уставом </w:t>
      </w:r>
      <w:r w:rsidR="0062733A"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или настоящим Положением применительно к конкретному проекту муниципального правового акта не установлен иной срок опубликования данного решения.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Вместе с решением (постановлением) о назначении публичных слушаний публикуется проект муниципального правового акта, выносимый на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Соответствующий проект муниципального правового акта может не публиковаться в случаях, если: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он уже был опубликован в течение последних двух месяцев;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его содержание полностью изложено в решении о назначении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Проект Устава </w:t>
      </w:r>
      <w:r w:rsidR="0062733A"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а также проект решения Совета Депутатов о внесении изменений и дополнений в Устав  (проект новой редакции Устава) подлежат официальному опубликованию не </w:t>
      </w:r>
      <w:proofErr w:type="gramStart"/>
      <w:r w:rsidRPr="00E075C3">
        <w:rPr>
          <w:rFonts w:ascii="Times New Roman" w:eastAsia="Times New Roman" w:hAnsi="Times New Roman" w:cs="Times New Roman"/>
          <w:color w:val="000000"/>
          <w:sz w:val="26"/>
          <w:szCs w:val="26"/>
        </w:rPr>
        <w:t>позднее</w:t>
      </w:r>
      <w:proofErr w:type="gramEnd"/>
      <w:r w:rsidRPr="00E075C3">
        <w:rPr>
          <w:rFonts w:ascii="Times New Roman" w:eastAsia="Times New Roman" w:hAnsi="Times New Roman" w:cs="Times New Roman"/>
          <w:color w:val="000000"/>
          <w:sz w:val="26"/>
          <w:szCs w:val="26"/>
        </w:rPr>
        <w:t xml:space="preserve"> чем за 30 дней до дня рассмотрения представительным органом </w:t>
      </w:r>
      <w:r w:rsidR="0062733A"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вопроса о его принятии с одновременным опубликованием установленного Советом Депутатов порядка учета предложений по проекту указанного Устава, проекту указанного решения Совета Депутатов, а также порядка участия граждан в его обсуждении.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С момента официального опубликования решения (постановления) о проведении публичных слушаний в порядке, предусмотренном для опубликования муниципальных правовых актов, их участники считаются оповещенными о времени и месте проведения публичных слушаний.</w:t>
      </w: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III. ПОРЯДОК ОРГАНИЗАЦИИ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17. Проведение публичных слушаний организует глава </w:t>
      </w:r>
      <w:r w:rsidR="0062733A"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Органом, ответственным за организацию публичных слушаний, может быть:</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администрация </w:t>
      </w:r>
      <w:r w:rsidR="0062733A"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рабочий орган Совета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комиссия по организации проведения публичных слушаний (далее по тексту — комиссия).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18. Состав комиссии определяется в решении (постановлении) о назначении публичных слушаний. В состав комиссии могут включаться должностные лица органов местного самоуправления, депутаты Совета Депутатов, муниципальные служащие, а также по согласованию — эксперты, представители органов государственной власти, заинтересованных организаций и общественности.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В случае</w:t>
      </w:r>
      <w:proofErr w:type="gramStart"/>
      <w:r w:rsidRPr="00E075C3">
        <w:rPr>
          <w:rFonts w:ascii="Times New Roman" w:eastAsia="Times New Roman" w:hAnsi="Times New Roman" w:cs="Times New Roman"/>
          <w:color w:val="000000"/>
          <w:sz w:val="26"/>
          <w:szCs w:val="26"/>
        </w:rPr>
        <w:t>,</w:t>
      </w:r>
      <w:proofErr w:type="gramEnd"/>
      <w:r w:rsidRPr="00E075C3">
        <w:rPr>
          <w:rFonts w:ascii="Times New Roman" w:eastAsia="Times New Roman" w:hAnsi="Times New Roman" w:cs="Times New Roman"/>
          <w:color w:val="000000"/>
          <w:sz w:val="26"/>
          <w:szCs w:val="26"/>
        </w:rPr>
        <w:t xml:space="preserve"> если инициатором проведения публичных слушаний является население сельского поселения, в комиссию включаются представители соответствующей инициативной группы (но не более одной трети состава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Полномочия комиссии прекращаются после передачи органу местного самоуправления, принявшему решение о назначении публичных слушаний, протокола публичных слушаний, оформленного в соответствии с пунктом 29 настоящего Положения, а также заключения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19. В процессе подготовки к публичным слушаниям: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глава </w:t>
      </w:r>
      <w:r w:rsidR="00A803BF"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утверждает план мероприятий по подготовке и проведению публичных слушаний, определяет ответственных за его исполнение;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определяет председателя и секретаря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утверждает, в случае необходимости, образцы документов, связанных с проведением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орган, ответственный за организацию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составляет план мероприятий по подготовке и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обеспечивает ознакомление заинтересованных лиц с материалами, выносимыми на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составляет список лиц, выступающих на публичных слушаниях, список приглашенных лиц;</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г) проводит анализ предложений, представленных участниками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roofErr w:type="spellStart"/>
      <w:r w:rsidRPr="00E075C3">
        <w:rPr>
          <w:rFonts w:ascii="Times New Roman" w:eastAsia="Times New Roman" w:hAnsi="Times New Roman" w:cs="Times New Roman"/>
          <w:color w:val="000000"/>
          <w:sz w:val="26"/>
          <w:szCs w:val="26"/>
        </w:rPr>
        <w:t>д</w:t>
      </w:r>
      <w:proofErr w:type="spellEnd"/>
      <w:r w:rsidRPr="00E075C3">
        <w:rPr>
          <w:rFonts w:ascii="Times New Roman" w:eastAsia="Times New Roman" w:hAnsi="Times New Roman" w:cs="Times New Roman"/>
          <w:color w:val="000000"/>
          <w:sz w:val="26"/>
          <w:szCs w:val="26"/>
        </w:rPr>
        <w:t>) составляет итоговый документ публичных слушаний, заключение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е) осуществляет иные необходимые для проведения публичных слушаний действия.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20. Участниками публичных слушаний с правом выступления являются: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лица, которые внесли в письменной форме свои предложения по теме публичных слушаний не позднее, чем за три дня до даты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депутаты Совета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 глава </w:t>
      </w:r>
      <w:r w:rsidR="008D33CD"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(уполномоченные им представители);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члены органа, ответственного за организацию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21. </w:t>
      </w:r>
      <w:proofErr w:type="gramStart"/>
      <w:r w:rsidRPr="00E075C3">
        <w:rPr>
          <w:rFonts w:ascii="Times New Roman" w:eastAsia="Times New Roman" w:hAnsi="Times New Roman" w:cs="Times New Roman"/>
          <w:color w:val="000000"/>
          <w:sz w:val="26"/>
          <w:szCs w:val="26"/>
        </w:rPr>
        <w:t>Лица, указанные в подпункте 1 пункта 20 настоящего Положения, включаются в список выступающих на публичных слушаниях.</w:t>
      </w:r>
      <w:proofErr w:type="gramEnd"/>
      <w:r w:rsidRPr="00E075C3">
        <w:rPr>
          <w:rFonts w:ascii="Times New Roman" w:eastAsia="Times New Roman" w:hAnsi="Times New Roman" w:cs="Times New Roman"/>
          <w:color w:val="000000"/>
          <w:sz w:val="26"/>
          <w:szCs w:val="26"/>
        </w:rPr>
        <w:t xml:space="preserve"> Орган, ответственный за проведение публичных слушаний, уведомляет их о включении в список выступающих на публичных слушаниях, согласовывает темы и время предполагаемых выступлений, осуществляет регистрацию этих лиц до начала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22.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председателем публичных слушаний.</w:t>
      </w:r>
    </w:p>
    <w:p w:rsidR="00F855E1" w:rsidRPr="00E075C3" w:rsidRDefault="00F855E1" w:rsidP="00F855E1">
      <w:pPr>
        <w:tabs>
          <w:tab w:val="left" w:pos="426"/>
        </w:tabs>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 xml:space="preserve">22.1 Информация о времени, месте и теме слушания, а также проект муниципального правового акта, предполагаемый к обсуждению на слушаниях, не </w:t>
      </w:r>
      <w:proofErr w:type="gramStart"/>
      <w:r w:rsidRPr="00E075C3">
        <w:rPr>
          <w:rFonts w:ascii="Times New Roman" w:eastAsia="Times New Roman" w:hAnsi="Times New Roman" w:cs="Times New Roman"/>
          <w:color w:val="000000"/>
          <w:sz w:val="26"/>
          <w:szCs w:val="26"/>
        </w:rPr>
        <w:t>позднее</w:t>
      </w:r>
      <w:proofErr w:type="gramEnd"/>
      <w:r w:rsidRPr="00E075C3">
        <w:rPr>
          <w:rFonts w:ascii="Times New Roman" w:eastAsia="Times New Roman" w:hAnsi="Times New Roman" w:cs="Times New Roman"/>
          <w:color w:val="000000"/>
          <w:sz w:val="26"/>
          <w:szCs w:val="26"/>
        </w:rPr>
        <w:t xml:space="preserve"> чем за 10 календарных дней до дня проведения публичных слушаний подлежат обязательному обнародованию на информационных стендах и в средствах массовой информации, а также размещению на официальном сайте </w:t>
      </w:r>
      <w:r w:rsidR="008D33CD"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в информационно-телекоммуникационной сети «Интернет» с учетом </w:t>
      </w:r>
      <w:proofErr w:type="gramStart"/>
      <w:r w:rsidRPr="00E075C3">
        <w:rPr>
          <w:rFonts w:ascii="Times New Roman" w:eastAsia="Times New Roman" w:hAnsi="Times New Roman" w:cs="Times New Roman"/>
          <w:color w:val="000000"/>
          <w:sz w:val="26"/>
          <w:szCs w:val="26"/>
        </w:rPr>
        <w:t xml:space="preserve">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предусматривая возможность представления жителями </w:t>
      </w:r>
      <w:r w:rsidR="008D33CD"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D33CD" w:rsidRPr="00E075C3">
        <w:rPr>
          <w:rFonts w:ascii="Times New Roman" w:eastAsia="Times New Roman" w:hAnsi="Times New Roman" w:cs="Times New Roman"/>
          <w:color w:val="000000"/>
          <w:sz w:val="26"/>
          <w:szCs w:val="26"/>
        </w:rPr>
        <w:t>Сельского поселения</w:t>
      </w:r>
      <w:proofErr w:type="gramEnd"/>
      <w:r w:rsidR="008D33CD" w:rsidRPr="00E075C3">
        <w:rPr>
          <w:rFonts w:ascii="Times New Roman" w:eastAsia="Times New Roman" w:hAnsi="Times New Roman" w:cs="Times New Roman"/>
          <w:color w:val="000000"/>
          <w:sz w:val="26"/>
          <w:szCs w:val="26"/>
        </w:rPr>
        <w:t xml:space="preserve"> «Великовисочный сельсовет» ЗР НАО</w:t>
      </w:r>
      <w:r w:rsidRPr="00E075C3">
        <w:rPr>
          <w:rFonts w:ascii="Times New Roman" w:eastAsia="Times New Roman" w:hAnsi="Times New Roman" w:cs="Times New Roman"/>
          <w:color w:val="000000"/>
          <w:sz w:val="26"/>
          <w:szCs w:val="26"/>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55E1" w:rsidRPr="00E075C3" w:rsidRDefault="00F855E1" w:rsidP="00F855E1">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22.2. </w:t>
      </w:r>
      <w:proofErr w:type="gramStart"/>
      <w:r w:rsidRPr="00E075C3">
        <w:rPr>
          <w:rFonts w:ascii="Times New Roman" w:eastAsia="Times New Roman" w:hAnsi="Times New Roman" w:cs="Times New Roman"/>
          <w:color w:val="000000"/>
          <w:sz w:val="26"/>
          <w:szCs w:val="26"/>
        </w:rPr>
        <w:t>Проект муниципального правового акта, вынесенного на публичные слушания, размещается на официальном сайте органа местного самоуправления в информационно-телекоммуникационной сети «Интернет» https://velsovet.ru/. При этом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установлен Постановлением Правительства РФ от 3 февраля 2022 года № 101 «Об утверждении Правил использования федеральной государственной информационной системы «Единый портал</w:t>
      </w:r>
      <w:proofErr w:type="gramEnd"/>
      <w:r w:rsidRPr="00E075C3">
        <w:rPr>
          <w:rFonts w:ascii="Times New Roman" w:eastAsia="Times New Roman" w:hAnsi="Times New Roman" w:cs="Times New Roman"/>
          <w:color w:val="000000"/>
          <w:sz w:val="26"/>
          <w:szCs w:val="26"/>
        </w:rPr>
        <w:t xml:space="preserve"> государственных и муниципальных услуг (функций)»</w:t>
      </w: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IV. ПОРЯДОК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23. Прибывшие на публичные слушания участники подлежат регистрации органом, уполномоченным на проведение публичных слушаний. При регистрации участники публичных слушаний предъявляют: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физические лица — документ, удостоверяющий личность;</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представители юридических лиц — копию свидетельства о государственной регистрации юридического лица, документ, подтверждающий полномочия представителя, документ, удостоверяющий личность представителя.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24. Кворум при проведении публичных слушаний не устанавливается.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25. Председателем публичных слушаний является глава </w:t>
      </w:r>
      <w:r w:rsidR="008D33CD"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либо уполномоченное им лицо (далее по тексту — Председательствующий).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Председательствующий ведет публичные слушания и следит за порядком обсуждения вопросов, выносимых на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26. Публичные слушания начинаются кратким вступительным словом Председательствующего на заседании, который сообщает о теме публичных </w:t>
      </w:r>
      <w:r w:rsidRPr="00E075C3">
        <w:rPr>
          <w:rFonts w:ascii="Times New Roman" w:eastAsia="Times New Roman" w:hAnsi="Times New Roman" w:cs="Times New Roman"/>
          <w:color w:val="000000"/>
          <w:sz w:val="26"/>
          <w:szCs w:val="26"/>
        </w:rPr>
        <w:lastRenderedPageBreak/>
        <w:t>слушаний, ее значимости, порядке проведения заседания, составе выступающих лиц.</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Далее слово предоставляется докладчикам, указанным в решении (постановлении) о назначении публичных слушаний либо определенным органом, ответственным за организацию публичных слушаний. После каждого доклада следуют вопросы и ответы на них.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Pr="00E075C3">
        <w:rPr>
          <w:rFonts w:ascii="Times New Roman" w:eastAsia="Times New Roman" w:hAnsi="Times New Roman" w:cs="Times New Roman"/>
          <w:color w:val="000000"/>
          <w:sz w:val="26"/>
          <w:szCs w:val="26"/>
        </w:rPr>
        <w:t>Выступающий</w:t>
      </w:r>
      <w:proofErr w:type="gramEnd"/>
      <w:r w:rsidRPr="00E075C3">
        <w:rPr>
          <w:rFonts w:ascii="Times New Roman" w:eastAsia="Times New Roman" w:hAnsi="Times New Roman" w:cs="Times New Roman"/>
          <w:color w:val="000000"/>
          <w:sz w:val="26"/>
          <w:szCs w:val="26"/>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и итоговом документе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Время для выступлений предоставляется не более 10 минут. Длительность выступлений определяется Председательствующим на публичных слушаниях.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Участники слушаний получают слово только с разрешения Председательствующего.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Право на внеочередное выступление на публичных слушаниях имеют прокурор, представители органов юстиции, представители правовых служб органов государственной власти и органов местного самоуправления, если их выступления посвящены оценке соответствия обсуждаемого проекта муниципального правового акта действующему законодательству.</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Председательствующий может объявить перерыв в публичных слушаниях с указанием времени перерыва.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27.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После окончания выступлений по вопросам повестки публичных слушаний Председательствующий предоставляет слово секретарю публичных слушаний для уточнения предложений, оставшихся в итоговом документе после рассмотрения всех вопросов заседания.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28. В итоговый документ публичных слушаний входят все не отозванные их авторами предложения. После реализации всеми желающими своего права на отзыв своих предложений из проекта итогового документа считаются принятыми: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рекомендации об утверждении (о принятии) без изменений опубликованного проекта муниципального правового акта (если все предложения были отозваны в ходе проведения публичных </w:t>
      </w:r>
      <w:proofErr w:type="gramStart"/>
      <w:r w:rsidRPr="00E075C3">
        <w:rPr>
          <w:rFonts w:ascii="Times New Roman" w:eastAsia="Times New Roman" w:hAnsi="Times New Roman" w:cs="Times New Roman"/>
          <w:color w:val="000000"/>
          <w:sz w:val="26"/>
          <w:szCs w:val="26"/>
        </w:rPr>
        <w:t>слушаний</w:t>
      </w:r>
      <w:proofErr w:type="gramEnd"/>
      <w:r w:rsidRPr="00E075C3">
        <w:rPr>
          <w:rFonts w:ascii="Times New Roman" w:eastAsia="Times New Roman" w:hAnsi="Times New Roman" w:cs="Times New Roman"/>
          <w:color w:val="000000"/>
          <w:sz w:val="26"/>
          <w:szCs w:val="26"/>
        </w:rPr>
        <w:t xml:space="preserve"> либо если предложений не поступило);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итоговый документ публичных слушаний, а также рекомендации об утверждении (о принятии) опубликованного проекта муниципального правового акта с изменениями и (или) дополнениями, изложенными в итоговом документе публичных слушаний (при наличии не отозванных предложений в ходе проведения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 итоговый документ публичных слушаний, а также рекомендации о не утверждении (непринятии) опубликованного проекта муниципального правового </w:t>
      </w:r>
      <w:r w:rsidRPr="00E075C3">
        <w:rPr>
          <w:rFonts w:ascii="Times New Roman" w:eastAsia="Times New Roman" w:hAnsi="Times New Roman" w:cs="Times New Roman"/>
          <w:color w:val="000000"/>
          <w:sz w:val="26"/>
          <w:szCs w:val="26"/>
        </w:rPr>
        <w:lastRenderedPageBreak/>
        <w:t>акта в предложенной редакции и (или) направлении его разработчику на доработку (если в большинстве предложений, изложенных в итоговом документе публичных слушаний, содержатся такие рекомендации).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После принятия документов, указанных в подпунктах 1 — 3 настоящего пункта, Председательствующий напоминает участникам публичных слушаний о возможности внесения в течение последующих 3 дней в письменной форме дополнительных предложений, озвученных в ходе публичных слушаний, и закрывает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29. При проведении публичных слушаний ведется протокол, в котором указываются: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дата, время и место проведения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инициатор проведения слушаний, а также наименование, номер, даты принятия и опубликования решения о назначении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наименование проекта муниципального правового акта, обсуждаемого на слушаниях;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орган, ответственный за организацию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 председатель, секретарь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6) докладчики и список </w:t>
      </w:r>
      <w:proofErr w:type="gramStart"/>
      <w:r w:rsidRPr="00E075C3">
        <w:rPr>
          <w:rFonts w:ascii="Times New Roman" w:eastAsia="Times New Roman" w:hAnsi="Times New Roman" w:cs="Times New Roman"/>
          <w:color w:val="000000"/>
          <w:sz w:val="26"/>
          <w:szCs w:val="26"/>
        </w:rPr>
        <w:t>выступающих</w:t>
      </w:r>
      <w:proofErr w:type="gramEnd"/>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7) иные существенные сведения о процедуре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К протоколу прилагаются: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копия опубликованного решения о назначении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проект муниципального правового акта, обсуждаемый на слушаниях;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данные регистрации участников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г) рекомендации публичных слушаний, итоговый документ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Протокол публичных слушаний ведется секретарем публичных слушаний. Протокол подписывается председателем и секретарем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При проведении публичных слушаний может вестись их стенограмма, аудио- и видеозапись, кино-, фото- и телесъемка. Организаторы публичных слушаний должны обеспечить средствам массовой информации возможность освещения хода и результатов слушаний.</w:t>
      </w:r>
    </w:p>
    <w:p w:rsidR="00E55D82" w:rsidRPr="00E075C3" w:rsidRDefault="00E55D82"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V. РЕЗУЛЬТАТЫ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30. В течение 5 рабочих дней после окончания публичных слушаний орган, ответственный за проведение публичных слушаний, подготавливает итоговый документ, организует в соответствии с пунктом 28 настоящего Положения принятие от участников публичных слушаний дополнительных предложений, которые: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а) регистрируются в порядке, установленном Советом депутатов, в специальном журнале;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б) учитываются в реестре предложений к итоговому документу;</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оформляются в качестве приложений к итоговому документу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31. </w:t>
      </w:r>
      <w:proofErr w:type="gramStart"/>
      <w:r w:rsidRPr="00E075C3">
        <w:rPr>
          <w:rFonts w:ascii="Times New Roman" w:eastAsia="Times New Roman" w:hAnsi="Times New Roman" w:cs="Times New Roman"/>
          <w:color w:val="000000"/>
          <w:sz w:val="26"/>
          <w:szCs w:val="26"/>
        </w:rPr>
        <w:t xml:space="preserve">По результатам публичных слушаний в течение 14 рабочих дней, если иной срок не установлен постановлением главы </w:t>
      </w:r>
      <w:r w:rsidR="00177723"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xml:space="preserve">, составляется заключение о результатах публичных слушаний, в котором отражаются выраженные позиции жителей поселения и рекомендации органа, ответственного </w:t>
      </w:r>
      <w:r w:rsidRPr="00E075C3">
        <w:rPr>
          <w:rFonts w:ascii="Times New Roman" w:eastAsia="Times New Roman" w:hAnsi="Times New Roman" w:cs="Times New Roman"/>
          <w:color w:val="000000"/>
          <w:sz w:val="26"/>
          <w:szCs w:val="26"/>
        </w:rPr>
        <w:lastRenderedPageBreak/>
        <w:t>за проведение публичных слушаний, о возможности утверждения (принятия) опубликованного проекта муниципального правового акта с изменениями и (или) дополнениями, изложенными в итоговом документе публичных слушаний.</w:t>
      </w:r>
      <w:proofErr w:type="gramEnd"/>
      <w:r w:rsidRPr="00E075C3">
        <w:rPr>
          <w:rFonts w:ascii="Times New Roman" w:eastAsia="Times New Roman" w:hAnsi="Times New Roman" w:cs="Times New Roman"/>
          <w:color w:val="000000"/>
          <w:sz w:val="26"/>
          <w:szCs w:val="26"/>
        </w:rPr>
        <w:t xml:space="preserve"> В заключении о результатах публичных слушаний указывается мотивированное обоснование решений, принятых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Заключение по результатам публичных слушаний подписывается лицом, возглавляющим орган, ответственный за организацию публичных слушаний (председатель комитета, комиссии и т.д.), и в течение 10 дней направляется в орган местного самоуправления, к полномочиям которого относится утверждение (принятие) опубликованного проекта муниципального правового акта.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Заключение о результатах публичных слушаний с мотивированным обоснованием принятых решений публикуется (обнародуется) в информационном бюллетене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и размещается на официальном сайте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 информационно-телекоммуникационной сети «Интернет».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Заключение о результатах публичных слушаний, протокол публичных слушаний (с приложениями к нему) и материалы, собранные в ходе подготовки и проведения публичных слушаний, формируются в отдельное дело. Сохранность документов обеспечивается Советом Депутатов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Результаты публичных слушаний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VI. ОСОБЕННОСТИ ПРОВЕДЕНИЯ ПУБЛИЧНЫХ СЛУШАНИЙ ПО ПРОЕКТУ МЕСТНОГО БЮДЖЕТА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ОТЧЕТУ О ЕГО ИСПОЛНЕНИИ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32. Инициатором проведения публичных слушаний по проекту местного бюджета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и по отчету о его исполнении выступает, как правило, глава </w:t>
      </w:r>
      <w:r w:rsidR="00177723"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Решение о назначении публичных слушаний по проекту местного бюджета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и по отчету о его исполнении принимается в течение 14 рабочих дней после внесения указанного проекта (отчета) главой </w:t>
      </w:r>
      <w:r w:rsidR="00177723"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в Совет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Проект местного бюджета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публикуется в информационном бюллетене в сокращенном варианте с указанием возможности ознакомления с полным вариантом документа. В полном объеме проект местного бюджета сельского поселения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 размещаются на официальном сайте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в информационно – телекоммуникационной сети «Интернет».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Публичные слушания по проекту местного бюджета (отчету о его исполнении) проводятся не ранее чем через десять дней после дня опубликования проекта.</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 xml:space="preserve">Органом, ответственным за проведение публичных слушаний по проекту местного бюджета сельского поселения и по годовому отчету о его исполнении, является Администрация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В заключении о результатах публичных слушаний должна быть дана оценка поступившим предложениям с точки зрения соответствия их действующему законодательству, а также указаны рекомендации о возможности принятия (утверждения) опубликованного проекта местного бюджета (отчета о его исполнении) с дополнениями и (или) изменениями, изложенными в итоговом документе публичных слушаний с мотивированным обоснованием принятого решения (рекомендаций).</w:t>
      </w:r>
      <w:proofErr w:type="gramEnd"/>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VII. ОСОБЕННОСТИ ПРОВЕДЕНИЯ ПУБЛИЧНЫХ СЛУШАНИЙ ПО ПРОЕКТУ ИЗМЕНЕНИЙ В ГЕНЕРАЛЬНЫЙ ПЛАН </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33. Проект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(далее также — проект) рассматривается на публичных слушаниях в соответствии с особенностями, определенными статьей 28 Градостроительного кодекса Российской Федерации и настоящим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34. </w:t>
      </w:r>
      <w:proofErr w:type="gramStart"/>
      <w:r w:rsidRPr="00E075C3">
        <w:rPr>
          <w:rFonts w:ascii="Times New Roman" w:eastAsia="Times New Roman" w:hAnsi="Times New Roman" w:cs="Times New Roman"/>
          <w:color w:val="000000"/>
          <w:sz w:val="26"/>
          <w:szCs w:val="26"/>
        </w:rPr>
        <w:t xml:space="preserve">Решение (постановление) о назначении публичных слушаний по проекту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 xml:space="preserve">(далее — публичные слушания), направленному главой </w:t>
      </w:r>
      <w:r w:rsidR="00177723" w:rsidRPr="00E075C3">
        <w:rPr>
          <w:rFonts w:ascii="Times New Roman" w:eastAsia="Times New Roman" w:hAnsi="Times New Roman" w:cs="Times New Roman"/>
          <w:color w:val="000000"/>
          <w:sz w:val="26"/>
          <w:szCs w:val="26"/>
        </w:rPr>
        <w:t>Сельского поселения</w:t>
      </w:r>
      <w:r w:rsidRPr="00E075C3">
        <w:rPr>
          <w:rFonts w:ascii="Times New Roman" w:eastAsia="Times New Roman" w:hAnsi="Times New Roman" w:cs="Times New Roman"/>
          <w:color w:val="000000"/>
          <w:sz w:val="26"/>
          <w:szCs w:val="26"/>
        </w:rPr>
        <w:t xml:space="preserve">, принимается в течение двадцати рабочих дней со дня поступления проекта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с приложением заключений, согласований, материалов по обоснованию изменений в Генеральный план поселения, предусмотренных законодательством Российской</w:t>
      </w:r>
      <w:proofErr w:type="gramEnd"/>
      <w:r w:rsidRPr="00E075C3">
        <w:rPr>
          <w:rFonts w:ascii="Times New Roman" w:eastAsia="Times New Roman" w:hAnsi="Times New Roman" w:cs="Times New Roman"/>
          <w:color w:val="000000"/>
          <w:sz w:val="26"/>
          <w:szCs w:val="26"/>
        </w:rPr>
        <w:t xml:space="preserve"> Федерации, а также пояснительной записки, указывающей причины, основания необходимости внесения изменений в Генеральный план поселения, содержащей информацию о региональных и (или) местных нормативах градостроительного </w:t>
      </w:r>
      <w:proofErr w:type="gramStart"/>
      <w:r w:rsidRPr="00E075C3">
        <w:rPr>
          <w:rFonts w:ascii="Times New Roman" w:eastAsia="Times New Roman" w:hAnsi="Times New Roman" w:cs="Times New Roman"/>
          <w:color w:val="000000"/>
          <w:sz w:val="26"/>
          <w:szCs w:val="26"/>
        </w:rPr>
        <w:t>проектирования</w:t>
      </w:r>
      <w:proofErr w:type="gramEnd"/>
      <w:r w:rsidRPr="00E075C3">
        <w:rPr>
          <w:rFonts w:ascii="Times New Roman" w:eastAsia="Times New Roman" w:hAnsi="Times New Roman" w:cs="Times New Roman"/>
          <w:color w:val="000000"/>
          <w:sz w:val="26"/>
          <w:szCs w:val="26"/>
        </w:rPr>
        <w:t xml:space="preserve"> с учетом которых подготовлены изменения в Генеральный план сельского поселения, характеристику проекта, перечень согласований (либо указание на отсутствие необходимости согласования проекта, если согласование не требуется).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35. Публичные слушания включают следующие основные процедуры:</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прием предложений и замечаний по проекту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 проведение выставок, экспозиций демонстрационных материалов проекта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проведение итогового заседания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составление и опубликование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36. Срок проведения публичных слушаний с момента оповещения жителей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Датой, временем и местом проведения публичных слушаний, в целях принятия решения (постановления) о назначении публичных слушаний, </w:t>
      </w:r>
      <w:r w:rsidRPr="00E075C3">
        <w:rPr>
          <w:rFonts w:ascii="Times New Roman" w:eastAsia="Times New Roman" w:hAnsi="Times New Roman" w:cs="Times New Roman"/>
          <w:color w:val="000000"/>
          <w:sz w:val="26"/>
          <w:szCs w:val="26"/>
        </w:rPr>
        <w:lastRenderedPageBreak/>
        <w:t>признаются дата, время и место проведения итогового заседания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Не допускается назначение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37. Уполномоченным на проведение публичных слушаний органом местного самоуправления (органом, ответственным за проведение публичных слушаний) по проекту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является администрация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(далее по тексту — уполномоченный орган).</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В процессе организации и проведения публичных слушаний уполномоченный орган осуществляет полномочия, предусмотренные настоящим Положением, в том числе перечисленные в </w:t>
      </w:r>
      <w:proofErr w:type="spellStart"/>
      <w:r w:rsidRPr="00E075C3">
        <w:rPr>
          <w:rFonts w:ascii="Times New Roman" w:eastAsia="Times New Roman" w:hAnsi="Times New Roman" w:cs="Times New Roman"/>
          <w:color w:val="000000"/>
          <w:sz w:val="26"/>
          <w:szCs w:val="26"/>
        </w:rPr>
        <w:t>пп</w:t>
      </w:r>
      <w:proofErr w:type="spellEnd"/>
      <w:r w:rsidRPr="00E075C3">
        <w:rPr>
          <w:rFonts w:ascii="Times New Roman" w:eastAsia="Times New Roman" w:hAnsi="Times New Roman" w:cs="Times New Roman"/>
          <w:color w:val="000000"/>
          <w:sz w:val="26"/>
          <w:szCs w:val="26"/>
        </w:rPr>
        <w:t xml:space="preserve">. «а», «в» </w:t>
      </w:r>
      <w:proofErr w:type="spellStart"/>
      <w:r w:rsidRPr="00E075C3">
        <w:rPr>
          <w:rFonts w:ascii="Times New Roman" w:eastAsia="Times New Roman" w:hAnsi="Times New Roman" w:cs="Times New Roman"/>
          <w:color w:val="000000"/>
          <w:sz w:val="26"/>
          <w:szCs w:val="26"/>
        </w:rPr>
        <w:t>пп</w:t>
      </w:r>
      <w:proofErr w:type="spellEnd"/>
      <w:r w:rsidRPr="00E075C3">
        <w:rPr>
          <w:rFonts w:ascii="Times New Roman" w:eastAsia="Times New Roman" w:hAnsi="Times New Roman" w:cs="Times New Roman"/>
          <w:color w:val="000000"/>
          <w:sz w:val="26"/>
          <w:szCs w:val="26"/>
        </w:rPr>
        <w:t xml:space="preserve">. 1 и в </w:t>
      </w:r>
      <w:proofErr w:type="spellStart"/>
      <w:r w:rsidRPr="00E075C3">
        <w:rPr>
          <w:rFonts w:ascii="Times New Roman" w:eastAsia="Times New Roman" w:hAnsi="Times New Roman" w:cs="Times New Roman"/>
          <w:color w:val="000000"/>
          <w:sz w:val="26"/>
          <w:szCs w:val="26"/>
        </w:rPr>
        <w:t>пп</w:t>
      </w:r>
      <w:proofErr w:type="spellEnd"/>
      <w:r w:rsidRPr="00E075C3">
        <w:rPr>
          <w:rFonts w:ascii="Times New Roman" w:eastAsia="Times New Roman" w:hAnsi="Times New Roman" w:cs="Times New Roman"/>
          <w:color w:val="000000"/>
          <w:sz w:val="26"/>
          <w:szCs w:val="26"/>
        </w:rPr>
        <w:t xml:space="preserve">. «а», «б», «в», «г», «е» </w:t>
      </w:r>
      <w:proofErr w:type="spellStart"/>
      <w:r w:rsidRPr="00E075C3">
        <w:rPr>
          <w:rFonts w:ascii="Times New Roman" w:eastAsia="Times New Roman" w:hAnsi="Times New Roman" w:cs="Times New Roman"/>
          <w:color w:val="000000"/>
          <w:sz w:val="26"/>
          <w:szCs w:val="26"/>
        </w:rPr>
        <w:t>пп</w:t>
      </w:r>
      <w:proofErr w:type="spellEnd"/>
      <w:r w:rsidRPr="00E075C3">
        <w:rPr>
          <w:rFonts w:ascii="Times New Roman" w:eastAsia="Times New Roman" w:hAnsi="Times New Roman" w:cs="Times New Roman"/>
          <w:color w:val="000000"/>
          <w:sz w:val="26"/>
          <w:szCs w:val="26"/>
        </w:rPr>
        <w:t>. 2 пункта 19 настоящего Положения.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40. Уполномоченный орган в целях обеспечения реализации своих полномочий по проведению публичных слушаний создает комиссию по проведению публичных слушаний по проекту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(далее — комиссия по проведению публичных слушаний, или — комиссия).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состав комиссии могут включаться по согласованию — эксперты, представители органов государственной власти, заинтересованных организаций и общественности.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41. Комиссия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организует подготовку и проведение итогового заседания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 координирует организацию выставок, экспозиций демонстрационных материалов проекта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оформляет протокол публичных слушаний, заключение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осуществляет иные полномочия в соответствии с настоящим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42. Председатель комиссии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организует работу комиссии, созывает и ведет ее заседания;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распределяет обязанности между членами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представляет комиссию в отношениях с физическими и юридическими лицами, органами государственной власти, органами местного самоуправления;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решает иные вопросы в соответствии с настоящим Положением;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 ведет итоговое заседание по результатам публичных слушаний и является председателем итогового заседания;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6)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Обязанности председателя комиссии по проведению публичных слушаний в период его отсутствия исполняет заместитель председателя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43. Ответственный секретарь комиссии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отвечает за организационное обеспечение деятельности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2) обеспечивает ведение протоколов заседаний комиссии, итоговых заседаний по результатам публичных слушаний, составление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организует ведение делопроизводства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44. Заседания комиссии по проведению публичных слушаний проводятся по мере необходимости и являются правомочными, если на них присутствует не менее 2/3 от установленного числа ее членов.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Решения комиссии по проведению публичных слушаний принимаются путем открытого голосования простым большинством голосов от числа присутствующих на заседании членов комиссии.</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Организационно-техническое обеспечение деятельности комиссии по проведению публичных слушаний осуществляет уполномоченный орган.</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45. Уполномоченный орган в 10-дневный срок со дня вступления в силу решения (постановления) о назначении публичных слушаний обеспечивает опубликование в порядке, установленном для официального опубликования муниципальных правовых актов, информационного сообщения о проведении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 xml:space="preserve">Информационное сообщение о проведении публичных слушаний должно содержать характеристику проекта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с указанием адресного ориентира предлагаемых изменений, причины, основания и цель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сведения о сроках, дате, времени, месте проведения публичных слушаний (итогового заседания по результатам публичных слушаний, выставок, экспозиций демонстрационных материалов проекта</w:t>
      </w:r>
      <w:proofErr w:type="gramEnd"/>
      <w:r w:rsidRPr="00E075C3">
        <w:rPr>
          <w:rFonts w:ascii="Times New Roman" w:eastAsia="Times New Roman" w:hAnsi="Times New Roman" w:cs="Times New Roman"/>
          <w:color w:val="000000"/>
          <w:sz w:val="26"/>
          <w:szCs w:val="26"/>
        </w:rPr>
        <w:t xml:space="preserve">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w:t>
      </w:r>
      <w:proofErr w:type="gramStart"/>
      <w:r w:rsidRPr="00E075C3">
        <w:rPr>
          <w:rFonts w:ascii="Times New Roman" w:eastAsia="Times New Roman" w:hAnsi="Times New Roman" w:cs="Times New Roman"/>
          <w:color w:val="000000"/>
          <w:sz w:val="26"/>
          <w:szCs w:val="26"/>
        </w:rPr>
        <w:t>порядке</w:t>
      </w:r>
      <w:proofErr w:type="gramEnd"/>
      <w:r w:rsidRPr="00E075C3">
        <w:rPr>
          <w:rFonts w:ascii="Times New Roman" w:eastAsia="Times New Roman" w:hAnsi="Times New Roman" w:cs="Times New Roman"/>
          <w:color w:val="000000"/>
          <w:sz w:val="26"/>
          <w:szCs w:val="26"/>
        </w:rPr>
        <w:t xml:space="preserve"> приема предложений и замечаний по проекту, вынесенному на публичные слушания, а также о месте и времени предварительного ознакомления с информацией по обсуждаемому вопросу.</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Информационное сообщение о проведении публичных слушаний подлежит размещению на официальном сайте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в информационно-телекоммуникационной сети «Интернет».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46. Участники публичных слушаний вправе представить в уполномоченный орган свои предложения и замечания, касающиеся проекта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для включения их в протокол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Порядок приема предложений и замечаний по проекту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определяется уполномоченным органом.</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В предложениях и замечаниях по проекту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внесенных гражданами, указываются фамилия, имя, отчество, дата рождения, адрес места жительства, контактный телефон (при наличии), личная подпись и дата подписания. В коллективных предложениях и замечаниях по проекту изменений в Генеральный план </w:t>
      </w:r>
      <w:r w:rsidR="00177723"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lastRenderedPageBreak/>
        <w:t>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 и замечания.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Все поступившие в уполномоченный орган предложения и замечания по проекту изменений в Генеральный план </w:t>
      </w:r>
      <w:r w:rsidR="00177723"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регистрируются и вносятся в протокол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Не включаются в протокол публичных слушаний предложения и замечания, не соответствующие требованиям, установленным настоящим Положением, а также не относящиеся к предмету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Уполномоченный орган информирует лицо, внесшее предложение и замечание по проекту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о принятом решении по предложению и замечанию.</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47. Итоговое заседание по результатам публичных слушаний проводится в порядке, установленном пунктами 23, 24, вторым и третьим абзацами пункта 25, пунктами 26 — 28 настоящего Положения.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48. В процессе итогового заседания по результатам публичных слушаний ведется протокол публичных слушаний, в котором кроме сведений, перечисленных в пункте 29 настоящего Положения, указываются: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количество и состав лиц, принявших участие в итоговом заседании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количество поступивших предложений и замечаний по проекту, вынесенному на публичные слушания, их краткое содержание;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дата подписания протокола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Протокол публичных слушаний оформляется комиссией по проведению публичных слушаний не позднее пяти рабочих дней после истечения установленного пунктом 30 настоящего Положения срока для оформления итогового документа. Протокол публичных слушаний подписывается председателем и ответственным секретарем комиссии по проведению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49. Заключение о результатах публичных слушаний оформляется комиссией по проведению публичных слушаний на основании протокола публичных слушаний не позднее пятнадцати рабочих дней со дня проведения итогового заседания по результатам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В заключении о результатах публичных слушаний указываются: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1) наименование проекта, по которому проводились публичные слушания;</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2) дата, номер и наименование решения (постановления) о назначении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3) дата, источник опубликования информационного сообщения о проведении публичных слушаний, а также дата его размещения в информационно-телекоммуникационной сети «Интернет» (с указанием адреса интернет-сайта, на котором оно было размещено);</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4) дата, время и место проведения итогового заседания по результатам публичных слушаний, количество и состав лиц, принявших в нем участие;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lastRenderedPageBreak/>
        <w:t>5) количество поступивших предложений и замечаний по проекту, вынесенному на публичные слушания, их краткое содержание, мотивированное мнение комиссии по каждому замечанию (предложению);</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 xml:space="preserve">6) рекомендации комиссии по проведению публичных слушаний о принятии главой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решения о согласии с проектом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и направлении его в Совет Депутатов либо об отклонении проекта изменений в Генеральный план </w:t>
      </w:r>
      <w:r w:rsidR="0057739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и о направлении его на доработку;</w:t>
      </w:r>
      <w:proofErr w:type="gramEnd"/>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7) дата подписания заключения о результатах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Заключение о результатах публичных слушаний (с мотивированным обоснованием принятых решений) подлежит опубликованию в порядке, установленном для официального опубликования муниципальных правовых актов, и размещению на официальном сайте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в информационно-телекоммуникационной сети «Интернет».</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50. Протокол публичных слушаний, заключение о результатах публичных слушаний составляются в двух экземплярах.</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Глава </w:t>
      </w:r>
      <w:r w:rsidR="00577399"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с учетом заключения о результатах публичных слушаний принимает решение:</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1) о согласии с проектом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и направлении его в Совет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2) об отклонении проекта изменений в Генеральный план </w:t>
      </w:r>
      <w:r w:rsidR="00577399" w:rsidRPr="00E075C3">
        <w:rPr>
          <w:rFonts w:ascii="Times New Roman" w:eastAsia="Times New Roman" w:hAnsi="Times New Roman" w:cs="Times New Roman"/>
          <w:color w:val="000000"/>
          <w:sz w:val="26"/>
          <w:szCs w:val="26"/>
        </w:rPr>
        <w:t xml:space="preserve">Сельского поселения «Великовисочный сельсовет» ЗР НАО </w:t>
      </w:r>
      <w:r w:rsidRPr="00E075C3">
        <w:rPr>
          <w:rFonts w:ascii="Times New Roman" w:eastAsia="Times New Roman" w:hAnsi="Times New Roman" w:cs="Times New Roman"/>
          <w:color w:val="000000"/>
          <w:sz w:val="26"/>
          <w:szCs w:val="26"/>
        </w:rPr>
        <w:t>и о направлении его на доработку.</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Протокол публичных слушаний по проекту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заключение о результатах таких публичных слушаний прилагаются к проекту изменений в Генеральный план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 xml:space="preserve">, направляемому главой </w:t>
      </w:r>
      <w:r w:rsidR="00577399" w:rsidRPr="00E075C3">
        <w:rPr>
          <w:rFonts w:ascii="Times New Roman" w:eastAsia="Times New Roman" w:hAnsi="Times New Roman" w:cs="Times New Roman"/>
          <w:color w:val="000000"/>
          <w:sz w:val="26"/>
          <w:szCs w:val="26"/>
        </w:rPr>
        <w:t xml:space="preserve">Сельского поселения </w:t>
      </w:r>
      <w:r w:rsidRPr="00E075C3">
        <w:rPr>
          <w:rFonts w:ascii="Times New Roman" w:eastAsia="Times New Roman" w:hAnsi="Times New Roman" w:cs="Times New Roman"/>
          <w:color w:val="000000"/>
          <w:sz w:val="26"/>
          <w:szCs w:val="26"/>
        </w:rPr>
        <w:t>в Совет Депутатов.</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51. Документами публичных слушаний являются протокол публичных слушаний (итогового заседания по результатам публичных слушаний), заключение о результатах публичных слушаний, иные документы, связанные с организацией и проведением публичных слушаний.</w:t>
      </w:r>
    </w:p>
    <w:p w:rsidR="00D61C06" w:rsidRPr="00E075C3" w:rsidRDefault="00D61C06" w:rsidP="00D61C06">
      <w:pPr>
        <w:spacing w:after="0" w:line="240" w:lineRule="auto"/>
        <w:ind w:firstLine="567"/>
        <w:jc w:val="both"/>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xml:space="preserve">Хранение документов публичных слушаний обеспечивает администрация </w:t>
      </w:r>
      <w:r w:rsidR="00577399" w:rsidRPr="00E075C3">
        <w:rPr>
          <w:rFonts w:ascii="Times New Roman" w:eastAsia="Times New Roman" w:hAnsi="Times New Roman" w:cs="Times New Roman"/>
          <w:color w:val="000000"/>
          <w:sz w:val="26"/>
          <w:szCs w:val="26"/>
        </w:rPr>
        <w:t>Сельского поселения «Великовисочный сельсовет» ЗР НАО</w:t>
      </w:r>
      <w:r w:rsidRPr="00E075C3">
        <w:rPr>
          <w:rFonts w:ascii="Times New Roman" w:eastAsia="Times New Roman" w:hAnsi="Times New Roman" w:cs="Times New Roman"/>
          <w:color w:val="000000"/>
          <w:sz w:val="26"/>
          <w:szCs w:val="26"/>
        </w:rPr>
        <w:t>.</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w:t>
      </w:r>
    </w:p>
    <w:p w:rsid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E075C3" w:rsidRP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t>Приложение 1</w:t>
      </w:r>
    </w:p>
    <w:p w:rsidR="00D61C06"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t>к Положению</w:t>
      </w:r>
    </w:p>
    <w:p w:rsidR="00D61C06"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t>о публичных слушаниях</w:t>
      </w:r>
    </w:p>
    <w:p w:rsidR="00577399"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lastRenderedPageBreak/>
        <w:t xml:space="preserve">в </w:t>
      </w:r>
      <w:r w:rsidR="00577399" w:rsidRPr="00E075C3">
        <w:rPr>
          <w:rFonts w:ascii="Times New Roman" w:eastAsia="Times New Roman" w:hAnsi="Times New Roman" w:cs="Times New Roman"/>
          <w:color w:val="000000"/>
          <w:szCs w:val="26"/>
        </w:rPr>
        <w:t xml:space="preserve">Сельском поселении </w:t>
      </w:r>
    </w:p>
    <w:p w:rsidR="00D61C06" w:rsidRPr="00E075C3" w:rsidRDefault="00577399" w:rsidP="00D61C06">
      <w:pPr>
        <w:spacing w:after="0" w:line="240" w:lineRule="auto"/>
        <w:ind w:firstLine="567"/>
        <w:jc w:val="right"/>
        <w:textAlignment w:val="baseline"/>
        <w:rPr>
          <w:rFonts w:ascii="Times New Roman" w:eastAsia="Times New Roman" w:hAnsi="Times New Roman" w:cs="Times New Roman"/>
          <w:color w:val="000000"/>
          <w:szCs w:val="26"/>
        </w:rPr>
      </w:pPr>
      <w:r w:rsidRPr="00E075C3">
        <w:rPr>
          <w:rFonts w:ascii="Times New Roman" w:eastAsia="Times New Roman" w:hAnsi="Times New Roman" w:cs="Times New Roman"/>
          <w:color w:val="000000"/>
          <w:szCs w:val="26"/>
        </w:rPr>
        <w:t>«Великовисочный сельсовет» ЗР НАО</w:t>
      </w:r>
    </w:p>
    <w:p w:rsidR="00D61C06" w:rsidRPr="00E075C3" w:rsidRDefault="00D61C06" w:rsidP="00D61C06">
      <w:pPr>
        <w:spacing w:after="0" w:line="240" w:lineRule="auto"/>
        <w:ind w:firstLine="567"/>
        <w:jc w:val="right"/>
        <w:textAlignment w:val="baseline"/>
        <w:rPr>
          <w:rFonts w:ascii="Times New Roman" w:eastAsia="Times New Roman" w:hAnsi="Times New Roman" w:cs="Times New Roman"/>
          <w:color w:val="000000"/>
          <w:sz w:val="26"/>
          <w:szCs w:val="26"/>
        </w:rPr>
      </w:pPr>
    </w:p>
    <w:p w:rsidR="00D61C06" w:rsidRPr="00E075C3" w:rsidRDefault="00D61C06" w:rsidP="00D61C06">
      <w:pPr>
        <w:spacing w:after="0" w:line="240" w:lineRule="auto"/>
        <w:ind w:firstLine="567"/>
        <w:jc w:val="center"/>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ХОДАТАЙСТВО О ПРОВЕДЕНИИ ПУБЛИЧНЫХ СЛУШАНИЙ</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 </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Мы,  нижеподписавшиеся, предлагаем провести публичные слушания</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 проекту 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(наименование проекта муниципального правового акта)</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proofErr w:type="gramStart"/>
      <w:r w:rsidRPr="00E075C3">
        <w:rPr>
          <w:rFonts w:ascii="Times New Roman" w:eastAsia="Times New Roman" w:hAnsi="Times New Roman" w:cs="Times New Roman"/>
          <w:color w:val="000000"/>
          <w:sz w:val="26"/>
          <w:szCs w:val="26"/>
        </w:rPr>
        <w:t>находящемуся</w:t>
      </w:r>
      <w:proofErr w:type="gramEnd"/>
      <w:r w:rsidRPr="00E075C3">
        <w:rPr>
          <w:rFonts w:ascii="Times New Roman" w:eastAsia="Times New Roman" w:hAnsi="Times New Roman" w:cs="Times New Roman"/>
          <w:color w:val="000000"/>
          <w:sz w:val="26"/>
          <w:szCs w:val="26"/>
        </w:rPr>
        <w:t xml:space="preserve"> на рассмотрении 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(наименование ОМС, должностного лица ОМС)</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Предлагаем  провести публичные слушания и включить в состав комиссии по проведению публичных слушаний следующие кандидатуры:</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Уполномоченным   от   имени   инициативной   группы   является</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(фамилия, имя, отчество и место проживания уполномоченного лица)</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Председатель собрания инициативной группы</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 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(подпись)          (фамилия, имя, отчество)</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Секретарь собрания инициативной группы</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 ___________________________________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(подпись)          (фамилия, имя, отчество)</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______________________________</w:t>
      </w:r>
    </w:p>
    <w:p w:rsidR="00D61C06" w:rsidRPr="00E075C3" w:rsidRDefault="00D61C06" w:rsidP="00D61C06">
      <w:pPr>
        <w:spacing w:after="0" w:line="240" w:lineRule="auto"/>
        <w:ind w:firstLine="567"/>
        <w:textAlignment w:val="baseline"/>
        <w:rPr>
          <w:rFonts w:ascii="Times New Roman" w:eastAsia="Times New Roman" w:hAnsi="Times New Roman" w:cs="Times New Roman"/>
          <w:color w:val="000000"/>
          <w:sz w:val="26"/>
          <w:szCs w:val="26"/>
        </w:rPr>
      </w:pPr>
      <w:r w:rsidRPr="00E075C3">
        <w:rPr>
          <w:rFonts w:ascii="Times New Roman" w:eastAsia="Times New Roman" w:hAnsi="Times New Roman" w:cs="Times New Roman"/>
          <w:color w:val="000000"/>
          <w:sz w:val="26"/>
          <w:szCs w:val="26"/>
        </w:rPr>
        <w:t>(дата направления ходатайства)</w:t>
      </w:r>
    </w:p>
    <w:p w:rsidR="00D61C06" w:rsidRPr="00D61C06" w:rsidRDefault="00D61C06" w:rsidP="00D61C06">
      <w:pPr>
        <w:spacing w:after="0" w:line="240" w:lineRule="auto"/>
        <w:ind w:firstLine="567"/>
        <w:textAlignment w:val="baseline"/>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 </w:t>
      </w: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577399" w:rsidRDefault="00577399"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577399" w:rsidRDefault="00577399"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577399" w:rsidRDefault="00577399"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577399" w:rsidRDefault="00577399"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E075C3" w:rsidRPr="00D61C06" w:rsidRDefault="00E075C3"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right"/>
        <w:textAlignment w:val="baseline"/>
        <w:rPr>
          <w:rFonts w:ascii="Times New Roman" w:eastAsia="Times New Roman" w:hAnsi="Times New Roman" w:cs="Times New Roman"/>
          <w:color w:val="000000"/>
          <w:sz w:val="28"/>
          <w:szCs w:val="28"/>
        </w:rPr>
      </w:pPr>
    </w:p>
    <w:p w:rsidR="00D61C06" w:rsidRPr="00577399" w:rsidRDefault="00D61C06"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t>Приложение 2</w:t>
      </w:r>
    </w:p>
    <w:p w:rsidR="00D61C06" w:rsidRPr="00577399" w:rsidRDefault="00D61C06"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t>к Положению</w:t>
      </w:r>
    </w:p>
    <w:p w:rsidR="00D61C06" w:rsidRPr="00577399" w:rsidRDefault="00D61C06"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t>о публичных слушаниях</w:t>
      </w:r>
    </w:p>
    <w:p w:rsidR="00577399" w:rsidRPr="00577399" w:rsidRDefault="00D61C06"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lastRenderedPageBreak/>
        <w:t xml:space="preserve">в </w:t>
      </w:r>
      <w:r w:rsidR="00577399" w:rsidRPr="00577399">
        <w:rPr>
          <w:rFonts w:ascii="Times New Roman" w:eastAsia="Times New Roman" w:hAnsi="Times New Roman" w:cs="Times New Roman"/>
          <w:color w:val="000000"/>
          <w:szCs w:val="28"/>
        </w:rPr>
        <w:t>Сельско</w:t>
      </w:r>
      <w:r w:rsidR="00577399">
        <w:rPr>
          <w:rFonts w:ascii="Times New Roman" w:eastAsia="Times New Roman" w:hAnsi="Times New Roman" w:cs="Times New Roman"/>
          <w:color w:val="000000"/>
          <w:szCs w:val="28"/>
        </w:rPr>
        <w:t>м</w:t>
      </w:r>
      <w:r w:rsidR="00577399" w:rsidRPr="00577399">
        <w:rPr>
          <w:rFonts w:ascii="Times New Roman" w:eastAsia="Times New Roman" w:hAnsi="Times New Roman" w:cs="Times New Roman"/>
          <w:color w:val="000000"/>
          <w:szCs w:val="28"/>
        </w:rPr>
        <w:t xml:space="preserve"> поселени</w:t>
      </w:r>
      <w:r w:rsidR="00577399">
        <w:rPr>
          <w:rFonts w:ascii="Times New Roman" w:eastAsia="Times New Roman" w:hAnsi="Times New Roman" w:cs="Times New Roman"/>
          <w:color w:val="000000"/>
          <w:szCs w:val="28"/>
        </w:rPr>
        <w:t>и</w:t>
      </w:r>
      <w:r w:rsidR="00577399" w:rsidRPr="00577399">
        <w:rPr>
          <w:rFonts w:ascii="Times New Roman" w:eastAsia="Times New Roman" w:hAnsi="Times New Roman" w:cs="Times New Roman"/>
          <w:color w:val="000000"/>
          <w:szCs w:val="28"/>
        </w:rPr>
        <w:t xml:space="preserve"> </w:t>
      </w:r>
    </w:p>
    <w:p w:rsidR="00D61C06" w:rsidRPr="00577399" w:rsidRDefault="00577399" w:rsidP="00D61C06">
      <w:pPr>
        <w:spacing w:after="0" w:line="240" w:lineRule="auto"/>
        <w:ind w:firstLine="567"/>
        <w:jc w:val="right"/>
        <w:textAlignment w:val="baseline"/>
        <w:rPr>
          <w:rFonts w:ascii="Times New Roman" w:eastAsia="Times New Roman" w:hAnsi="Times New Roman" w:cs="Times New Roman"/>
          <w:color w:val="000000"/>
          <w:szCs w:val="28"/>
        </w:rPr>
      </w:pPr>
      <w:r w:rsidRPr="00577399">
        <w:rPr>
          <w:rFonts w:ascii="Times New Roman" w:eastAsia="Times New Roman" w:hAnsi="Times New Roman" w:cs="Times New Roman"/>
          <w:color w:val="000000"/>
          <w:szCs w:val="28"/>
        </w:rPr>
        <w:t>«Великовисочный сельсовет» ЗР НАО</w:t>
      </w: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СПИСОК ГРАЖДАН, ПОДДЕРЖАВШИХ</w:t>
      </w:r>
    </w:p>
    <w:p w:rsidR="00D61C06" w:rsidRPr="00D61C06" w:rsidRDefault="00D61C06" w:rsidP="00D61C06">
      <w:pPr>
        <w:spacing w:after="0" w:line="240" w:lineRule="auto"/>
        <w:ind w:firstLine="567"/>
        <w:jc w:val="center"/>
        <w:textAlignment w:val="baseline"/>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ХОДАТАЙСТВО ИНИЦИАТИВНОЙ ГРУППЫ</w:t>
      </w:r>
    </w:p>
    <w:p w:rsidR="00D61C06" w:rsidRPr="00D61C06" w:rsidRDefault="00D61C06" w:rsidP="00D61C06">
      <w:pPr>
        <w:spacing w:after="0" w:line="240" w:lineRule="auto"/>
        <w:ind w:firstLine="567"/>
        <w:textAlignment w:val="baseline"/>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69"/>
        <w:gridCol w:w="1538"/>
        <w:gridCol w:w="1889"/>
        <w:gridCol w:w="2810"/>
        <w:gridCol w:w="2504"/>
      </w:tblGrid>
      <w:tr w:rsidR="00D61C06" w:rsidRPr="00D61C06" w:rsidTr="00177723">
        <w:trPr>
          <w:cantSplit/>
          <w:trHeight w:val="1134"/>
        </w:trPr>
        <w:tc>
          <w:tcPr>
            <w:tcW w:w="106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 xml:space="preserve">N </w:t>
            </w:r>
          </w:p>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proofErr w:type="spellStart"/>
            <w:proofErr w:type="gramStart"/>
            <w:r w:rsidRPr="00D61C06">
              <w:rPr>
                <w:rFonts w:ascii="Times New Roman" w:eastAsia="Times New Roman" w:hAnsi="Times New Roman" w:cs="Times New Roman"/>
                <w:color w:val="000000"/>
                <w:sz w:val="28"/>
                <w:szCs w:val="28"/>
              </w:rPr>
              <w:t>п</w:t>
            </w:r>
            <w:proofErr w:type="spellEnd"/>
            <w:proofErr w:type="gramEnd"/>
            <w:r w:rsidRPr="00D61C06">
              <w:rPr>
                <w:rFonts w:ascii="Times New Roman" w:eastAsia="Times New Roman" w:hAnsi="Times New Roman" w:cs="Times New Roman"/>
                <w:color w:val="000000"/>
                <w:sz w:val="28"/>
                <w:szCs w:val="28"/>
              </w:rPr>
              <w:t>/</w:t>
            </w:r>
            <w:proofErr w:type="spellStart"/>
            <w:r w:rsidRPr="00D61C06">
              <w:rPr>
                <w:rFonts w:ascii="Times New Roman" w:eastAsia="Times New Roman" w:hAnsi="Times New Roman" w:cs="Times New Roman"/>
                <w:color w:val="000000"/>
                <w:sz w:val="28"/>
                <w:szCs w:val="28"/>
              </w:rPr>
              <w:t>п</w:t>
            </w:r>
            <w:proofErr w:type="spellEnd"/>
          </w:p>
        </w:tc>
        <w:tc>
          <w:tcPr>
            <w:tcW w:w="1538"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left="-360" w:right="-381"/>
              <w:jc w:val="center"/>
              <w:textAlignment w:val="baseline"/>
              <w:rPr>
                <w:rFonts w:ascii="Times New Roman" w:eastAsia="Times New Roman" w:hAnsi="Times New Roman" w:cs="Times New Roman"/>
                <w:color w:val="000000"/>
                <w:sz w:val="24"/>
                <w:szCs w:val="24"/>
              </w:rPr>
            </w:pPr>
            <w:r w:rsidRPr="00D61C06">
              <w:rPr>
                <w:rFonts w:ascii="Times New Roman" w:eastAsia="Times New Roman" w:hAnsi="Times New Roman" w:cs="Times New Roman"/>
                <w:color w:val="000000"/>
                <w:sz w:val="24"/>
                <w:szCs w:val="24"/>
              </w:rPr>
              <w:t>Фамилия, имя, отчество</w:t>
            </w:r>
          </w:p>
        </w:tc>
        <w:tc>
          <w:tcPr>
            <w:tcW w:w="188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left="-339" w:right="-335"/>
              <w:jc w:val="center"/>
              <w:textAlignment w:val="baseline"/>
              <w:rPr>
                <w:rFonts w:ascii="Times New Roman" w:eastAsia="Times New Roman" w:hAnsi="Times New Roman" w:cs="Times New Roman"/>
                <w:color w:val="000000"/>
                <w:sz w:val="24"/>
                <w:szCs w:val="24"/>
              </w:rPr>
            </w:pPr>
            <w:r w:rsidRPr="00D61C06">
              <w:rPr>
                <w:rFonts w:ascii="Times New Roman" w:eastAsia="Times New Roman" w:hAnsi="Times New Roman" w:cs="Times New Roman"/>
                <w:color w:val="000000"/>
                <w:sz w:val="24"/>
                <w:szCs w:val="24"/>
              </w:rPr>
              <w:t>Дата рождения (число, месяц,  год)</w:t>
            </w:r>
          </w:p>
        </w:tc>
        <w:tc>
          <w:tcPr>
            <w:tcW w:w="2810"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left="-385" w:right="-360"/>
              <w:jc w:val="center"/>
              <w:textAlignment w:val="baseline"/>
              <w:rPr>
                <w:rFonts w:ascii="Times New Roman" w:eastAsia="Times New Roman" w:hAnsi="Times New Roman" w:cs="Times New Roman"/>
                <w:color w:val="000000"/>
                <w:sz w:val="24"/>
                <w:szCs w:val="24"/>
              </w:rPr>
            </w:pPr>
            <w:r w:rsidRPr="00D61C06">
              <w:rPr>
                <w:rFonts w:ascii="Times New Roman" w:eastAsia="Times New Roman" w:hAnsi="Times New Roman" w:cs="Times New Roman"/>
                <w:color w:val="000000"/>
                <w:sz w:val="24"/>
                <w:szCs w:val="24"/>
              </w:rPr>
              <w:t>Адрес места жительства, указанный в паспорте гражданина или документе, заменяющем  паспорт</w:t>
            </w:r>
          </w:p>
        </w:tc>
        <w:tc>
          <w:tcPr>
            <w:tcW w:w="2504"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left="-360" w:right="-266"/>
              <w:jc w:val="center"/>
              <w:textAlignment w:val="baseline"/>
              <w:rPr>
                <w:rFonts w:ascii="Times New Roman" w:eastAsia="Times New Roman" w:hAnsi="Times New Roman" w:cs="Times New Roman"/>
                <w:color w:val="000000"/>
                <w:sz w:val="24"/>
                <w:szCs w:val="24"/>
              </w:rPr>
            </w:pPr>
            <w:r w:rsidRPr="00D61C06">
              <w:rPr>
                <w:rFonts w:ascii="Times New Roman" w:eastAsia="Times New Roman" w:hAnsi="Times New Roman" w:cs="Times New Roman"/>
                <w:color w:val="000000"/>
                <w:sz w:val="24"/>
                <w:szCs w:val="24"/>
              </w:rPr>
              <w:t>Подпись (вносится     гражданином  собственноручно)</w:t>
            </w:r>
          </w:p>
        </w:tc>
      </w:tr>
      <w:tr w:rsidR="00D61C06" w:rsidRPr="00D61C06" w:rsidTr="00177723">
        <w:tc>
          <w:tcPr>
            <w:tcW w:w="106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1</w:t>
            </w:r>
          </w:p>
        </w:tc>
        <w:tc>
          <w:tcPr>
            <w:tcW w:w="1538"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188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810"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504"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r>
      <w:tr w:rsidR="00D61C06" w:rsidRPr="00D61C06" w:rsidTr="00177723">
        <w:tc>
          <w:tcPr>
            <w:tcW w:w="106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2</w:t>
            </w:r>
          </w:p>
        </w:tc>
        <w:tc>
          <w:tcPr>
            <w:tcW w:w="1538"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188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810"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504"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r>
      <w:tr w:rsidR="00D61C06" w:rsidRPr="00D61C06" w:rsidTr="00177723">
        <w:tc>
          <w:tcPr>
            <w:tcW w:w="106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right="-703"/>
              <w:rPr>
                <w:rFonts w:ascii="Times New Roman" w:eastAsia="Times New Roman" w:hAnsi="Times New Roman" w:cs="Times New Roman"/>
                <w:color w:val="000000"/>
                <w:sz w:val="28"/>
                <w:szCs w:val="28"/>
              </w:rPr>
            </w:pPr>
            <w:r w:rsidRPr="00D61C06">
              <w:rPr>
                <w:rFonts w:ascii="Times New Roman" w:eastAsia="Times New Roman" w:hAnsi="Times New Roman" w:cs="Times New Roman"/>
                <w:color w:val="000000"/>
                <w:sz w:val="28"/>
                <w:szCs w:val="28"/>
              </w:rPr>
              <w:t>3</w:t>
            </w:r>
          </w:p>
        </w:tc>
        <w:tc>
          <w:tcPr>
            <w:tcW w:w="1538"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1889"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810"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c>
          <w:tcPr>
            <w:tcW w:w="2504" w:type="dxa"/>
            <w:shd w:val="clear" w:color="auto" w:fill="auto"/>
            <w:tcMar>
              <w:top w:w="90" w:type="dxa"/>
              <w:left w:w="360" w:type="dxa"/>
              <w:bottom w:w="90" w:type="dxa"/>
              <w:right w:w="360" w:type="dxa"/>
            </w:tcMar>
            <w:vAlign w:val="bottom"/>
            <w:hideMark/>
          </w:tcPr>
          <w:p w:rsidR="00D61C06" w:rsidRPr="00D61C06" w:rsidRDefault="00D61C06" w:rsidP="00D61C06">
            <w:pPr>
              <w:spacing w:after="0" w:line="240" w:lineRule="auto"/>
              <w:ind w:firstLine="567"/>
              <w:rPr>
                <w:rFonts w:ascii="Times New Roman" w:eastAsia="Times New Roman" w:hAnsi="Times New Roman" w:cs="Times New Roman"/>
                <w:color w:val="000000"/>
                <w:sz w:val="28"/>
                <w:szCs w:val="28"/>
              </w:rPr>
            </w:pPr>
          </w:p>
        </w:tc>
      </w:tr>
    </w:tbl>
    <w:p w:rsidR="00D61C06" w:rsidRPr="00D61C06" w:rsidRDefault="00D61C06" w:rsidP="00D61C06">
      <w:pPr>
        <w:spacing w:after="0" w:line="240" w:lineRule="auto"/>
        <w:ind w:firstLine="567"/>
        <w:textAlignment w:val="baseline"/>
        <w:rPr>
          <w:rFonts w:ascii="Times New Roman" w:eastAsia="Calibri" w:hAnsi="Times New Roman" w:cs="Times New Roman"/>
          <w:color w:val="000000"/>
          <w:sz w:val="28"/>
          <w:szCs w:val="28"/>
          <w:lang w:eastAsia="en-US"/>
        </w:rPr>
      </w:pPr>
    </w:p>
    <w:p w:rsidR="00B5639F" w:rsidRDefault="00B5639F"/>
    <w:sectPr w:rsidR="00B5639F" w:rsidSect="00F76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A2915"/>
    <w:multiLevelType w:val="hybridMultilevel"/>
    <w:tmpl w:val="1E9A7614"/>
    <w:lvl w:ilvl="0" w:tplc="67A6E1E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1C06"/>
    <w:rsid w:val="00177723"/>
    <w:rsid w:val="00247AFC"/>
    <w:rsid w:val="002A006B"/>
    <w:rsid w:val="002C7FAA"/>
    <w:rsid w:val="00315A5E"/>
    <w:rsid w:val="003420AB"/>
    <w:rsid w:val="003C3BAD"/>
    <w:rsid w:val="004C1168"/>
    <w:rsid w:val="00577399"/>
    <w:rsid w:val="006260FE"/>
    <w:rsid w:val="0062733A"/>
    <w:rsid w:val="00634DE8"/>
    <w:rsid w:val="0087259F"/>
    <w:rsid w:val="008D33CD"/>
    <w:rsid w:val="0098547B"/>
    <w:rsid w:val="009D5934"/>
    <w:rsid w:val="00A803BF"/>
    <w:rsid w:val="00B2066B"/>
    <w:rsid w:val="00B5639F"/>
    <w:rsid w:val="00C47829"/>
    <w:rsid w:val="00CB4A41"/>
    <w:rsid w:val="00D61C06"/>
    <w:rsid w:val="00E075C3"/>
    <w:rsid w:val="00E55D82"/>
    <w:rsid w:val="00ED1C42"/>
    <w:rsid w:val="00F761BC"/>
    <w:rsid w:val="00F85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D61C0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61C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61C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C06"/>
    <w:rPr>
      <w:rFonts w:ascii="Tahoma" w:hAnsi="Tahoma" w:cs="Tahoma"/>
      <w:sz w:val="16"/>
      <w:szCs w:val="16"/>
    </w:rPr>
  </w:style>
  <w:style w:type="paragraph" w:customStyle="1" w:styleId="ConsPlusTitle">
    <w:name w:val="ConsPlusTitle"/>
    <w:uiPriority w:val="99"/>
    <w:rsid w:val="0087259F"/>
    <w:pPr>
      <w:autoSpaceDE w:val="0"/>
      <w:autoSpaceDN w:val="0"/>
      <w:adjustRightInd w:val="0"/>
      <w:spacing w:after="0" w:line="240" w:lineRule="auto"/>
    </w:pPr>
    <w:rPr>
      <w:rFonts w:ascii="Arial" w:eastAsia="Calibri" w:hAnsi="Arial" w:cs="Arial"/>
      <w:b/>
      <w:bCs/>
      <w:sz w:val="20"/>
      <w:szCs w:val="20"/>
      <w:lang w:eastAsia="en-US"/>
    </w:rPr>
  </w:style>
  <w:style w:type="paragraph" w:styleId="a6">
    <w:name w:val="Normal (Web)"/>
    <w:basedOn w:val="a"/>
    <w:uiPriority w:val="99"/>
    <w:semiHidden/>
    <w:unhideWhenUsed/>
    <w:rsid w:val="00F855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5966</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dcterms:created xsi:type="dcterms:W3CDTF">2022-06-15T07:16:00Z</dcterms:created>
  <dcterms:modified xsi:type="dcterms:W3CDTF">2022-06-27T12:03:00Z</dcterms:modified>
</cp:coreProperties>
</file>