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B2" w:rsidRPr="00D166D4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66D4">
        <w:rPr>
          <w:rFonts w:ascii="Times New Roman" w:hAnsi="Times New Roman" w:cs="Times New Roman"/>
          <w:b/>
          <w:sz w:val="28"/>
          <w:szCs w:val="28"/>
        </w:rPr>
        <w:t>Поряд</w:t>
      </w:r>
      <w:r w:rsidRPr="00D166D4">
        <w:rPr>
          <w:rFonts w:ascii="Times New Roman" w:hAnsi="Times New Roman"/>
          <w:b/>
          <w:sz w:val="28"/>
          <w:szCs w:val="28"/>
        </w:rPr>
        <w:t>ок</w:t>
      </w:r>
    </w:p>
    <w:p w:rsidR="008E481F" w:rsidRPr="00D166D4" w:rsidRDefault="00314EDE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для оценки жилых </w:t>
      </w:r>
      <w:r w:rsidR="00332E16">
        <w:rPr>
          <w:rFonts w:ascii="Times New Roman" w:hAnsi="Times New Roman" w:cs="Times New Roman"/>
          <w:b/>
          <w:sz w:val="28"/>
          <w:szCs w:val="28"/>
        </w:rPr>
        <w:t>п</w:t>
      </w:r>
      <w:r w:rsidR="000423B2" w:rsidRPr="00D166D4">
        <w:rPr>
          <w:rFonts w:ascii="Times New Roman" w:hAnsi="Times New Roman"/>
          <w:b/>
          <w:sz w:val="28"/>
          <w:szCs w:val="28"/>
        </w:rPr>
        <w:t>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C52BB3" w:rsidRPr="00D166D4">
        <w:rPr>
          <w:rFonts w:ascii="Times New Roman" w:hAnsi="Times New Roman"/>
          <w:b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AA2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7D1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610CA7" w:rsidRDefault="00610CA7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CA7" w:rsidRPr="00D166D4" w:rsidRDefault="00610CA7" w:rsidP="00610C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 постановлением Администрации </w:t>
      </w:r>
      <w:r w:rsidRPr="00F17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«Великовисочный сельсовет» НАО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18.05.2020 № 76-п </w:t>
      </w:r>
      <w:r w:rsidRPr="00F17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редакции постановлений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19.06.2023 № 84-п, от 15.11.2024 № 76-п)</w:t>
      </w:r>
    </w:p>
    <w:p w:rsidR="000423B2" w:rsidRPr="00D166D4" w:rsidRDefault="000423B2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1. О</w:t>
      </w:r>
      <w:r w:rsidR="0069600A" w:rsidRPr="00D166D4">
        <w:rPr>
          <w:rFonts w:ascii="Times New Roman" w:hAnsi="Times New Roman"/>
          <w:bCs/>
          <w:sz w:val="28"/>
          <w:szCs w:val="28"/>
          <w:lang w:eastAsia="ru-RU"/>
        </w:rPr>
        <w:t>бщие положения</w:t>
      </w: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39BB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proofErr w:type="gramStart"/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>Межведомственная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комиссия </w:t>
      </w:r>
      <w:r w:rsidR="000423B2" w:rsidRPr="00D166D4">
        <w:rPr>
          <w:rFonts w:ascii="Times New Roman" w:hAnsi="Times New Roman"/>
          <w:sz w:val="28"/>
          <w:szCs w:val="28"/>
        </w:rPr>
        <w:t xml:space="preserve">для оценки жилых </w:t>
      </w:r>
      <w:r w:rsidR="000423B2" w:rsidRPr="00D166D4">
        <w:rPr>
          <w:rFonts w:ascii="Times New Roman" w:hAnsi="Times New Roman"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D166D4">
        <w:rPr>
          <w:rFonts w:ascii="Times New Roman" w:hAnsi="Times New Roman"/>
          <w:sz w:val="28"/>
          <w:szCs w:val="28"/>
        </w:rPr>
        <w:t xml:space="preserve"> на территориимуниципального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/>
          <w:sz w:val="28"/>
          <w:szCs w:val="28"/>
        </w:rPr>
        <w:t xml:space="preserve"> сельсовет»</w:t>
      </w:r>
      <w:r w:rsidR="00AA239A">
        <w:rPr>
          <w:rFonts w:ascii="Times New Roman" w:hAnsi="Times New Roman"/>
          <w:sz w:val="28"/>
          <w:szCs w:val="28"/>
        </w:rPr>
        <w:t xml:space="preserve"> </w:t>
      </w:r>
      <w:r w:rsidR="000423B2" w:rsidRPr="00D166D4">
        <w:rPr>
          <w:rFonts w:ascii="Times New Roman" w:hAnsi="Times New Roman"/>
          <w:sz w:val="28"/>
          <w:szCs w:val="28"/>
        </w:rPr>
        <w:t>Ненецкого автономного округа</w:t>
      </w:r>
      <w:r w:rsidR="009339BB"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создается в целях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оценки соответствия жилого помещения установленным в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 реконструкции», утвержденнымПравительства Российской Федерации от 28.01.2006 № 47 (далее – Положение утвержденное Правительством РФ)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9339BB" w:rsidRPr="00D166D4" w:rsidRDefault="006D06F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Жилищным </w:t>
      </w:r>
      <w:hyperlink r:id="rId6" w:history="1">
        <w:r w:rsidR="009339BB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</w:t>
      </w:r>
      <w:r w:rsidR="009339BB" w:rsidRPr="00D166D4">
        <w:rPr>
          <w:rFonts w:ascii="Times New Roman" w:hAnsi="Times New Roman"/>
          <w:sz w:val="28"/>
          <w:szCs w:val="28"/>
        </w:rPr>
        <w:t>правовыми актами муниципального образования</w:t>
      </w:r>
      <w:r w:rsidR="00AA239A">
        <w:rPr>
          <w:rFonts w:ascii="Times New Roman" w:hAnsi="Times New Roman"/>
          <w:sz w:val="28"/>
          <w:szCs w:val="28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</w:rPr>
        <w:t>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9339BB" w:rsidRPr="00D166D4">
        <w:rPr>
          <w:rFonts w:ascii="Times New Roman" w:hAnsi="Times New Roman"/>
          <w:sz w:val="28"/>
          <w:szCs w:val="28"/>
        </w:rPr>
        <w:t xml:space="preserve"> сельсовет»</w:t>
      </w:r>
      <w:r w:rsidR="00AA239A">
        <w:rPr>
          <w:rFonts w:ascii="Times New Roman" w:hAnsi="Times New Roman"/>
          <w:sz w:val="28"/>
          <w:szCs w:val="28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</w:rPr>
        <w:t>Ненецкого автономного округа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,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настоящим Порядком.</w:t>
      </w:r>
    </w:p>
    <w:p w:rsidR="00CE6302" w:rsidRPr="00D166D4" w:rsidRDefault="00CE630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1.3. Комиссия создается постановлением Администрации 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Pr="00D166D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 (далее – Администрация муниципального образования).</w:t>
      </w:r>
    </w:p>
    <w:p w:rsidR="00D45C66" w:rsidRPr="00D166D4" w:rsidRDefault="00D45C6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482077" w:rsidRPr="00D166D4">
        <w:rPr>
          <w:rFonts w:ascii="Times New Roman" w:hAnsi="Times New Roman"/>
          <w:bCs/>
          <w:sz w:val="28"/>
          <w:szCs w:val="28"/>
          <w:lang w:eastAsia="ru-RU"/>
        </w:rPr>
        <w:t>Состав Комиссии</w:t>
      </w: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F66F8" w:rsidRPr="00332E16" w:rsidRDefault="00FF66F8" w:rsidP="004D636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Состав Комиссия утверждается постановлением Администрации.</w:t>
      </w:r>
    </w:p>
    <w:p w:rsidR="00E81696" w:rsidRPr="00D166D4" w:rsidRDefault="00F46BF5" w:rsidP="004D6360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состав К</w:t>
      </w:r>
      <w:r w:rsidR="00482077" w:rsidRPr="00D166D4">
        <w:rPr>
          <w:rFonts w:ascii="Times New Roman" w:hAnsi="Times New Roman"/>
          <w:sz w:val="28"/>
          <w:szCs w:val="28"/>
          <w:lang w:eastAsia="ru-RU"/>
        </w:rPr>
        <w:t>омиссии включаются</w:t>
      </w:r>
      <w:r w:rsidR="00E81696" w:rsidRPr="00D166D4">
        <w:rPr>
          <w:rFonts w:ascii="Times New Roman" w:hAnsi="Times New Roman"/>
          <w:sz w:val="28"/>
          <w:szCs w:val="28"/>
          <w:lang w:eastAsia="ru-RU"/>
        </w:rPr>
        <w:t>:</w:t>
      </w:r>
    </w:p>
    <w:p w:rsidR="00B81885" w:rsidRPr="00332E16" w:rsidRDefault="00E81696" w:rsidP="004D6360">
      <w:pPr>
        <w:pStyle w:val="a4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</w:t>
      </w:r>
      <w:r w:rsidR="00610CA7">
        <w:rPr>
          <w:rFonts w:ascii="Times New Roman" w:hAnsi="Times New Roman"/>
          <w:sz w:val="28"/>
          <w:szCs w:val="28"/>
          <w:lang w:eastAsia="ru-RU"/>
        </w:rPr>
        <w:t>редставители Администрации</w:t>
      </w:r>
      <w:r w:rsidR="00B81885" w:rsidRPr="00332E16">
        <w:rPr>
          <w:rFonts w:ascii="Times New Roman" w:hAnsi="Times New Roman"/>
          <w:sz w:val="28"/>
          <w:szCs w:val="28"/>
          <w:lang w:eastAsia="ru-RU"/>
        </w:rPr>
        <w:t>;</w:t>
      </w:r>
    </w:p>
    <w:p w:rsidR="00E97AE3" w:rsidRDefault="00E97AE3" w:rsidP="004D6360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органов, уполномоченных на проведение регионального жилищного надзора, муниципального жилищного контроля,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человека, на проведение </w:t>
      </w:r>
      <w:r w:rsidRPr="00D166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</w:t>
      </w:r>
      <w:r w:rsidR="00AA239A">
        <w:rPr>
          <w:rFonts w:ascii="Times New Roman" w:hAnsi="Times New Roman"/>
          <w:sz w:val="28"/>
          <w:szCs w:val="28"/>
          <w:lang w:eastAsia="ru-RU"/>
        </w:rPr>
        <w:t>–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представители органов архитектуры, градостроительства и соответствующих организаций, эксперты, в установленном</w:t>
      </w:r>
      <w:proofErr w:type="gramEnd"/>
      <w:r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D166D4">
        <w:rPr>
          <w:rFonts w:ascii="Times New Roman" w:hAnsi="Times New Roman"/>
          <w:sz w:val="28"/>
          <w:szCs w:val="28"/>
          <w:lang w:eastAsia="ru-RU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806234" w:rsidRPr="00806234" w:rsidRDefault="00806234" w:rsidP="00806234">
      <w:pPr>
        <w:pStyle w:val="a4"/>
        <w:autoSpaceDE w:val="0"/>
        <w:autoSpaceDN w:val="0"/>
        <w:adjustRightInd w:val="0"/>
        <w:spacing w:after="0" w:line="240" w:lineRule="auto"/>
        <w:ind w:left="375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(п.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2.1.2.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 в редакции постановления 84-п от 19.06.2023)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</w:rPr>
        <w:t xml:space="preserve">2.2. Собственник жилого помещения (уполномоченное им лицо), за исключением </w:t>
      </w:r>
      <w:r w:rsidRPr="00D166D4">
        <w:rPr>
          <w:rFonts w:ascii="Times New Roman" w:hAnsi="Times New Roman"/>
          <w:sz w:val="28"/>
          <w:szCs w:val="28"/>
          <w:lang w:eastAsia="ru-RU"/>
        </w:rPr>
        <w:t>органов и (или) организаций</w:t>
      </w:r>
      <w:r w:rsidRPr="00D166D4">
        <w:rPr>
          <w:rFonts w:ascii="Times New Roman" w:hAnsi="Times New Roman"/>
          <w:sz w:val="28"/>
          <w:szCs w:val="28"/>
        </w:rPr>
        <w:t xml:space="preserve">, привлекается к работе в Комиссии с правом совещательного голоса и подлежит уведомлению о времени и месте заседания Комиссии </w:t>
      </w:r>
      <w:r w:rsidRPr="00D166D4">
        <w:rPr>
          <w:rFonts w:ascii="Times New Roman" w:hAnsi="Times New Roman"/>
          <w:bCs/>
          <w:sz w:val="28"/>
          <w:szCs w:val="28"/>
          <w:lang w:eastAsia="ru-RU"/>
        </w:rPr>
        <w:t>не позднее, чем за 5 рабочих дней до начала работы Комиссии при помощи телефонной связи (в том числе смс-уведомления), путем вручения письменного уведомления нарочно либо посредством почтового отправления с уведомлением о вручении, либо направлением уведомления на адрес электронной почты.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711B54" w:rsidRPr="00332E16" w:rsidRDefault="00F46BF5" w:rsidP="004D636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Председателем К</w:t>
      </w:r>
      <w:r w:rsidR="00711B54" w:rsidRPr="00332E16">
        <w:rPr>
          <w:rFonts w:ascii="Times New Roman" w:hAnsi="Times New Roman"/>
          <w:sz w:val="28"/>
          <w:szCs w:val="28"/>
          <w:lang w:eastAsia="ru-RU"/>
        </w:rPr>
        <w:t>омиссии назначается должностное лицо Администрации муниципального образования.</w:t>
      </w:r>
    </w:p>
    <w:p w:rsidR="00765F3E" w:rsidRPr="00D166D4" w:rsidRDefault="00765F3E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8699C" w:rsidRPr="00D166D4" w:rsidRDefault="00D9480A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Организация деятельности Комиссии</w:t>
      </w:r>
    </w:p>
    <w:p w:rsidR="00D9480A" w:rsidRPr="00D166D4" w:rsidRDefault="00D9480A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31F06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.1. Основ</w:t>
      </w:r>
      <w:r w:rsidR="00F46BF5" w:rsidRPr="00D166D4">
        <w:rPr>
          <w:rFonts w:ascii="Times New Roman" w:hAnsi="Times New Roman"/>
          <w:sz w:val="28"/>
          <w:szCs w:val="28"/>
          <w:lang w:eastAsia="ru-RU"/>
        </w:rPr>
        <w:t>ной формой работы К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омиссии являе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тся заседани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Заседание Комиссии оформляется протоколом.</w:t>
      </w:r>
    </w:p>
    <w:p w:rsidR="00373F5D" w:rsidRPr="00D166D4" w:rsidRDefault="00373F5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Заседание Комиссии проводятся по мере поступления заявлений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7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21 августа 2019 г. N 1082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proofErr w:type="gramEnd"/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6ED4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3.3</w:t>
      </w:r>
      <w:r w:rsidR="004B6ED4" w:rsidRPr="00D166D4">
        <w:rPr>
          <w:rFonts w:ascii="Times New Roman" w:hAnsi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более половины ее членов. </w:t>
      </w:r>
    </w:p>
    <w:p w:rsidR="00575A3D" w:rsidRPr="00D166D4" w:rsidRDefault="004B6ED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8E481F" w:rsidRPr="00D166D4">
        <w:rPr>
          <w:rFonts w:ascii="Times New Roman" w:hAnsi="Times New Roman"/>
          <w:sz w:val="28"/>
          <w:szCs w:val="28"/>
          <w:lang w:eastAsia="ru-RU"/>
        </w:rPr>
        <w:t>, собственник жилого помещения (уполномоченное им лицо)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извещаются о времени и месте проведения заседания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 xml:space="preserve"> не позднее чем за 3 календарных дня до заседания Комиссии.</w:t>
      </w:r>
    </w:p>
    <w:p w:rsidR="00E56D7B" w:rsidRPr="00D166D4" w:rsidRDefault="00E56D7B" w:rsidP="004D6360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3.4.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</w:t>
      </w:r>
      <w:hyperlink r:id="rId8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подпунктом 2.2.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течение 30 дней </w:t>
      </w:r>
      <w:proofErr w:type="gramStart"/>
      <w:r w:rsidRPr="00D166D4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D166D4">
        <w:rPr>
          <w:rFonts w:ascii="Times New Roman" w:hAnsi="Times New Roman"/>
          <w:sz w:val="28"/>
          <w:szCs w:val="28"/>
          <w:lang w:eastAsia="ru-RU"/>
        </w:rPr>
        <w:t xml:space="preserve"> и принимает решение (в виде заключения), указанное в </w:t>
      </w:r>
      <w:hyperlink r:id="rId9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подпункте 3.5</w:t>
        </w:r>
      </w:hyperlink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настоящего Порядка, либо решение о проведении дополнительного обследования оцениваемого помещения.</w:t>
      </w:r>
    </w:p>
    <w:p w:rsidR="00E56D7B" w:rsidRPr="00D166D4" w:rsidRDefault="00E56D7B" w:rsidP="004D636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56D7B" w:rsidRPr="00D166D4" w:rsidRDefault="00E56D7B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документов, предусмотренных </w:t>
      </w:r>
      <w:hyperlink r:id="rId1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пунктом 45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абзацем первым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подпункта.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требованиям: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AA239A">
        <w:rPr>
          <w:rFonts w:ascii="Times New Roman" w:hAnsi="Times New Roman"/>
          <w:color w:val="000000"/>
          <w:sz w:val="28"/>
          <w:szCs w:val="28"/>
          <w:lang w:eastAsia="ru-RU"/>
        </w:rPr>
        <w:t>Положении утвержденным Правительством РФ</w:t>
      </w: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требованиями;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выявлении оснований для признания помещения </w:t>
      </w:r>
      <w:proofErr w:type="gramStart"/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непригодным</w:t>
      </w:r>
      <w:proofErr w:type="gramEnd"/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проживания;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E222BA" w:rsidRPr="00AA239A" w:rsidRDefault="00E222BA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об отсутствии оснований для признания многоквартирного дома аварийным и под</w:t>
      </w:r>
      <w:r w:rsidR="00806234" w:rsidRPr="00AA23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лежащим сносу или реконструкции;</w:t>
      </w:r>
    </w:p>
    <w:p w:rsidR="00806234" w:rsidRPr="00AA239A" w:rsidRDefault="00806234" w:rsidP="00AA239A">
      <w:pPr>
        <w:pStyle w:val="a4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239A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отсутствии оснований для признания жилого помещения </w:t>
      </w:r>
      <w:proofErr w:type="gramStart"/>
      <w:r w:rsidRPr="00AA239A">
        <w:rPr>
          <w:rFonts w:ascii="Times New Roman" w:eastAsiaTheme="minorEastAsia" w:hAnsi="Times New Roman"/>
          <w:sz w:val="28"/>
          <w:szCs w:val="28"/>
          <w:lang w:eastAsia="ru-RU"/>
        </w:rPr>
        <w:t>непригодным</w:t>
      </w:r>
      <w:proofErr w:type="gramEnd"/>
      <w:r w:rsidRPr="00AA239A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проживания.</w:t>
      </w:r>
    </w:p>
    <w:p w:rsidR="00806234" w:rsidRPr="00806234" w:rsidRDefault="0080623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(п. 3.5. в редакции постановления 84-п от 19.06.2023)</w:t>
      </w:r>
    </w:p>
    <w:p w:rsidR="00B857FC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3.6</w:t>
      </w:r>
      <w:r w:rsidR="00D057D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</w:t>
      </w:r>
      <w:r w:rsidR="00AA239A">
        <w:rPr>
          <w:rFonts w:ascii="Times New Roman" w:hAnsi="Times New Roman"/>
          <w:sz w:val="28"/>
          <w:szCs w:val="28"/>
          <w:lang w:eastAsia="ru-RU"/>
        </w:rPr>
        <w:t>«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>за</w:t>
      </w:r>
      <w:r w:rsidR="00AA239A">
        <w:rPr>
          <w:rFonts w:ascii="Times New Roman" w:hAnsi="Times New Roman"/>
          <w:sz w:val="28"/>
          <w:szCs w:val="28"/>
          <w:lang w:eastAsia="ru-RU"/>
        </w:rPr>
        <w:t>»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A239A">
        <w:rPr>
          <w:rFonts w:ascii="Times New Roman" w:hAnsi="Times New Roman"/>
          <w:sz w:val="28"/>
          <w:szCs w:val="28"/>
          <w:lang w:eastAsia="ru-RU"/>
        </w:rPr>
        <w:t>«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>против</w:t>
      </w:r>
      <w:r w:rsidR="00AA239A">
        <w:rPr>
          <w:rFonts w:ascii="Times New Roman" w:hAnsi="Times New Roman"/>
          <w:sz w:val="28"/>
          <w:szCs w:val="28"/>
          <w:lang w:eastAsia="ru-RU"/>
        </w:rPr>
        <w:t>»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32988" w:rsidRPr="00D166D4" w:rsidRDefault="0063298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экземпляра заключения, указанного в </w:t>
      </w:r>
      <w:hyperlink r:id="rId11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настоящего подпункта, в 3-дневный срок направляется Комиссией в Администрацию муниципального образования для последующего принятия решения, предусмотренного </w:t>
      </w:r>
      <w:hyperlink r:id="rId12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подпунктом 3.7.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и направления заявителю и (или) в орган муниципального жилищного контроля.</w:t>
      </w:r>
    </w:p>
    <w:p w:rsidR="005C2AB1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3.7.</w:t>
      </w:r>
      <w:r w:rsidR="005C2AB1" w:rsidRPr="00D166D4">
        <w:rPr>
          <w:rFonts w:ascii="Times New Roman" w:hAnsi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 по форме установленной</w:t>
      </w:r>
      <w:hyperlink r:id="rId13" w:history="1">
        <w:r w:rsidR="005C2AB1" w:rsidRPr="00D166D4">
          <w:rPr>
            <w:rFonts w:ascii="Times New Roman" w:hAnsi="Times New Roman"/>
            <w:sz w:val="28"/>
            <w:szCs w:val="28"/>
            <w:lang w:eastAsia="ru-RU"/>
          </w:rPr>
          <w:t xml:space="preserve"> Положением</w:t>
        </w:r>
        <w:r w:rsidR="00AA239A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5C2AB1" w:rsidRPr="00D166D4">
          <w:rPr>
            <w:rFonts w:ascii="Times New Roman" w:hAnsi="Times New Roman"/>
            <w:sz w:val="28"/>
            <w:szCs w:val="28"/>
            <w:lang w:eastAsia="ru-RU"/>
          </w:rPr>
          <w:t>утвержденным Правительством РФ</w:t>
        </w:r>
        <w:r w:rsidR="005C2AB1" w:rsidRPr="00D166D4">
          <w:rPr>
            <w:rFonts w:ascii="Times New Roman" w:hAnsi="Times New Roman"/>
            <w:color w:val="0000FF"/>
            <w:sz w:val="28"/>
            <w:szCs w:val="28"/>
            <w:lang w:eastAsia="ru-RU"/>
          </w:rPr>
          <w:t>.</w:t>
        </w:r>
      </w:hyperlink>
    </w:p>
    <w:p w:rsidR="005C2AB1" w:rsidRPr="00D166D4" w:rsidRDefault="005C2AB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На основании полученного заключения Администрация муниципального образования в течение 30 дней </w:t>
      </w:r>
      <w:r w:rsidR="00C86C6B" w:rsidRPr="00D166D4">
        <w:rPr>
          <w:rFonts w:ascii="Times New Roman" w:hAnsi="Times New Roman"/>
          <w:sz w:val="28"/>
          <w:szCs w:val="28"/>
          <w:lang w:eastAsia="ru-RU"/>
        </w:rPr>
        <w:t xml:space="preserve">со дня получения заключения </w:t>
      </w:r>
      <w:r w:rsidRPr="00D166D4">
        <w:rPr>
          <w:rFonts w:ascii="Times New Roman" w:hAnsi="Times New Roman"/>
          <w:sz w:val="28"/>
          <w:szCs w:val="28"/>
          <w:lang w:eastAsia="ru-RU"/>
        </w:rPr>
        <w:t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B114E" w:rsidRPr="00D56B94" w:rsidRDefault="003B6EE8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="002B114E" w:rsidRPr="00D56B94">
        <w:rPr>
          <w:rFonts w:ascii="Times New Roman" w:hAnsi="Times New Roman"/>
          <w:sz w:val="28"/>
          <w:szCs w:val="28"/>
        </w:rPr>
        <w:t xml:space="preserve">Администрация в 5-дневный срок со дня принятия решения, предусмотренного подпунктом 3.7.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AA239A">
        <w:rPr>
          <w:rFonts w:ascii="Times New Roman" w:hAnsi="Times New Roman"/>
          <w:sz w:val="28"/>
          <w:szCs w:val="28"/>
        </w:rPr>
        <w:t>«</w:t>
      </w:r>
      <w:r w:rsidR="002B114E" w:rsidRPr="00D56B94">
        <w:rPr>
          <w:rFonts w:ascii="Times New Roman" w:hAnsi="Times New Roman"/>
          <w:sz w:val="28"/>
          <w:szCs w:val="28"/>
        </w:rPr>
        <w:t>Интернет</w:t>
      </w:r>
      <w:r w:rsidR="00AA239A">
        <w:rPr>
          <w:rFonts w:ascii="Times New Roman" w:hAnsi="Times New Roman"/>
          <w:sz w:val="28"/>
          <w:szCs w:val="28"/>
        </w:rPr>
        <w:t>»</w:t>
      </w:r>
      <w:r w:rsidR="002B114E" w:rsidRPr="00D56B94">
        <w:rPr>
          <w:rFonts w:ascii="Times New Roman" w:hAnsi="Times New Roman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="002B114E" w:rsidRPr="00D56B94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</w:t>
      </w:r>
      <w:r w:rsidR="00AA239A">
        <w:rPr>
          <w:rFonts w:ascii="Times New Roman" w:hAnsi="Times New Roman"/>
          <w:sz w:val="28"/>
          <w:szCs w:val="28"/>
        </w:rPr>
        <w:t>–</w:t>
      </w:r>
      <w:r w:rsidR="002B114E" w:rsidRPr="00D56B94">
        <w:rPr>
          <w:rFonts w:ascii="Times New Roman" w:hAnsi="Times New Roman"/>
          <w:sz w:val="28"/>
          <w:szCs w:val="28"/>
        </w:rPr>
        <w:t xml:space="preserve"> в орган муниципального жилищного контроля.</w:t>
      </w:r>
    </w:p>
    <w:p w:rsidR="002B114E" w:rsidRPr="00D56B94" w:rsidRDefault="002B114E" w:rsidP="00E51A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утвержденного Правительством РФ, решение, предусмотренное подпунктом 3.5. настоящего Порядка, направляется в Администрацию, собственнику жилья и заявителю не позднее рабочего дня, следующего за днем оформления решения.</w:t>
      </w:r>
    </w:p>
    <w:p w:rsidR="002B114E" w:rsidRPr="00D56B94" w:rsidRDefault="002B114E" w:rsidP="00E51A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lastRenderedPageBreak/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подпунктом 3.5. настоящего Порядка,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14E" w:rsidRPr="00D56B94" w:rsidRDefault="002B114E" w:rsidP="00E51A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B94">
        <w:rPr>
          <w:rFonts w:ascii="Times New Roman" w:hAnsi="Times New Roman"/>
          <w:sz w:val="28"/>
          <w:szCs w:val="28"/>
        </w:rPr>
        <w:t xml:space="preserve">Комиссия, руководствуясь пунктом 34 Постановления Правительства РФ от 28 января 2006 г. N 47 </w:t>
      </w:r>
      <w:r w:rsidR="00AA239A">
        <w:rPr>
          <w:rFonts w:ascii="Times New Roman" w:hAnsi="Times New Roman"/>
          <w:sz w:val="28"/>
          <w:szCs w:val="28"/>
        </w:rPr>
        <w:t>«</w:t>
      </w:r>
      <w:r w:rsidRPr="00D56B94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A239A">
        <w:rPr>
          <w:rFonts w:ascii="Times New Roman" w:hAnsi="Times New Roman"/>
          <w:sz w:val="28"/>
          <w:szCs w:val="28"/>
        </w:rPr>
        <w:t>»</w:t>
      </w:r>
      <w:r w:rsidRPr="00D56B94">
        <w:rPr>
          <w:rFonts w:ascii="Times New Roman" w:hAnsi="Times New Roman"/>
          <w:sz w:val="28"/>
          <w:szCs w:val="28"/>
        </w:rPr>
        <w:t xml:space="preserve"> представляет основанием для признания многоквартирного дома аварийным и подлежащим сносу или реконструкции факт того, что таким</w:t>
      </w:r>
      <w:proofErr w:type="gramEnd"/>
      <w:r w:rsidRPr="00D56B94">
        <w:rPr>
          <w:rFonts w:ascii="Times New Roman" w:hAnsi="Times New Roman"/>
          <w:sz w:val="28"/>
          <w:szCs w:val="28"/>
        </w:rPr>
        <w:t xml:space="preserve"> основанием является его аварийное техническое состояние, установленное в соответствии с межгосударственным стандартом ГОСТ 31937-2024 </w:t>
      </w:r>
      <w:r w:rsidR="00AA239A">
        <w:rPr>
          <w:rFonts w:ascii="Times New Roman" w:hAnsi="Times New Roman"/>
          <w:sz w:val="28"/>
          <w:szCs w:val="28"/>
        </w:rPr>
        <w:t>«</w:t>
      </w:r>
      <w:r w:rsidRPr="00D56B94">
        <w:rPr>
          <w:rFonts w:ascii="Times New Roman" w:hAnsi="Times New Roman"/>
          <w:sz w:val="28"/>
          <w:szCs w:val="28"/>
        </w:rPr>
        <w:t xml:space="preserve">Здания и сооружения. </w:t>
      </w:r>
      <w:proofErr w:type="gramStart"/>
      <w:r w:rsidRPr="00D56B94">
        <w:rPr>
          <w:rFonts w:ascii="Times New Roman" w:hAnsi="Times New Roman"/>
          <w:sz w:val="28"/>
          <w:szCs w:val="28"/>
        </w:rPr>
        <w:t>Правила обследования и мониторинга технического состояния</w:t>
      </w:r>
      <w:r w:rsidR="00AA239A">
        <w:rPr>
          <w:rFonts w:ascii="Times New Roman" w:hAnsi="Times New Roman"/>
          <w:sz w:val="28"/>
          <w:szCs w:val="28"/>
        </w:rPr>
        <w:t>»</w:t>
      </w:r>
      <w:r w:rsidRPr="00D56B94">
        <w:rPr>
          <w:rFonts w:ascii="Times New Roman" w:hAnsi="Times New Roman"/>
          <w:sz w:val="28"/>
          <w:szCs w:val="28"/>
        </w:rPr>
        <w:t xml:space="preserve">, введенным в действие с 1 мая 2024 г. приказом Федерального агентства по техническому регулированию и метрологии от 10 апреля 2024 г. N 433-ст (далее </w:t>
      </w:r>
      <w:r w:rsidR="00AA239A">
        <w:rPr>
          <w:rFonts w:ascii="Times New Roman" w:hAnsi="Times New Roman"/>
          <w:sz w:val="28"/>
          <w:szCs w:val="28"/>
        </w:rPr>
        <w:t>–</w:t>
      </w:r>
      <w:r w:rsidRPr="00D56B94">
        <w:rPr>
          <w:rFonts w:ascii="Times New Roman" w:hAnsi="Times New Roman"/>
          <w:sz w:val="28"/>
          <w:szCs w:val="28"/>
        </w:rPr>
        <w:t xml:space="preserve"> межгосударственный стандарт), на основании выводов специализированной организации,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  <w:proofErr w:type="gramEnd"/>
    </w:p>
    <w:p w:rsidR="002B114E" w:rsidRPr="00D56B94" w:rsidRDefault="002B114E" w:rsidP="00E51A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 xml:space="preserve"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</w:t>
      </w:r>
      <w:r w:rsidRPr="00D56B94">
        <w:rPr>
          <w:rFonts w:ascii="Times New Roman" w:hAnsi="Times New Roman"/>
          <w:sz w:val="28"/>
          <w:szCs w:val="28"/>
        </w:rPr>
        <w:lastRenderedPageBreak/>
        <w:t>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2B114E" w:rsidRPr="00AA239A" w:rsidRDefault="002B114E" w:rsidP="00AA239A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2B114E" w:rsidRPr="00AA239A" w:rsidRDefault="002B114E" w:rsidP="00AA239A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2B114E" w:rsidRPr="00AA239A" w:rsidRDefault="002B114E" w:rsidP="00AA239A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3B6EE8" w:rsidRDefault="002B114E" w:rsidP="00AA23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2B114E" w:rsidRPr="002B114E" w:rsidRDefault="002B114E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(п. 3.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8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. в редакции постановления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76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-п от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15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.202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)</w:t>
      </w:r>
    </w:p>
    <w:p w:rsidR="006F2AAD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9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14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пункте 3.5.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заключения,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F2AAD" w:rsidRPr="00D166D4" w:rsidRDefault="00EC18AF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0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</w:t>
      </w:r>
      <w:r w:rsidRPr="00D166D4">
        <w:rPr>
          <w:rFonts w:ascii="Times New Roman" w:hAnsi="Times New Roman"/>
          <w:sz w:val="28"/>
          <w:szCs w:val="28"/>
          <w:lang w:eastAsia="ru-RU"/>
        </w:rPr>
        <w:t>документов могут быть признаны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5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приложению № 1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я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го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7671E0" w:rsidRPr="00D166D4" w:rsidRDefault="009508D6" w:rsidP="00AA23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1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Решение Администрации муниципального образования, заключение,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может быть обжалованы заинтересованными лицами в судебном порядке.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5E9F" w:rsidRPr="00D166D4" w:rsidRDefault="00BA5E9F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Комиссии</w:t>
      </w:r>
    </w:p>
    <w:p w:rsidR="00707157" w:rsidRPr="00D166D4" w:rsidRDefault="00707157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2B114E" w:rsidRPr="00D56B94" w:rsidRDefault="006D4787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2B114E" w:rsidRPr="00D56B94">
        <w:rPr>
          <w:rFonts w:ascii="Times New Roman" w:hAnsi="Times New Roman"/>
          <w:sz w:val="28"/>
          <w:szCs w:val="28"/>
        </w:rPr>
        <w:t>Процедура проведения оценки соответствия помещения установленным в настоящем Порядке требованиям включает:</w:t>
      </w:r>
    </w:p>
    <w:p w:rsidR="002B114E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lastRenderedPageBreak/>
        <w:t>прием и рассмотрение заявления и прилагаемых к нему обосновывающих документов, а также иных документов, предусмотренных пунктом 42 Положения утвержденного Правительством РФ;</w:t>
      </w:r>
    </w:p>
    <w:p w:rsidR="002B114E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39A">
        <w:rPr>
          <w:rFonts w:ascii="Times New Roman" w:hAnsi="Times New Roman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являющегося членом саморегулируемой организации, основанной на членстве лиц, выполняющих инженерные изыскания и имеющей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AA2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239A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AA239A">
        <w:rPr>
          <w:rFonts w:ascii="Times New Roman" w:hAnsi="Times New Roman"/>
          <w:sz w:val="28"/>
          <w:szCs w:val="28"/>
        </w:rPr>
        <w:t xml:space="preserve"> жилого помещения соответствующим (не соответствующим) установленным в Положении утвержденным Правительством РФ требованиям;</w:t>
      </w:r>
    </w:p>
    <w:p w:rsidR="002B114E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B114E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работу Комиссии по оценке пригодности (непригодности) жилых помещений для постоянного проживания;</w:t>
      </w:r>
    </w:p>
    <w:p w:rsidR="002B114E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составление Комиссией заключения в порядке, предусмотренном пунктом 3.5. настоящего Порядка, по форме установленной</w:t>
      </w:r>
      <w:r w:rsidR="00AA239A" w:rsidRPr="00AA239A">
        <w:rPr>
          <w:rFonts w:ascii="Times New Roman" w:hAnsi="Times New Roman"/>
          <w:sz w:val="28"/>
          <w:szCs w:val="28"/>
        </w:rPr>
        <w:t xml:space="preserve"> </w:t>
      </w:r>
      <w:r w:rsidRPr="00AA239A">
        <w:rPr>
          <w:rFonts w:ascii="Times New Roman" w:hAnsi="Times New Roman"/>
          <w:sz w:val="28"/>
          <w:szCs w:val="28"/>
        </w:rPr>
        <w:t>Положением</w:t>
      </w:r>
      <w:r w:rsidR="00AA239A" w:rsidRPr="00AA239A">
        <w:rPr>
          <w:rFonts w:ascii="Times New Roman" w:hAnsi="Times New Roman"/>
          <w:sz w:val="28"/>
          <w:szCs w:val="28"/>
        </w:rPr>
        <w:t xml:space="preserve"> </w:t>
      </w:r>
      <w:r w:rsidRPr="00AA239A">
        <w:rPr>
          <w:rFonts w:ascii="Times New Roman" w:hAnsi="Times New Roman"/>
          <w:sz w:val="28"/>
          <w:szCs w:val="28"/>
        </w:rPr>
        <w:t>утвержденным Правительством РФ;</w:t>
      </w:r>
    </w:p>
    <w:p w:rsidR="006D4787" w:rsidRPr="00AA239A" w:rsidRDefault="002B114E" w:rsidP="00AA239A">
      <w:pPr>
        <w:pStyle w:val="a4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A239A">
        <w:rPr>
          <w:rFonts w:ascii="Times New Roman" w:hAnsi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AA239A">
        <w:rPr>
          <w:rFonts w:ascii="Times New Roman" w:hAnsi="Times New Roman"/>
          <w:sz w:val="28"/>
          <w:szCs w:val="28"/>
        </w:rPr>
        <w:t>и</w:t>
      </w:r>
      <w:proofErr w:type="gramEnd"/>
      <w:r w:rsidRPr="00AA239A">
        <w:rPr>
          <w:rFonts w:ascii="Times New Roman" w:hAnsi="Times New Roman"/>
          <w:sz w:val="28"/>
          <w:szCs w:val="28"/>
        </w:rPr>
        <w:t xml:space="preserve"> специализированной организации, проводящей обследование.</w:t>
      </w:r>
    </w:p>
    <w:p w:rsidR="002B114E" w:rsidRPr="002B114E" w:rsidRDefault="002B114E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(п.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. в редакции постановления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76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-п от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15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.202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)</w:t>
      </w:r>
    </w:p>
    <w:p w:rsidR="001F6D31" w:rsidRPr="00D166D4" w:rsidRDefault="001F6D31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647F" w:rsidRPr="00D166D4" w:rsidRDefault="00C3647F" w:rsidP="00E51A2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Администрации муниципального образования</w:t>
      </w:r>
    </w:p>
    <w:p w:rsidR="00B874F0" w:rsidRPr="00D166D4" w:rsidRDefault="00B874F0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336EF" w:rsidRDefault="001336EF" w:rsidP="00E51A24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32E16">
        <w:rPr>
          <w:rFonts w:ascii="Times New Roman" w:hAnsi="Times New Roman"/>
          <w:bCs/>
          <w:sz w:val="28"/>
          <w:szCs w:val="28"/>
          <w:lang w:eastAsia="ru-RU"/>
        </w:rPr>
        <w:t>Создание Комиссии и утверждение ее состава.</w:t>
      </w:r>
    </w:p>
    <w:p w:rsidR="00C3647F" w:rsidRPr="001336EF" w:rsidRDefault="001336EF" w:rsidP="00E51A24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336EF">
        <w:rPr>
          <w:rFonts w:ascii="Times New Roman" w:hAnsi="Times New Roman"/>
          <w:bCs/>
          <w:sz w:val="28"/>
          <w:szCs w:val="28"/>
          <w:lang w:eastAsia="ru-RU"/>
        </w:rPr>
        <w:t>Принятие решения и издание постановления о внесении изменений в состав Комиссии.</w:t>
      </w:r>
    </w:p>
    <w:p w:rsidR="00E842A0" w:rsidRPr="00332E16" w:rsidRDefault="00B92BDC" w:rsidP="00E51A24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32E16">
        <w:rPr>
          <w:rFonts w:ascii="Times New Roman" w:hAnsi="Times New Roman"/>
          <w:bCs/>
          <w:sz w:val="28"/>
          <w:szCs w:val="28"/>
          <w:lang w:eastAsia="ru-RU"/>
        </w:rPr>
        <w:t>Назначение председателя, секретаря Комиссии.</w:t>
      </w:r>
    </w:p>
    <w:p w:rsidR="00C3647F" w:rsidRDefault="008C5AC2" w:rsidP="00E51A2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ринятие решения по итогам рабо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ты К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омиссии</w:t>
      </w:r>
      <w:r w:rsidR="00B92BDC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363F9F" w:rsidRPr="001336EF" w:rsidRDefault="001336EF" w:rsidP="00E51A24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Направление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</w:t>
      </w:r>
      <w:r w:rsidR="00AA2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орган муниципального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жилищного контроля в сроки, установленные в соответствии с подпунктом 3.8 настоящего Порядка.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D166D4" w:rsidRDefault="00792904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Полномочия 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членов</w:t>
      </w:r>
      <w:r w:rsidR="00AA23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792904" w:rsidRPr="00D166D4" w:rsidRDefault="0079290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1336EF" w:rsidRDefault="004B6ED4" w:rsidP="004D636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792904" w:rsidRPr="001336EF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96C3F" w:rsidRPr="001336EF">
        <w:rPr>
          <w:rFonts w:ascii="Times New Roman" w:hAnsi="Times New Roman"/>
          <w:sz w:val="28"/>
          <w:szCs w:val="28"/>
          <w:lang w:eastAsia="ru-RU"/>
        </w:rPr>
        <w:t>:</w:t>
      </w:r>
    </w:p>
    <w:p w:rsidR="00263B71" w:rsidRPr="00E51A24" w:rsidRDefault="00263B71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возглавляет Комиссию и руководит ее деятельностью</w:t>
      </w:r>
      <w:r w:rsidR="001336EF" w:rsidRPr="00E51A2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E51A24" w:rsidRDefault="00263B71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планирует деятельность Комиссии, созывает заседания и утверждает повестку дня заседания;</w:t>
      </w:r>
    </w:p>
    <w:p w:rsidR="004B4202" w:rsidRPr="00E51A24" w:rsidRDefault="004B4202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263B71" w:rsidRPr="00E51A24" w:rsidRDefault="00263B71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председательствует на заседаниях Комиссии, подписывает протоколы</w:t>
      </w:r>
      <w:r w:rsidR="00BE08EB" w:rsidRPr="00E51A24">
        <w:rPr>
          <w:rFonts w:ascii="Times New Roman" w:hAnsi="Times New Roman"/>
          <w:sz w:val="28"/>
          <w:szCs w:val="28"/>
          <w:lang w:eastAsia="ru-RU"/>
        </w:rPr>
        <w:t>, заключение Комиссии</w:t>
      </w:r>
      <w:r w:rsidR="00AA239A" w:rsidRPr="00E51A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1A24">
        <w:rPr>
          <w:rFonts w:ascii="Times New Roman" w:hAnsi="Times New Roman"/>
          <w:sz w:val="28"/>
          <w:szCs w:val="28"/>
          <w:lang w:eastAsia="ru-RU"/>
        </w:rPr>
        <w:t>и иные документы Комиссии;</w:t>
      </w:r>
    </w:p>
    <w:p w:rsidR="003D27D6" w:rsidRPr="00E51A24" w:rsidRDefault="008B4874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1A24">
        <w:rPr>
          <w:rFonts w:ascii="Times New Roman" w:hAnsi="Times New Roman"/>
          <w:sz w:val="28"/>
          <w:szCs w:val="28"/>
          <w:lang w:eastAsia="ru-RU"/>
        </w:rPr>
        <w:t>о</w:t>
      </w:r>
      <w:r w:rsidR="003D27D6" w:rsidRPr="00E51A24">
        <w:rPr>
          <w:rFonts w:ascii="Times New Roman" w:hAnsi="Times New Roman"/>
          <w:sz w:val="28"/>
          <w:szCs w:val="28"/>
          <w:lang w:eastAsia="ru-RU"/>
        </w:rPr>
        <w:t>тчитывает</w:t>
      </w:r>
      <w:r w:rsidR="006D4787" w:rsidRPr="00E51A24">
        <w:rPr>
          <w:rFonts w:ascii="Times New Roman" w:hAnsi="Times New Roman"/>
          <w:sz w:val="28"/>
          <w:szCs w:val="28"/>
          <w:lang w:eastAsia="ru-RU"/>
        </w:rPr>
        <w:t>ся о</w:t>
      </w:r>
      <w:proofErr w:type="gramEnd"/>
      <w:r w:rsidR="006D4787" w:rsidRPr="00E51A24">
        <w:rPr>
          <w:rFonts w:ascii="Times New Roman" w:hAnsi="Times New Roman"/>
          <w:sz w:val="28"/>
          <w:szCs w:val="28"/>
          <w:lang w:eastAsia="ru-RU"/>
        </w:rPr>
        <w:t xml:space="preserve"> своей деятельности перед г</w:t>
      </w:r>
      <w:r w:rsidR="003D27D6" w:rsidRPr="00E51A24">
        <w:rPr>
          <w:rFonts w:ascii="Times New Roman" w:hAnsi="Times New Roman"/>
          <w:sz w:val="28"/>
          <w:szCs w:val="28"/>
          <w:lang w:eastAsia="ru-RU"/>
        </w:rPr>
        <w:t>лавой муниципального образования «</w:t>
      </w:r>
      <w:r w:rsidR="00C52BB3" w:rsidRPr="00E51A24">
        <w:rPr>
          <w:rFonts w:ascii="Times New Roman" w:hAnsi="Times New Roman"/>
          <w:sz w:val="28"/>
          <w:szCs w:val="28"/>
        </w:rPr>
        <w:t>Великовисочный</w:t>
      </w:r>
      <w:r w:rsidR="003D27D6" w:rsidRPr="00E51A2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округа;</w:t>
      </w:r>
    </w:p>
    <w:p w:rsidR="00B2780F" w:rsidRPr="00E51A24" w:rsidRDefault="00B2780F" w:rsidP="00E51A24">
      <w:pPr>
        <w:pStyle w:val="a4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выполняет иные организационные функции, необходимы</w:t>
      </w:r>
      <w:r w:rsidR="00263B71" w:rsidRPr="00E51A24">
        <w:rPr>
          <w:rFonts w:ascii="Times New Roman" w:hAnsi="Times New Roman"/>
          <w:sz w:val="28"/>
          <w:szCs w:val="28"/>
          <w:lang w:eastAsia="ru-RU"/>
        </w:rPr>
        <w:t>е для обеспечения деятельности К</w:t>
      </w:r>
      <w:r w:rsidRPr="00E51A2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88699C" w:rsidRPr="00D166D4" w:rsidRDefault="00BE08EB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.2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Секрет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арь К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E51A24" w:rsidRDefault="00263B71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организует подготовку материалов к рассмотрению на заседании Комиссии;</w:t>
      </w:r>
    </w:p>
    <w:p w:rsidR="00263B71" w:rsidRPr="00E51A24" w:rsidRDefault="00263B71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извещает членов Комиссии и </w:t>
      </w:r>
      <w:r w:rsidR="007A3697" w:rsidRPr="00E51A24">
        <w:rPr>
          <w:rFonts w:ascii="Times New Roman" w:hAnsi="Times New Roman"/>
          <w:sz w:val="28"/>
          <w:szCs w:val="28"/>
          <w:lang w:eastAsia="ru-RU"/>
        </w:rPr>
        <w:t xml:space="preserve">привлекаемых в работе Комиссии </w:t>
      </w:r>
      <w:r w:rsidRPr="00E51A24">
        <w:rPr>
          <w:rFonts w:ascii="Times New Roman" w:hAnsi="Times New Roman"/>
          <w:sz w:val="28"/>
          <w:szCs w:val="28"/>
          <w:lang w:eastAsia="ru-RU"/>
        </w:rPr>
        <w:t>о времени и месте проведения заседания Комиссии, знакомит их с материалами заседания;</w:t>
      </w:r>
    </w:p>
    <w:p w:rsidR="00263B71" w:rsidRPr="00E51A24" w:rsidRDefault="00263B71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ведет, оформляет и подписывает протоколы </w:t>
      </w:r>
      <w:r w:rsidR="007A3697" w:rsidRPr="00E51A24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BE08EB" w:rsidRPr="00E51A24">
        <w:rPr>
          <w:rFonts w:ascii="Times New Roman" w:hAnsi="Times New Roman"/>
          <w:sz w:val="28"/>
          <w:szCs w:val="28"/>
          <w:lang w:eastAsia="ru-RU"/>
        </w:rPr>
        <w:t>, заключения Комиссии</w:t>
      </w:r>
      <w:r w:rsidRPr="00E51A2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E51A24" w:rsidRDefault="00263B71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7A3697" w:rsidRPr="00E51A24">
        <w:rPr>
          <w:rFonts w:ascii="Times New Roman" w:hAnsi="Times New Roman"/>
          <w:sz w:val="28"/>
          <w:szCs w:val="28"/>
          <w:lang w:eastAsia="ru-RU"/>
        </w:rPr>
        <w:t xml:space="preserve">распоряжения и заключения Комиссии заявителю; </w:t>
      </w:r>
    </w:p>
    <w:p w:rsidR="00263B71" w:rsidRPr="00E51A24" w:rsidRDefault="00263B71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</w:t>
      </w:r>
      <w:r w:rsidR="007A3697" w:rsidRPr="00E51A24">
        <w:rPr>
          <w:rFonts w:ascii="Times New Roman" w:hAnsi="Times New Roman"/>
          <w:sz w:val="28"/>
          <w:szCs w:val="28"/>
          <w:lang w:eastAsia="ru-RU"/>
        </w:rPr>
        <w:t>К</w:t>
      </w:r>
      <w:r w:rsidRPr="00E51A24">
        <w:rPr>
          <w:rFonts w:ascii="Times New Roman" w:hAnsi="Times New Roman"/>
          <w:sz w:val="28"/>
          <w:szCs w:val="28"/>
          <w:lang w:eastAsia="ru-RU"/>
        </w:rPr>
        <w:t>омиссии</w:t>
      </w:r>
      <w:r w:rsidR="007A3697" w:rsidRPr="00E51A24">
        <w:rPr>
          <w:rFonts w:ascii="Times New Roman" w:hAnsi="Times New Roman"/>
          <w:sz w:val="28"/>
          <w:szCs w:val="28"/>
          <w:lang w:eastAsia="ru-RU"/>
        </w:rPr>
        <w:t>;</w:t>
      </w:r>
    </w:p>
    <w:p w:rsidR="007A3697" w:rsidRPr="00E51A24" w:rsidRDefault="007A3697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организует хранение документов Комиссии и подготовку их к сдаче в архив;</w:t>
      </w:r>
    </w:p>
    <w:p w:rsidR="007A3697" w:rsidRPr="00E51A24" w:rsidRDefault="007A3697" w:rsidP="00E51A24">
      <w:pPr>
        <w:pStyle w:val="a4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выполняет иные организационные функции, необходимые для обеспечения деятельности </w:t>
      </w:r>
      <w:r w:rsidR="00EC18AF" w:rsidRPr="00E51A24">
        <w:rPr>
          <w:rFonts w:ascii="Times New Roman" w:hAnsi="Times New Roman"/>
          <w:sz w:val="28"/>
          <w:szCs w:val="28"/>
          <w:lang w:eastAsia="ru-RU"/>
        </w:rPr>
        <w:t>К</w:t>
      </w:r>
      <w:r w:rsidRPr="00E51A2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263B71" w:rsidRPr="00D166D4" w:rsidRDefault="00605BF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Члены </w:t>
      </w:r>
      <w:r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E51A24" w:rsidRDefault="00263B71" w:rsidP="00E51A24">
      <w:pPr>
        <w:pStyle w:val="a4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" w:firstLine="4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вправе предварительно, до начала заседания </w:t>
      </w:r>
      <w:r w:rsidR="00605BF8" w:rsidRPr="00E51A24">
        <w:rPr>
          <w:rFonts w:ascii="Times New Roman" w:hAnsi="Times New Roman"/>
          <w:sz w:val="28"/>
          <w:szCs w:val="28"/>
          <w:lang w:eastAsia="ru-RU"/>
        </w:rPr>
        <w:t>К</w:t>
      </w:r>
      <w:r w:rsidRPr="00E51A24">
        <w:rPr>
          <w:rFonts w:ascii="Times New Roman" w:hAnsi="Times New Roman"/>
          <w:sz w:val="28"/>
          <w:szCs w:val="28"/>
          <w:lang w:eastAsia="ru-RU"/>
        </w:rPr>
        <w:t>омиссии, знакомиться с материалами</w:t>
      </w:r>
      <w:r w:rsidR="00605BF8" w:rsidRPr="00E51A24">
        <w:rPr>
          <w:rFonts w:ascii="Times New Roman" w:hAnsi="Times New Roman"/>
          <w:sz w:val="28"/>
          <w:szCs w:val="28"/>
          <w:lang w:eastAsia="ru-RU"/>
        </w:rPr>
        <w:t>,</w:t>
      </w:r>
      <w:r w:rsidR="00AA239A" w:rsidRPr="00E51A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BF8" w:rsidRPr="00E51A24">
        <w:rPr>
          <w:rFonts w:ascii="Times New Roman" w:hAnsi="Times New Roman"/>
          <w:sz w:val="28"/>
          <w:szCs w:val="28"/>
          <w:lang w:eastAsia="ru-RU"/>
        </w:rPr>
        <w:t>поступившими в Комиссию</w:t>
      </w:r>
      <w:r w:rsidRPr="00E51A2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E51A24" w:rsidRDefault="00263B71" w:rsidP="00E51A24">
      <w:pPr>
        <w:pStyle w:val="a4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" w:firstLine="4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участвуют в заседаниях </w:t>
      </w:r>
      <w:r w:rsidR="00A0031A" w:rsidRPr="00E51A24">
        <w:rPr>
          <w:rFonts w:ascii="Times New Roman" w:hAnsi="Times New Roman"/>
          <w:sz w:val="28"/>
          <w:szCs w:val="28"/>
          <w:lang w:eastAsia="ru-RU"/>
        </w:rPr>
        <w:t>К</w:t>
      </w:r>
      <w:r w:rsidRPr="00E51A24">
        <w:rPr>
          <w:rFonts w:ascii="Times New Roman" w:hAnsi="Times New Roman"/>
          <w:sz w:val="28"/>
          <w:szCs w:val="28"/>
          <w:lang w:eastAsia="ru-RU"/>
        </w:rPr>
        <w:t>омиссии с правом решающего голоса по всем вопросам повестки дня</w:t>
      </w:r>
      <w:r w:rsidR="00EC18AF" w:rsidRPr="00E51A24">
        <w:rPr>
          <w:rFonts w:ascii="Times New Roman" w:hAnsi="Times New Roman"/>
          <w:sz w:val="28"/>
          <w:szCs w:val="28"/>
          <w:lang w:eastAsia="ru-RU"/>
        </w:rPr>
        <w:t>;</w:t>
      </w:r>
    </w:p>
    <w:p w:rsidR="00EC18AF" w:rsidRPr="00E51A24" w:rsidRDefault="00EC18AF" w:rsidP="00E51A24">
      <w:pPr>
        <w:pStyle w:val="a4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" w:firstLine="4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 xml:space="preserve">подписывают </w:t>
      </w:r>
      <w:r w:rsidR="00BE08EB" w:rsidRPr="00E51A24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Pr="00E51A24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476E0D" w:rsidRPr="00E51A24" w:rsidRDefault="00476E0D" w:rsidP="00E51A24">
      <w:pPr>
        <w:pStyle w:val="a4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" w:firstLine="49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при невозможности присутствия на заседании заблаговременно извеща</w:t>
      </w:r>
      <w:r w:rsidR="00EC18AF" w:rsidRPr="00E51A24">
        <w:rPr>
          <w:rFonts w:ascii="Times New Roman" w:hAnsi="Times New Roman"/>
          <w:sz w:val="28"/>
          <w:szCs w:val="28"/>
          <w:lang w:eastAsia="ru-RU"/>
        </w:rPr>
        <w:t>ют</w:t>
      </w:r>
      <w:r w:rsidRPr="00E51A24">
        <w:rPr>
          <w:rFonts w:ascii="Times New Roman" w:hAnsi="Times New Roman"/>
          <w:sz w:val="28"/>
          <w:szCs w:val="28"/>
          <w:lang w:eastAsia="ru-RU"/>
        </w:rPr>
        <w:t xml:space="preserve"> об этом секретаря Комиссии;</w:t>
      </w:r>
    </w:p>
    <w:p w:rsidR="00476E0D" w:rsidRPr="00E51A24" w:rsidRDefault="00476E0D" w:rsidP="00E51A24">
      <w:pPr>
        <w:pStyle w:val="a4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" w:firstLine="49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1A24">
        <w:rPr>
          <w:rFonts w:ascii="Times New Roman" w:hAnsi="Times New Roman"/>
          <w:sz w:val="28"/>
          <w:szCs w:val="28"/>
          <w:lang w:eastAsia="ru-RU"/>
        </w:rPr>
        <w:t>в случае необходимости направля</w:t>
      </w:r>
      <w:r w:rsidR="00EC18AF" w:rsidRPr="00E51A24">
        <w:rPr>
          <w:rFonts w:ascii="Times New Roman" w:hAnsi="Times New Roman"/>
          <w:sz w:val="28"/>
          <w:szCs w:val="28"/>
          <w:lang w:eastAsia="ru-RU"/>
        </w:rPr>
        <w:t>ют</w:t>
      </w:r>
      <w:r w:rsidRPr="00E51A24">
        <w:rPr>
          <w:rFonts w:ascii="Times New Roman" w:hAnsi="Times New Roman"/>
          <w:sz w:val="28"/>
          <w:szCs w:val="28"/>
          <w:lang w:eastAsia="ru-RU"/>
        </w:rPr>
        <w:t xml:space="preserve"> секретарю Комиссии свое мнение по вопросам повестки дня в письменном виде.</w:t>
      </w:r>
    </w:p>
    <w:p w:rsidR="0069600A" w:rsidRDefault="0069600A" w:rsidP="00BC3E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51A24" w:rsidRPr="00D166D4" w:rsidRDefault="00E51A24" w:rsidP="00E51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sectPr w:rsidR="00E51A24" w:rsidRPr="00D166D4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DA7"/>
    <w:multiLevelType w:val="hybridMultilevel"/>
    <w:tmpl w:val="D3166BAE"/>
    <w:lvl w:ilvl="0" w:tplc="169A6A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097"/>
    <w:multiLevelType w:val="hybridMultilevel"/>
    <w:tmpl w:val="3DA675D0"/>
    <w:lvl w:ilvl="0" w:tplc="169A6A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A71305"/>
    <w:multiLevelType w:val="multilevel"/>
    <w:tmpl w:val="CCF20B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642349"/>
    <w:multiLevelType w:val="hybridMultilevel"/>
    <w:tmpl w:val="3EC45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8">
    <w:nsid w:val="4BA8332B"/>
    <w:multiLevelType w:val="multilevel"/>
    <w:tmpl w:val="8B244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DB7348E"/>
    <w:multiLevelType w:val="hybridMultilevel"/>
    <w:tmpl w:val="F11C76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B63A9F"/>
    <w:multiLevelType w:val="multilevel"/>
    <w:tmpl w:val="451A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07D7F76"/>
    <w:multiLevelType w:val="multilevel"/>
    <w:tmpl w:val="63F2DB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61246125"/>
    <w:multiLevelType w:val="hybridMultilevel"/>
    <w:tmpl w:val="4686E4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E8E1E8E"/>
    <w:multiLevelType w:val="multilevel"/>
    <w:tmpl w:val="C58C0C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754B1DE9"/>
    <w:multiLevelType w:val="multilevel"/>
    <w:tmpl w:val="B672C61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5">
    <w:nsid w:val="78A40F93"/>
    <w:multiLevelType w:val="multilevel"/>
    <w:tmpl w:val="63F2DB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D5"/>
    <w:rsid w:val="00015D75"/>
    <w:rsid w:val="00034AB4"/>
    <w:rsid w:val="000423B2"/>
    <w:rsid w:val="00043DC0"/>
    <w:rsid w:val="00045940"/>
    <w:rsid w:val="00072112"/>
    <w:rsid w:val="00096C3F"/>
    <w:rsid w:val="000A12D1"/>
    <w:rsid w:val="000A42B4"/>
    <w:rsid w:val="000A6D10"/>
    <w:rsid w:val="000B5EC4"/>
    <w:rsid w:val="000F79A4"/>
    <w:rsid w:val="001107CA"/>
    <w:rsid w:val="001336EF"/>
    <w:rsid w:val="00134546"/>
    <w:rsid w:val="00172C7C"/>
    <w:rsid w:val="00180B12"/>
    <w:rsid w:val="00185F84"/>
    <w:rsid w:val="001870CF"/>
    <w:rsid w:val="001A2332"/>
    <w:rsid w:val="001C45B2"/>
    <w:rsid w:val="001C5793"/>
    <w:rsid w:val="001E5FD0"/>
    <w:rsid w:val="001F6D31"/>
    <w:rsid w:val="002054CF"/>
    <w:rsid w:val="002177C0"/>
    <w:rsid w:val="00222FDD"/>
    <w:rsid w:val="00263B71"/>
    <w:rsid w:val="00283810"/>
    <w:rsid w:val="0029188F"/>
    <w:rsid w:val="002A73C2"/>
    <w:rsid w:val="002B114E"/>
    <w:rsid w:val="003014EB"/>
    <w:rsid w:val="0031230F"/>
    <w:rsid w:val="00314EDE"/>
    <w:rsid w:val="00320D6D"/>
    <w:rsid w:val="0032357D"/>
    <w:rsid w:val="00332E16"/>
    <w:rsid w:val="0033614D"/>
    <w:rsid w:val="003363CC"/>
    <w:rsid w:val="003476BF"/>
    <w:rsid w:val="0036382A"/>
    <w:rsid w:val="00363F9F"/>
    <w:rsid w:val="00373F5D"/>
    <w:rsid w:val="00375C50"/>
    <w:rsid w:val="00391BB2"/>
    <w:rsid w:val="003B6EE8"/>
    <w:rsid w:val="003D27D6"/>
    <w:rsid w:val="003E4086"/>
    <w:rsid w:val="00400129"/>
    <w:rsid w:val="00406CD3"/>
    <w:rsid w:val="004132DE"/>
    <w:rsid w:val="004158F3"/>
    <w:rsid w:val="00415CBA"/>
    <w:rsid w:val="004428F7"/>
    <w:rsid w:val="0046340A"/>
    <w:rsid w:val="00476E0D"/>
    <w:rsid w:val="00482077"/>
    <w:rsid w:val="004A2614"/>
    <w:rsid w:val="004A3D57"/>
    <w:rsid w:val="004B4202"/>
    <w:rsid w:val="004B6ED4"/>
    <w:rsid w:val="004D6360"/>
    <w:rsid w:val="00501426"/>
    <w:rsid w:val="00505628"/>
    <w:rsid w:val="005143CB"/>
    <w:rsid w:val="00516CF5"/>
    <w:rsid w:val="005303B7"/>
    <w:rsid w:val="005649E9"/>
    <w:rsid w:val="00575A3D"/>
    <w:rsid w:val="00585F49"/>
    <w:rsid w:val="005B604E"/>
    <w:rsid w:val="005C2AB1"/>
    <w:rsid w:val="005D4804"/>
    <w:rsid w:val="005F770C"/>
    <w:rsid w:val="00605BF8"/>
    <w:rsid w:val="00610CA7"/>
    <w:rsid w:val="00632988"/>
    <w:rsid w:val="006451E7"/>
    <w:rsid w:val="00673CB5"/>
    <w:rsid w:val="00694D1D"/>
    <w:rsid w:val="0069600A"/>
    <w:rsid w:val="006A2D66"/>
    <w:rsid w:val="006A6522"/>
    <w:rsid w:val="006B0C27"/>
    <w:rsid w:val="006D06F6"/>
    <w:rsid w:val="006D2106"/>
    <w:rsid w:val="006D4787"/>
    <w:rsid w:val="006D57E7"/>
    <w:rsid w:val="006E1313"/>
    <w:rsid w:val="006F2AAD"/>
    <w:rsid w:val="00707157"/>
    <w:rsid w:val="00711B54"/>
    <w:rsid w:val="00720FEF"/>
    <w:rsid w:val="00727DC2"/>
    <w:rsid w:val="00731F06"/>
    <w:rsid w:val="00746C71"/>
    <w:rsid w:val="00760C30"/>
    <w:rsid w:val="007634FD"/>
    <w:rsid w:val="00765F3E"/>
    <w:rsid w:val="007671E0"/>
    <w:rsid w:val="00771537"/>
    <w:rsid w:val="00771F49"/>
    <w:rsid w:val="00792904"/>
    <w:rsid w:val="007977D1"/>
    <w:rsid w:val="007A193D"/>
    <w:rsid w:val="007A3345"/>
    <w:rsid w:val="007A3697"/>
    <w:rsid w:val="007A5D84"/>
    <w:rsid w:val="007A60E9"/>
    <w:rsid w:val="007C6F60"/>
    <w:rsid w:val="007D0A0E"/>
    <w:rsid w:val="007E2F9E"/>
    <w:rsid w:val="007F3078"/>
    <w:rsid w:val="00806234"/>
    <w:rsid w:val="008115D9"/>
    <w:rsid w:val="008408F3"/>
    <w:rsid w:val="00843294"/>
    <w:rsid w:val="0088699C"/>
    <w:rsid w:val="00897073"/>
    <w:rsid w:val="008B4874"/>
    <w:rsid w:val="008C22A2"/>
    <w:rsid w:val="008C5AC2"/>
    <w:rsid w:val="008E481F"/>
    <w:rsid w:val="008E7726"/>
    <w:rsid w:val="00926E94"/>
    <w:rsid w:val="009339BB"/>
    <w:rsid w:val="009352BD"/>
    <w:rsid w:val="009508D6"/>
    <w:rsid w:val="00960035"/>
    <w:rsid w:val="00964BDA"/>
    <w:rsid w:val="00975833"/>
    <w:rsid w:val="009A64A6"/>
    <w:rsid w:val="009D432F"/>
    <w:rsid w:val="009E4694"/>
    <w:rsid w:val="00A0031A"/>
    <w:rsid w:val="00A305D5"/>
    <w:rsid w:val="00A334A4"/>
    <w:rsid w:val="00A40878"/>
    <w:rsid w:val="00A95239"/>
    <w:rsid w:val="00AA239A"/>
    <w:rsid w:val="00AC2BC6"/>
    <w:rsid w:val="00AD027E"/>
    <w:rsid w:val="00AD4DCA"/>
    <w:rsid w:val="00AF3DAC"/>
    <w:rsid w:val="00B14F82"/>
    <w:rsid w:val="00B16037"/>
    <w:rsid w:val="00B2780F"/>
    <w:rsid w:val="00B76901"/>
    <w:rsid w:val="00B81885"/>
    <w:rsid w:val="00B857FC"/>
    <w:rsid w:val="00B874F0"/>
    <w:rsid w:val="00B92BDC"/>
    <w:rsid w:val="00BA527D"/>
    <w:rsid w:val="00BA5E9F"/>
    <w:rsid w:val="00BB516A"/>
    <w:rsid w:val="00BC3EF0"/>
    <w:rsid w:val="00BC7D53"/>
    <w:rsid w:val="00BD4B2B"/>
    <w:rsid w:val="00BD4DB6"/>
    <w:rsid w:val="00BE08EB"/>
    <w:rsid w:val="00BE24E3"/>
    <w:rsid w:val="00BF4487"/>
    <w:rsid w:val="00BF5F8E"/>
    <w:rsid w:val="00C03ECC"/>
    <w:rsid w:val="00C05845"/>
    <w:rsid w:val="00C1756F"/>
    <w:rsid w:val="00C3647F"/>
    <w:rsid w:val="00C40C5C"/>
    <w:rsid w:val="00C41B9A"/>
    <w:rsid w:val="00C52BB3"/>
    <w:rsid w:val="00C63263"/>
    <w:rsid w:val="00C76913"/>
    <w:rsid w:val="00C86C6B"/>
    <w:rsid w:val="00CA08A1"/>
    <w:rsid w:val="00CD1EC7"/>
    <w:rsid w:val="00CD2EBA"/>
    <w:rsid w:val="00CE4CA1"/>
    <w:rsid w:val="00CE6302"/>
    <w:rsid w:val="00CF1FED"/>
    <w:rsid w:val="00CF36ED"/>
    <w:rsid w:val="00D057D1"/>
    <w:rsid w:val="00D166D4"/>
    <w:rsid w:val="00D24BEB"/>
    <w:rsid w:val="00D3685C"/>
    <w:rsid w:val="00D45C66"/>
    <w:rsid w:val="00D7261D"/>
    <w:rsid w:val="00D9480A"/>
    <w:rsid w:val="00DC198F"/>
    <w:rsid w:val="00DF6F04"/>
    <w:rsid w:val="00E10AE6"/>
    <w:rsid w:val="00E222BA"/>
    <w:rsid w:val="00E25D66"/>
    <w:rsid w:val="00E43595"/>
    <w:rsid w:val="00E51A24"/>
    <w:rsid w:val="00E56D7B"/>
    <w:rsid w:val="00E81612"/>
    <w:rsid w:val="00E81696"/>
    <w:rsid w:val="00E842A0"/>
    <w:rsid w:val="00E87628"/>
    <w:rsid w:val="00E97AE3"/>
    <w:rsid w:val="00EC18AF"/>
    <w:rsid w:val="00EE582D"/>
    <w:rsid w:val="00F14379"/>
    <w:rsid w:val="00F46BF5"/>
    <w:rsid w:val="00FC4BE1"/>
    <w:rsid w:val="00FE5205"/>
    <w:rsid w:val="00FF1727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2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56D7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54CF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2BB3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3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D1D6466D7E10CBEAA8ADB442BCBFAA6DD2A5FE0D6711FD10149D8CC940293C6AE50DDF1058E9E3CBFAC0C401948F220C8E5D5542D465CDY3I4H" TargetMode="External"/><Relationship Id="rId12" Type="http://schemas.openxmlformats.org/officeDocument/2006/relationships/hyperlink" Target="consultantplus://offline/ref=AADE87AEF94D67B75E25500548A364D973E223B1AD0656EDDA03E0F8FB49A8F98C4FA939619AF5D9511EF6FB427B4C7A0222741977FBDF1Da3e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057;fld=134" TargetMode="External"/><Relationship Id="rId11" Type="http://schemas.openxmlformats.org/officeDocument/2006/relationships/hyperlink" Target="consultantplus://offline/ref=AADE87AEF94D67B75E25500548A364D973E223B1AD0656EDDA03E0F8FB49A8F98C4FA939619AF5DA561EF6FB427B4C7A0222741977FBDF1Da3e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0316;fld=134;dst=100111" TargetMode="External"/><Relationship Id="rId10" Type="http://schemas.openxmlformats.org/officeDocument/2006/relationships/hyperlink" Target="consultantplus://offline/ref=A1400E0952486FB2CB9E74BF57E2CF789FC4844F74426DF45388891984FCA2C690EF0C84CDBD6F13CA7C0EA5E252C623B66F6B68P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4" Type="http://schemas.openxmlformats.org/officeDocument/2006/relationships/hyperlink" Target="consultantplus://offline/main?base=LAW;n=70316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239D-768B-40A6-9C31-F2587C69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21060</CharactersWithSpaces>
  <SharedDoc>false</SharedDoc>
  <HLinks>
    <vt:vector size="114" baseType="variant">
      <vt:variant>
        <vt:i4>983121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6815855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consultantplus://offline/ref=77EF8397CE644EAC26A9C775EF7D04A44DE443766B32BD887E8D676008D070817CF4163CB3FF0F50J5tAN</vt:lpwstr>
      </vt:variant>
      <vt:variant>
        <vt:lpwstr/>
      </vt:variant>
      <vt:variant>
        <vt:i4>2556001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consultantplus://offline/ref=B142A06A3CD6DE9341F57570EA85A98F253C387E199C52C2AB0B01034BDB4054E676811175891E96942B753EA8BDAB300B56C5A9dAMBI</vt:lpwstr>
      </vt:variant>
      <vt:variant>
        <vt:lpwstr/>
      </vt:variant>
      <vt:variant>
        <vt:i4>983121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458832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consultantplus://offline/main?base=LAW;n=70316;fld=134;dst=100093</vt:lpwstr>
      </vt:variant>
      <vt:variant>
        <vt:lpwstr/>
      </vt:variant>
      <vt:variant>
        <vt:i4>7995453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consultantplus://offline/ref=4D7D769BA0B62993DBBC39D7BDFD9D5F968F2952DE992566DAF3C6B339291C794065A859C816887C820F17F88B44EA2078FD67EDE9DAA612t9yEH</vt:lpwstr>
      </vt:variant>
      <vt:variant>
        <vt:lpwstr/>
      </vt:variant>
      <vt:variant>
        <vt:i4>7995453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2162799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consultantplus://offline/ref=AADE87AEF94D67B75E25500548A364D973E223B1AD0656EDDA03E0F8FB49A8F98C4FA939619AF5D9511EF6FB427B4C7A0222741977FBDF1Da3e7H</vt:lpwstr>
      </vt:variant>
      <vt:variant>
        <vt:lpwstr/>
      </vt:variant>
      <vt:variant>
        <vt:i4>2162736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consultantplus://offline/ref=AADE87AEF94D67B75E25500548A364D973E223B1AD0656EDDA03E0F8FB49A8F98C4FA939619AF5DA561EF6FB427B4C7A0222741977FBDF1Da3e7H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consultantplus://offline/ref=A1400E0952486FB2CB9E74BF57E2CF789FC4844F74426DF45388891984FCA2C690EF0C84CDBD6F13CA7C0EA5E252C623B66F6B68P1H</vt:lpwstr>
      </vt:variant>
      <vt:variant>
        <vt:lpwstr/>
      </vt:variant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consultantplus://offline/ref=F8D1D6466D7E10CBEAA8ADB442BCBFAA6DD2A5FE0D6711FD10149D8CC940293C6AE50DDF1058E9E3CBFAC0C401948F220C8E5D5542D465CDY3I4H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consultantplus://offline/main?base=LAW;n=70316;fld=134;dst=100024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Специалист</cp:lastModifiedBy>
  <cp:revision>7</cp:revision>
  <dcterms:created xsi:type="dcterms:W3CDTF">2024-11-11T10:25:00Z</dcterms:created>
  <dcterms:modified xsi:type="dcterms:W3CDTF">2024-11-26T08:29:00Z</dcterms:modified>
</cp:coreProperties>
</file>