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33" w:rsidRPr="00DC6675" w:rsidRDefault="00B66E33" w:rsidP="00B66E33">
      <w:pPr>
        <w:pStyle w:val="1"/>
        <w:rPr>
          <w:bCs/>
          <w:caps/>
          <w:sz w:val="20"/>
          <w:szCs w:val="20"/>
        </w:rPr>
      </w:pPr>
      <w:r w:rsidRPr="00380781">
        <w:rPr>
          <w:noProof/>
          <w:highlight w:val="yellow"/>
        </w:rPr>
        <w:drawing>
          <wp:inline distT="0" distB="0" distL="0" distR="0">
            <wp:extent cx="457200" cy="584835"/>
            <wp:effectExtent l="19050" t="0" r="0" b="0"/>
            <wp:docPr id="99"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ликовисочный-герб-01"/>
                    <pic:cNvPicPr>
                      <a:picLocks noChangeAspect="1" noChangeArrowheads="1"/>
                    </pic:cNvPicPr>
                  </pic:nvPicPr>
                  <pic:blipFill>
                    <a:blip r:embed="rId6" cstate="print"/>
                    <a:srcRect/>
                    <a:stretch>
                      <a:fillRect/>
                    </a:stretch>
                  </pic:blipFill>
                  <pic:spPr bwMode="auto">
                    <a:xfrm>
                      <a:off x="0" y="0"/>
                      <a:ext cx="457200" cy="584835"/>
                    </a:xfrm>
                    <a:prstGeom prst="rect">
                      <a:avLst/>
                    </a:prstGeom>
                    <a:noFill/>
                    <a:ln w="9525">
                      <a:noFill/>
                      <a:miter lim="800000"/>
                      <a:headEnd/>
                      <a:tailEnd/>
                    </a:ln>
                  </pic:spPr>
                </pic:pic>
              </a:graphicData>
            </a:graphic>
          </wp:inline>
        </w:drawing>
      </w:r>
    </w:p>
    <w:p w:rsidR="00A12EC8" w:rsidRPr="00475F89" w:rsidRDefault="00B66E33" w:rsidP="00B66E33">
      <w:pPr>
        <w:pStyle w:val="1"/>
        <w:rPr>
          <w:b/>
          <w:bCs/>
          <w:caps/>
          <w:sz w:val="24"/>
        </w:rPr>
      </w:pPr>
      <w:r w:rsidRPr="00475F89">
        <w:rPr>
          <w:b/>
          <w:bCs/>
          <w:caps/>
          <w:sz w:val="24"/>
        </w:rPr>
        <w:t>Администрация</w:t>
      </w:r>
    </w:p>
    <w:p w:rsidR="00E4491F" w:rsidRPr="00475F89" w:rsidRDefault="00A12EC8" w:rsidP="00B66E33">
      <w:pPr>
        <w:pStyle w:val="1"/>
        <w:rPr>
          <w:b/>
          <w:bCs/>
          <w:caps/>
          <w:sz w:val="24"/>
        </w:rPr>
      </w:pPr>
      <w:r w:rsidRPr="00475F89">
        <w:rPr>
          <w:b/>
          <w:bCs/>
          <w:caps/>
          <w:sz w:val="24"/>
        </w:rPr>
        <w:t xml:space="preserve">СЕЛЬСКОГО ПОСЕЛЕНИЯ </w:t>
      </w:r>
      <w:r w:rsidR="00B66E33" w:rsidRPr="00475F89">
        <w:rPr>
          <w:b/>
          <w:bCs/>
          <w:caps/>
          <w:sz w:val="24"/>
        </w:rPr>
        <w:t xml:space="preserve"> «Великовисочный сельсовет»</w:t>
      </w:r>
    </w:p>
    <w:p w:rsidR="00B66E33" w:rsidRPr="00475F89" w:rsidRDefault="00A12EC8" w:rsidP="00B66E33">
      <w:pPr>
        <w:pStyle w:val="1"/>
        <w:rPr>
          <w:b/>
          <w:bCs/>
          <w:caps/>
          <w:sz w:val="24"/>
        </w:rPr>
      </w:pPr>
      <w:r w:rsidRPr="00475F89">
        <w:rPr>
          <w:b/>
          <w:bCs/>
          <w:caps/>
          <w:sz w:val="24"/>
        </w:rPr>
        <w:t xml:space="preserve">ЗАПОЛЯРНОГО РАЙОНА </w:t>
      </w:r>
      <w:r w:rsidR="00B66E33" w:rsidRPr="00475F89">
        <w:rPr>
          <w:b/>
          <w:bCs/>
          <w:caps/>
          <w:sz w:val="24"/>
        </w:rPr>
        <w:t>Ненецкого автономного округа</w:t>
      </w:r>
    </w:p>
    <w:p w:rsidR="00B66E33" w:rsidRPr="005053C9" w:rsidRDefault="00B66E33" w:rsidP="00B66E33">
      <w:pPr>
        <w:rPr>
          <w:rFonts w:ascii="Times New Roman" w:hAnsi="Times New Roman" w:cs="Times New Roman"/>
          <w:sz w:val="28"/>
          <w:szCs w:val="28"/>
        </w:rPr>
      </w:pPr>
    </w:p>
    <w:p w:rsidR="00B66E33" w:rsidRPr="00475F89" w:rsidRDefault="00B66E33" w:rsidP="00B66E33">
      <w:pPr>
        <w:spacing w:before="200" w:after="280"/>
        <w:jc w:val="center"/>
        <w:rPr>
          <w:rFonts w:ascii="Times New Roman" w:hAnsi="Times New Roman" w:cs="Times New Roman"/>
          <w:b/>
          <w:sz w:val="28"/>
          <w:szCs w:val="28"/>
        </w:rPr>
      </w:pPr>
      <w:r w:rsidRPr="00475F89">
        <w:rPr>
          <w:rFonts w:ascii="Times New Roman" w:hAnsi="Times New Roman" w:cs="Times New Roman"/>
          <w:b/>
          <w:sz w:val="28"/>
          <w:szCs w:val="28"/>
        </w:rPr>
        <w:t>ПОСТАНОВЛЕНИЕ</w:t>
      </w:r>
    </w:p>
    <w:p w:rsidR="00B66E33" w:rsidRPr="00475F89" w:rsidRDefault="00475F89" w:rsidP="00B66E33">
      <w:pPr>
        <w:spacing w:after="0" w:line="240" w:lineRule="auto"/>
        <w:rPr>
          <w:rFonts w:ascii="Times New Roman" w:hAnsi="Times New Roman" w:cs="Times New Roman"/>
          <w:b/>
          <w:sz w:val="28"/>
          <w:szCs w:val="28"/>
          <w:u w:val="single"/>
        </w:rPr>
      </w:pPr>
      <w:r w:rsidRPr="00475F89">
        <w:rPr>
          <w:rFonts w:ascii="Times New Roman" w:hAnsi="Times New Roman" w:cs="Times New Roman"/>
          <w:b/>
          <w:sz w:val="28"/>
          <w:szCs w:val="28"/>
          <w:u w:val="single"/>
        </w:rPr>
        <w:t xml:space="preserve">от </w:t>
      </w:r>
      <w:r w:rsidR="00D11263" w:rsidRPr="00475F89">
        <w:rPr>
          <w:rFonts w:ascii="Times New Roman" w:hAnsi="Times New Roman" w:cs="Times New Roman"/>
          <w:b/>
          <w:sz w:val="28"/>
          <w:szCs w:val="28"/>
          <w:u w:val="single"/>
        </w:rPr>
        <w:t>2</w:t>
      </w:r>
      <w:r w:rsidR="004C1AB8" w:rsidRPr="00475F89">
        <w:rPr>
          <w:rFonts w:ascii="Times New Roman" w:hAnsi="Times New Roman" w:cs="Times New Roman"/>
          <w:b/>
          <w:sz w:val="28"/>
          <w:szCs w:val="28"/>
          <w:u w:val="single"/>
        </w:rPr>
        <w:t>4</w:t>
      </w:r>
      <w:r w:rsidR="00B66E33" w:rsidRPr="00475F89">
        <w:rPr>
          <w:rFonts w:ascii="Times New Roman" w:hAnsi="Times New Roman" w:cs="Times New Roman"/>
          <w:b/>
          <w:sz w:val="28"/>
          <w:szCs w:val="28"/>
          <w:u w:val="single"/>
        </w:rPr>
        <w:t>.</w:t>
      </w:r>
      <w:r w:rsidR="00D11263" w:rsidRPr="00475F89">
        <w:rPr>
          <w:rFonts w:ascii="Times New Roman" w:hAnsi="Times New Roman" w:cs="Times New Roman"/>
          <w:b/>
          <w:sz w:val="28"/>
          <w:szCs w:val="28"/>
          <w:u w:val="single"/>
        </w:rPr>
        <w:t>07.</w:t>
      </w:r>
      <w:r w:rsidR="00B66E33" w:rsidRPr="00475F89">
        <w:rPr>
          <w:rFonts w:ascii="Times New Roman" w:hAnsi="Times New Roman" w:cs="Times New Roman"/>
          <w:b/>
          <w:sz w:val="28"/>
          <w:szCs w:val="28"/>
          <w:u w:val="single"/>
        </w:rPr>
        <w:t>20</w:t>
      </w:r>
      <w:r w:rsidR="00171FD0" w:rsidRPr="00475F89">
        <w:rPr>
          <w:rFonts w:ascii="Times New Roman" w:hAnsi="Times New Roman" w:cs="Times New Roman"/>
          <w:b/>
          <w:sz w:val="28"/>
          <w:szCs w:val="28"/>
          <w:u w:val="single"/>
        </w:rPr>
        <w:t>2</w:t>
      </w:r>
      <w:r w:rsidR="009B7EAE" w:rsidRPr="00475F89">
        <w:rPr>
          <w:rFonts w:ascii="Times New Roman" w:hAnsi="Times New Roman" w:cs="Times New Roman"/>
          <w:b/>
          <w:sz w:val="28"/>
          <w:szCs w:val="28"/>
          <w:u w:val="single"/>
        </w:rPr>
        <w:t>4</w:t>
      </w:r>
      <w:r w:rsidR="00B66E33" w:rsidRPr="00475F89">
        <w:rPr>
          <w:rFonts w:ascii="Times New Roman" w:hAnsi="Times New Roman" w:cs="Times New Roman"/>
          <w:b/>
          <w:sz w:val="28"/>
          <w:szCs w:val="28"/>
          <w:u w:val="single"/>
        </w:rPr>
        <w:t xml:space="preserve">  № </w:t>
      </w:r>
      <w:r w:rsidR="00D11263" w:rsidRPr="00475F89">
        <w:rPr>
          <w:rFonts w:ascii="Times New Roman" w:hAnsi="Times New Roman" w:cs="Times New Roman"/>
          <w:b/>
          <w:sz w:val="28"/>
          <w:szCs w:val="28"/>
          <w:u w:val="single"/>
        </w:rPr>
        <w:t>55</w:t>
      </w:r>
      <w:r w:rsidR="00B66E33" w:rsidRPr="00475F89">
        <w:rPr>
          <w:rFonts w:ascii="Times New Roman" w:hAnsi="Times New Roman" w:cs="Times New Roman"/>
          <w:b/>
          <w:sz w:val="28"/>
          <w:szCs w:val="28"/>
          <w:u w:val="single"/>
        </w:rPr>
        <w:t>-п</w:t>
      </w:r>
    </w:p>
    <w:p w:rsidR="00B66E33" w:rsidRPr="005053C9" w:rsidRDefault="00B66E33" w:rsidP="00B66E33">
      <w:pPr>
        <w:spacing w:after="0" w:line="240" w:lineRule="auto"/>
        <w:rPr>
          <w:rFonts w:ascii="Times New Roman" w:hAnsi="Times New Roman" w:cs="Times New Roman"/>
          <w:sz w:val="20"/>
          <w:szCs w:val="20"/>
        </w:rPr>
      </w:pPr>
      <w:r w:rsidRPr="005053C9">
        <w:rPr>
          <w:rFonts w:ascii="Times New Roman" w:hAnsi="Times New Roman" w:cs="Times New Roman"/>
          <w:sz w:val="20"/>
          <w:szCs w:val="20"/>
        </w:rPr>
        <w:t>с. Великовисочное</w:t>
      </w:r>
      <w:proofErr w:type="gramStart"/>
      <w:r w:rsidR="005053C9">
        <w:rPr>
          <w:rFonts w:ascii="Times New Roman" w:hAnsi="Times New Roman" w:cs="Times New Roman"/>
          <w:sz w:val="20"/>
          <w:szCs w:val="20"/>
        </w:rPr>
        <w:t>,</w:t>
      </w:r>
      <w:r w:rsidRPr="005053C9">
        <w:rPr>
          <w:rFonts w:ascii="Times New Roman" w:hAnsi="Times New Roman" w:cs="Times New Roman"/>
          <w:sz w:val="20"/>
          <w:szCs w:val="20"/>
        </w:rPr>
        <w:t>Н</w:t>
      </w:r>
      <w:proofErr w:type="gramEnd"/>
      <w:r w:rsidRPr="005053C9">
        <w:rPr>
          <w:rFonts w:ascii="Times New Roman" w:hAnsi="Times New Roman" w:cs="Times New Roman"/>
          <w:sz w:val="20"/>
          <w:szCs w:val="20"/>
        </w:rPr>
        <w:t>енецкий АО</w:t>
      </w:r>
    </w:p>
    <w:p w:rsidR="00B66E33" w:rsidRPr="005053C9" w:rsidRDefault="00B66E33" w:rsidP="00B66E33">
      <w:pPr>
        <w:spacing w:after="0" w:line="240" w:lineRule="auto"/>
        <w:rPr>
          <w:rFonts w:ascii="Times New Roman" w:hAnsi="Times New Roman" w:cs="Times New Roman"/>
          <w:sz w:val="28"/>
          <w:szCs w:val="28"/>
        </w:rPr>
      </w:pPr>
    </w:p>
    <w:p w:rsidR="00B0624D" w:rsidRPr="005053C9" w:rsidRDefault="00B0624D" w:rsidP="00B0624D">
      <w:pPr>
        <w:pStyle w:val="ConsPlusTitle"/>
        <w:widowControl/>
        <w:ind w:left="284" w:right="567"/>
        <w:jc w:val="center"/>
        <w:rPr>
          <w:rFonts w:ascii="Times New Roman" w:hAnsi="Times New Roman" w:cs="Times New Roman"/>
          <w:sz w:val="28"/>
          <w:szCs w:val="28"/>
        </w:rPr>
      </w:pPr>
      <w:r w:rsidRPr="005053C9">
        <w:rPr>
          <w:rFonts w:ascii="Times New Roman" w:hAnsi="Times New Roman" w:cs="Times New Roman"/>
          <w:sz w:val="28"/>
          <w:szCs w:val="28"/>
        </w:rPr>
        <w:t>Об утверждении отчета об исполнении бюджета</w:t>
      </w:r>
    </w:p>
    <w:p w:rsidR="00B0624D" w:rsidRPr="005053C9" w:rsidRDefault="00A12EC8" w:rsidP="00B0624D">
      <w:pPr>
        <w:pStyle w:val="ConsPlusTitle"/>
        <w:widowControl/>
        <w:ind w:left="284" w:right="567"/>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r w:rsidR="00B0624D" w:rsidRPr="005053C9">
        <w:rPr>
          <w:rFonts w:ascii="Times New Roman" w:hAnsi="Times New Roman" w:cs="Times New Roman"/>
          <w:sz w:val="28"/>
          <w:szCs w:val="28"/>
        </w:rPr>
        <w:t xml:space="preserve"> «Великовисочный сельсовет» </w:t>
      </w:r>
      <w:r>
        <w:rPr>
          <w:rFonts w:ascii="Times New Roman" w:hAnsi="Times New Roman" w:cs="Times New Roman"/>
          <w:sz w:val="28"/>
          <w:szCs w:val="28"/>
        </w:rPr>
        <w:t xml:space="preserve">заполярного района </w:t>
      </w:r>
      <w:r w:rsidR="00B0624D" w:rsidRPr="005053C9">
        <w:rPr>
          <w:rFonts w:ascii="Times New Roman" w:hAnsi="Times New Roman" w:cs="Times New Roman"/>
          <w:sz w:val="28"/>
          <w:szCs w:val="28"/>
        </w:rPr>
        <w:t>Н</w:t>
      </w:r>
      <w:r w:rsidR="005053C9">
        <w:rPr>
          <w:rFonts w:ascii="Times New Roman" w:hAnsi="Times New Roman" w:cs="Times New Roman"/>
          <w:sz w:val="28"/>
          <w:szCs w:val="28"/>
        </w:rPr>
        <w:t xml:space="preserve">енецкого автономного округа за </w:t>
      </w:r>
      <w:r w:rsidR="00136D85">
        <w:rPr>
          <w:rFonts w:ascii="Times New Roman" w:hAnsi="Times New Roman" w:cs="Times New Roman"/>
          <w:sz w:val="28"/>
          <w:szCs w:val="28"/>
        </w:rPr>
        <w:t>п</w:t>
      </w:r>
      <w:r w:rsidR="007A1684">
        <w:rPr>
          <w:rFonts w:ascii="Times New Roman" w:hAnsi="Times New Roman" w:cs="Times New Roman"/>
          <w:sz w:val="28"/>
          <w:szCs w:val="28"/>
        </w:rPr>
        <w:t>о</w:t>
      </w:r>
      <w:r w:rsidR="005053C9">
        <w:rPr>
          <w:rFonts w:ascii="Times New Roman" w:hAnsi="Times New Roman" w:cs="Times New Roman"/>
          <w:sz w:val="28"/>
          <w:szCs w:val="28"/>
        </w:rPr>
        <w:t>л</w:t>
      </w:r>
      <w:r w:rsidR="007A1684">
        <w:rPr>
          <w:rFonts w:ascii="Times New Roman" w:hAnsi="Times New Roman" w:cs="Times New Roman"/>
          <w:sz w:val="28"/>
          <w:szCs w:val="28"/>
        </w:rPr>
        <w:t>угодие</w:t>
      </w:r>
      <w:r w:rsidR="005053C9">
        <w:rPr>
          <w:rFonts w:ascii="Times New Roman" w:hAnsi="Times New Roman" w:cs="Times New Roman"/>
          <w:sz w:val="28"/>
          <w:szCs w:val="28"/>
        </w:rPr>
        <w:t xml:space="preserve"> 20</w:t>
      </w:r>
      <w:r w:rsidR="00171FD0">
        <w:rPr>
          <w:rFonts w:ascii="Times New Roman" w:hAnsi="Times New Roman" w:cs="Times New Roman"/>
          <w:sz w:val="28"/>
          <w:szCs w:val="28"/>
        </w:rPr>
        <w:t>2</w:t>
      </w:r>
      <w:r w:rsidR="009B7EAE">
        <w:rPr>
          <w:rFonts w:ascii="Times New Roman" w:hAnsi="Times New Roman" w:cs="Times New Roman"/>
          <w:sz w:val="28"/>
          <w:szCs w:val="28"/>
        </w:rPr>
        <w:t>4</w:t>
      </w:r>
      <w:r w:rsidR="00B0624D" w:rsidRPr="005053C9">
        <w:rPr>
          <w:rFonts w:ascii="Times New Roman" w:hAnsi="Times New Roman" w:cs="Times New Roman"/>
          <w:sz w:val="28"/>
          <w:szCs w:val="28"/>
        </w:rPr>
        <w:t xml:space="preserve"> года</w:t>
      </w:r>
      <w:r>
        <w:rPr>
          <w:rFonts w:ascii="Times New Roman" w:hAnsi="Times New Roman" w:cs="Times New Roman"/>
          <w:sz w:val="28"/>
          <w:szCs w:val="28"/>
        </w:rPr>
        <w:t>.</w:t>
      </w:r>
    </w:p>
    <w:p w:rsidR="00B66E33" w:rsidRPr="005053C9" w:rsidRDefault="00B66E33" w:rsidP="00B66E33">
      <w:pPr>
        <w:pStyle w:val="ConsPlusTitle"/>
        <w:widowControl/>
        <w:tabs>
          <w:tab w:val="left" w:pos="9360"/>
        </w:tabs>
        <w:ind w:right="-5" w:firstLine="540"/>
        <w:jc w:val="both"/>
        <w:rPr>
          <w:rFonts w:ascii="Times New Roman" w:hAnsi="Times New Roman" w:cs="Times New Roman"/>
          <w:b w:val="0"/>
          <w:sz w:val="28"/>
          <w:szCs w:val="28"/>
        </w:rPr>
      </w:pPr>
    </w:p>
    <w:p w:rsidR="00B66E33" w:rsidRPr="005053C9" w:rsidRDefault="00B66E33" w:rsidP="004C1D16">
      <w:pPr>
        <w:pStyle w:val="a6"/>
        <w:jc w:val="both"/>
        <w:rPr>
          <w:rFonts w:ascii="Times New Roman" w:hAnsi="Times New Roman"/>
          <w:sz w:val="28"/>
          <w:szCs w:val="28"/>
        </w:rPr>
      </w:pPr>
      <w:r w:rsidRPr="005053C9">
        <w:rPr>
          <w:rFonts w:ascii="Times New Roman" w:eastAsia="Times New Roman" w:hAnsi="Times New Roman"/>
          <w:sz w:val="28"/>
          <w:szCs w:val="28"/>
        </w:rPr>
        <w:t xml:space="preserve">В </w:t>
      </w:r>
      <w:r w:rsidR="0051757E" w:rsidRPr="005053C9">
        <w:rPr>
          <w:rFonts w:ascii="Times New Roman" w:eastAsia="Times New Roman" w:hAnsi="Times New Roman"/>
          <w:sz w:val="28"/>
          <w:szCs w:val="28"/>
        </w:rPr>
        <w:t>соответствии с пунктом 5 статьи 264,2 Бюджетного кодекса Российской Федерации, с пунктом 2 статьей 34 Положения о бюджетном процессе в муниципальном образовании «Великовисочный сельсовет» Ненецкого автономного округа», утвержденного решением Совета депутатов МО «Великовисочный сельсовет» НАО от 17.06.2015г. № 122,</w:t>
      </w:r>
      <w:r w:rsidRPr="005053C9">
        <w:rPr>
          <w:rFonts w:ascii="Times New Roman" w:hAnsi="Times New Roman"/>
          <w:sz w:val="28"/>
          <w:szCs w:val="28"/>
        </w:rPr>
        <w:t xml:space="preserve"> Администрация МО «Великовисочный сельсовет» НАО</w:t>
      </w:r>
      <w:r w:rsidR="00351C3B" w:rsidRPr="005053C9">
        <w:rPr>
          <w:rFonts w:ascii="Times New Roman" w:hAnsi="Times New Roman"/>
          <w:sz w:val="28"/>
          <w:szCs w:val="28"/>
        </w:rPr>
        <w:t>,</w:t>
      </w:r>
      <w:r w:rsidR="00B0624D" w:rsidRPr="005053C9">
        <w:rPr>
          <w:rFonts w:ascii="Times New Roman" w:hAnsi="Times New Roman"/>
          <w:sz w:val="28"/>
          <w:szCs w:val="28"/>
        </w:rPr>
        <w:t>ПОСТАНОВЛЯЕТ</w:t>
      </w:r>
      <w:r w:rsidRPr="005053C9">
        <w:rPr>
          <w:rFonts w:ascii="Times New Roman" w:hAnsi="Times New Roman"/>
          <w:sz w:val="28"/>
          <w:szCs w:val="28"/>
        </w:rPr>
        <w:t>:</w:t>
      </w:r>
    </w:p>
    <w:p w:rsidR="00B66E33" w:rsidRPr="005053C9" w:rsidRDefault="00B66E33" w:rsidP="00B66E33">
      <w:pPr>
        <w:pStyle w:val="ConsPlusTitle"/>
        <w:widowControl/>
        <w:tabs>
          <w:tab w:val="left" w:pos="9360"/>
        </w:tabs>
        <w:ind w:right="-5" w:firstLine="540"/>
        <w:jc w:val="both"/>
        <w:rPr>
          <w:rFonts w:ascii="Times New Roman" w:hAnsi="Times New Roman" w:cs="Times New Roman"/>
          <w:b w:val="0"/>
          <w:sz w:val="28"/>
          <w:szCs w:val="28"/>
        </w:rPr>
      </w:pPr>
    </w:p>
    <w:p w:rsidR="00B66E33" w:rsidRPr="005053C9" w:rsidRDefault="0051757E" w:rsidP="001529E8">
      <w:pPr>
        <w:pStyle w:val="a5"/>
        <w:numPr>
          <w:ilvl w:val="0"/>
          <w:numId w:val="3"/>
        </w:numPr>
        <w:spacing w:after="0" w:line="240" w:lineRule="auto"/>
        <w:ind w:left="-142" w:firstLine="0"/>
        <w:contextualSpacing w:val="0"/>
        <w:jc w:val="both"/>
        <w:rPr>
          <w:rFonts w:ascii="Times New Roman" w:hAnsi="Times New Roman"/>
          <w:sz w:val="28"/>
          <w:szCs w:val="28"/>
        </w:rPr>
      </w:pPr>
      <w:r w:rsidRPr="005053C9">
        <w:rPr>
          <w:rFonts w:ascii="Times New Roman" w:eastAsia="Times New Roman" w:hAnsi="Times New Roman"/>
          <w:sz w:val="28"/>
          <w:szCs w:val="28"/>
        </w:rPr>
        <w:t>Утверди</w:t>
      </w:r>
      <w:r w:rsidR="00351C3B" w:rsidRPr="005053C9">
        <w:rPr>
          <w:rFonts w:ascii="Times New Roman" w:eastAsia="Times New Roman" w:hAnsi="Times New Roman"/>
          <w:sz w:val="28"/>
          <w:szCs w:val="28"/>
        </w:rPr>
        <w:t xml:space="preserve">ть отчет об исполнении бюджета </w:t>
      </w:r>
      <w:r w:rsidR="00A12EC8">
        <w:rPr>
          <w:rFonts w:ascii="Times New Roman" w:eastAsia="Times New Roman" w:hAnsi="Times New Roman"/>
          <w:sz w:val="28"/>
          <w:szCs w:val="28"/>
        </w:rPr>
        <w:t>Сельского поселения</w:t>
      </w:r>
      <w:r w:rsidRPr="005053C9">
        <w:rPr>
          <w:rFonts w:ascii="Times New Roman" w:eastAsia="Times New Roman" w:hAnsi="Times New Roman"/>
          <w:sz w:val="28"/>
          <w:szCs w:val="28"/>
        </w:rPr>
        <w:t xml:space="preserve"> «Великовисочный сельсовет» </w:t>
      </w:r>
      <w:r w:rsidR="00A12EC8">
        <w:rPr>
          <w:rFonts w:ascii="Times New Roman" w:eastAsia="Times New Roman" w:hAnsi="Times New Roman"/>
          <w:sz w:val="28"/>
          <w:szCs w:val="28"/>
        </w:rPr>
        <w:t xml:space="preserve">ЗР </w:t>
      </w:r>
      <w:r w:rsidRPr="005053C9">
        <w:rPr>
          <w:rFonts w:ascii="Times New Roman" w:eastAsia="Times New Roman" w:hAnsi="Times New Roman"/>
          <w:sz w:val="28"/>
          <w:szCs w:val="28"/>
        </w:rPr>
        <w:t xml:space="preserve">НАО за </w:t>
      </w:r>
      <w:r w:rsidR="00136D85">
        <w:rPr>
          <w:rFonts w:ascii="Times New Roman" w:eastAsia="Times New Roman" w:hAnsi="Times New Roman"/>
          <w:sz w:val="28"/>
          <w:szCs w:val="28"/>
        </w:rPr>
        <w:t>п</w:t>
      </w:r>
      <w:r w:rsidR="006728D5">
        <w:rPr>
          <w:rFonts w:ascii="Times New Roman" w:eastAsia="Times New Roman" w:hAnsi="Times New Roman"/>
          <w:sz w:val="28"/>
          <w:szCs w:val="28"/>
        </w:rPr>
        <w:t>о</w:t>
      </w:r>
      <w:r w:rsidR="004C1AB8" w:rsidRPr="005053C9">
        <w:rPr>
          <w:rFonts w:ascii="Times New Roman" w:eastAsia="Times New Roman" w:hAnsi="Times New Roman"/>
          <w:sz w:val="28"/>
          <w:szCs w:val="28"/>
        </w:rPr>
        <w:t>л</w:t>
      </w:r>
      <w:r w:rsidR="006728D5">
        <w:rPr>
          <w:rFonts w:ascii="Times New Roman" w:eastAsia="Times New Roman" w:hAnsi="Times New Roman"/>
          <w:sz w:val="28"/>
          <w:szCs w:val="28"/>
        </w:rPr>
        <w:t>угодие</w:t>
      </w:r>
      <w:r w:rsidRPr="005053C9">
        <w:rPr>
          <w:rFonts w:ascii="Times New Roman" w:eastAsia="Times New Roman" w:hAnsi="Times New Roman"/>
          <w:sz w:val="28"/>
          <w:szCs w:val="28"/>
        </w:rPr>
        <w:t xml:space="preserve"> 20</w:t>
      </w:r>
      <w:r w:rsidR="00D97265">
        <w:rPr>
          <w:rFonts w:ascii="Times New Roman" w:eastAsia="Times New Roman" w:hAnsi="Times New Roman"/>
          <w:sz w:val="28"/>
          <w:szCs w:val="28"/>
        </w:rPr>
        <w:t>2</w:t>
      </w:r>
      <w:r w:rsidR="009B7EAE">
        <w:rPr>
          <w:rFonts w:ascii="Times New Roman" w:eastAsia="Times New Roman" w:hAnsi="Times New Roman"/>
          <w:sz w:val="28"/>
          <w:szCs w:val="28"/>
        </w:rPr>
        <w:t>4</w:t>
      </w:r>
      <w:r w:rsidRPr="005053C9">
        <w:rPr>
          <w:rFonts w:ascii="Times New Roman" w:eastAsia="Times New Roman" w:hAnsi="Times New Roman"/>
          <w:sz w:val="28"/>
          <w:szCs w:val="28"/>
        </w:rPr>
        <w:t xml:space="preserve"> года по доходам в сумме</w:t>
      </w:r>
      <w:r w:rsidR="0039326F" w:rsidRPr="0039326F">
        <w:rPr>
          <w:rFonts w:ascii="Times New Roman" w:hAnsi="Times New Roman"/>
          <w:bCs/>
          <w:color w:val="000000"/>
          <w:sz w:val="28"/>
          <w:szCs w:val="28"/>
          <w:shd w:val="clear" w:color="auto" w:fill="FFFFFF"/>
        </w:rPr>
        <w:t>46 991,5</w:t>
      </w:r>
      <w:r w:rsidRPr="005053C9">
        <w:rPr>
          <w:rFonts w:ascii="Times New Roman" w:eastAsia="Times New Roman" w:hAnsi="Times New Roman"/>
          <w:sz w:val="28"/>
          <w:szCs w:val="28"/>
        </w:rPr>
        <w:t>тыс</w:t>
      </w:r>
      <w:proofErr w:type="gramStart"/>
      <w:r w:rsidRPr="005053C9">
        <w:rPr>
          <w:rFonts w:ascii="Times New Roman" w:eastAsia="Times New Roman" w:hAnsi="Times New Roman"/>
          <w:sz w:val="28"/>
          <w:szCs w:val="28"/>
        </w:rPr>
        <w:t>.р</w:t>
      </w:r>
      <w:proofErr w:type="gramEnd"/>
      <w:r w:rsidRPr="005053C9">
        <w:rPr>
          <w:rFonts w:ascii="Times New Roman" w:eastAsia="Times New Roman" w:hAnsi="Times New Roman"/>
          <w:sz w:val="28"/>
          <w:szCs w:val="28"/>
        </w:rPr>
        <w:t xml:space="preserve">ублей, по расходам в сумме </w:t>
      </w:r>
      <w:r w:rsidR="0039326F">
        <w:rPr>
          <w:rFonts w:ascii="Times New Roman" w:eastAsia="Times New Roman" w:hAnsi="Times New Roman"/>
          <w:sz w:val="28"/>
          <w:szCs w:val="28"/>
        </w:rPr>
        <w:t>38 919,7</w:t>
      </w:r>
      <w:r w:rsidRPr="005053C9">
        <w:rPr>
          <w:rFonts w:ascii="Times New Roman" w:eastAsia="Times New Roman" w:hAnsi="Times New Roman"/>
          <w:sz w:val="28"/>
          <w:szCs w:val="28"/>
        </w:rPr>
        <w:t>тыс.рублей, с превышением доходов над расходами (пр</w:t>
      </w:r>
      <w:r w:rsidR="007B3E13" w:rsidRPr="005053C9">
        <w:rPr>
          <w:rFonts w:ascii="Times New Roman" w:eastAsia="Times New Roman" w:hAnsi="Times New Roman"/>
          <w:sz w:val="28"/>
          <w:szCs w:val="28"/>
        </w:rPr>
        <w:t>о</w:t>
      </w:r>
      <w:r w:rsidRPr="005053C9">
        <w:rPr>
          <w:rFonts w:ascii="Times New Roman" w:eastAsia="Times New Roman" w:hAnsi="Times New Roman"/>
          <w:sz w:val="28"/>
          <w:szCs w:val="28"/>
        </w:rPr>
        <w:t>фицит</w:t>
      </w:r>
      <w:r w:rsidR="00351C3B" w:rsidRPr="005053C9">
        <w:rPr>
          <w:rFonts w:ascii="Times New Roman" w:eastAsia="Times New Roman" w:hAnsi="Times New Roman"/>
          <w:sz w:val="28"/>
          <w:szCs w:val="28"/>
        </w:rPr>
        <w:t xml:space="preserve"> местного бюджета</w:t>
      </w:r>
      <w:r w:rsidRPr="005053C9">
        <w:rPr>
          <w:rFonts w:ascii="Times New Roman" w:eastAsia="Times New Roman" w:hAnsi="Times New Roman"/>
          <w:sz w:val="28"/>
          <w:szCs w:val="28"/>
        </w:rPr>
        <w:t xml:space="preserve">) в сумме </w:t>
      </w:r>
      <w:r w:rsidR="0039326F">
        <w:rPr>
          <w:rFonts w:ascii="Times New Roman" w:eastAsia="Times New Roman" w:hAnsi="Times New Roman"/>
          <w:sz w:val="28"/>
          <w:szCs w:val="28"/>
        </w:rPr>
        <w:t>8 071,8</w:t>
      </w:r>
      <w:r w:rsidRPr="005053C9">
        <w:rPr>
          <w:rFonts w:ascii="Times New Roman" w:eastAsia="Times New Roman" w:hAnsi="Times New Roman"/>
          <w:sz w:val="28"/>
          <w:szCs w:val="28"/>
        </w:rPr>
        <w:t>тыс.рублей.</w:t>
      </w:r>
    </w:p>
    <w:p w:rsidR="00B66E33" w:rsidRPr="005053C9" w:rsidRDefault="007B3E13" w:rsidP="001529E8">
      <w:pPr>
        <w:pStyle w:val="a5"/>
        <w:widowControl w:val="0"/>
        <w:numPr>
          <w:ilvl w:val="0"/>
          <w:numId w:val="3"/>
        </w:numPr>
        <w:autoSpaceDE w:val="0"/>
        <w:autoSpaceDN w:val="0"/>
        <w:adjustRightInd w:val="0"/>
        <w:spacing w:after="0" w:line="240" w:lineRule="auto"/>
        <w:ind w:left="-142" w:firstLine="0"/>
        <w:contextualSpacing w:val="0"/>
        <w:jc w:val="both"/>
        <w:rPr>
          <w:rFonts w:ascii="Times New Roman" w:hAnsi="Times New Roman"/>
          <w:sz w:val="28"/>
          <w:szCs w:val="28"/>
        </w:rPr>
      </w:pPr>
      <w:r w:rsidRPr="005053C9">
        <w:rPr>
          <w:rFonts w:ascii="Times New Roman" w:hAnsi="Times New Roman"/>
          <w:sz w:val="28"/>
          <w:szCs w:val="28"/>
        </w:rPr>
        <w:t>Утвердить</w:t>
      </w:r>
      <w:r w:rsidR="00351C3B" w:rsidRPr="005053C9">
        <w:rPr>
          <w:rFonts w:ascii="Times New Roman" w:hAnsi="Times New Roman"/>
          <w:sz w:val="28"/>
          <w:szCs w:val="28"/>
        </w:rPr>
        <w:t xml:space="preserve"> исполнение бюджета </w:t>
      </w:r>
      <w:r w:rsidR="00F63837">
        <w:rPr>
          <w:rFonts w:ascii="Times New Roman" w:hAnsi="Times New Roman"/>
          <w:sz w:val="28"/>
          <w:szCs w:val="28"/>
        </w:rPr>
        <w:t>Сельского поселения</w:t>
      </w:r>
      <w:r w:rsidR="008524C3" w:rsidRPr="005053C9">
        <w:rPr>
          <w:rFonts w:ascii="Times New Roman" w:hAnsi="Times New Roman"/>
          <w:sz w:val="28"/>
          <w:szCs w:val="28"/>
        </w:rPr>
        <w:t xml:space="preserve"> «Великовисочный сельсовет»</w:t>
      </w:r>
      <w:r w:rsidR="00F63837">
        <w:rPr>
          <w:rFonts w:ascii="Times New Roman" w:hAnsi="Times New Roman"/>
          <w:sz w:val="28"/>
          <w:szCs w:val="28"/>
        </w:rPr>
        <w:t xml:space="preserve"> ЗР </w:t>
      </w:r>
      <w:r w:rsidR="008524C3" w:rsidRPr="005053C9">
        <w:rPr>
          <w:rFonts w:ascii="Times New Roman" w:hAnsi="Times New Roman"/>
          <w:sz w:val="28"/>
          <w:szCs w:val="28"/>
        </w:rPr>
        <w:t xml:space="preserve">НАО за </w:t>
      </w:r>
      <w:r w:rsidR="00136D85">
        <w:rPr>
          <w:rFonts w:ascii="Times New Roman" w:hAnsi="Times New Roman"/>
          <w:sz w:val="28"/>
          <w:szCs w:val="28"/>
        </w:rPr>
        <w:t>п</w:t>
      </w:r>
      <w:r w:rsidR="0039326F">
        <w:rPr>
          <w:rFonts w:ascii="Times New Roman" w:hAnsi="Times New Roman"/>
          <w:sz w:val="28"/>
          <w:szCs w:val="28"/>
        </w:rPr>
        <w:t>о</w:t>
      </w:r>
      <w:r w:rsidR="004C1AB8" w:rsidRPr="005053C9">
        <w:rPr>
          <w:rFonts w:ascii="Times New Roman" w:hAnsi="Times New Roman"/>
          <w:sz w:val="28"/>
          <w:szCs w:val="28"/>
        </w:rPr>
        <w:t>л</w:t>
      </w:r>
      <w:r w:rsidR="0039326F">
        <w:rPr>
          <w:rFonts w:ascii="Times New Roman" w:hAnsi="Times New Roman"/>
          <w:sz w:val="28"/>
          <w:szCs w:val="28"/>
        </w:rPr>
        <w:t>угодие</w:t>
      </w:r>
      <w:r w:rsidR="008524C3" w:rsidRPr="005053C9">
        <w:rPr>
          <w:rFonts w:ascii="Times New Roman" w:hAnsi="Times New Roman"/>
          <w:sz w:val="28"/>
          <w:szCs w:val="28"/>
        </w:rPr>
        <w:t xml:space="preserve"> 20</w:t>
      </w:r>
      <w:r w:rsidR="00D10B23">
        <w:rPr>
          <w:rFonts w:ascii="Times New Roman" w:hAnsi="Times New Roman"/>
          <w:sz w:val="28"/>
          <w:szCs w:val="28"/>
        </w:rPr>
        <w:t>2</w:t>
      </w:r>
      <w:r w:rsidR="009B7EAE">
        <w:rPr>
          <w:rFonts w:ascii="Times New Roman" w:hAnsi="Times New Roman"/>
          <w:sz w:val="28"/>
          <w:szCs w:val="28"/>
        </w:rPr>
        <w:t>4</w:t>
      </w:r>
      <w:r w:rsidR="008524C3" w:rsidRPr="005053C9">
        <w:rPr>
          <w:rFonts w:ascii="Times New Roman" w:hAnsi="Times New Roman"/>
          <w:sz w:val="28"/>
          <w:szCs w:val="28"/>
        </w:rPr>
        <w:t xml:space="preserve"> года:</w:t>
      </w:r>
    </w:p>
    <w:p w:rsidR="00380781" w:rsidRPr="005053C9" w:rsidRDefault="00380781" w:rsidP="00380781">
      <w:pPr>
        <w:pStyle w:val="a5"/>
        <w:widowControl w:val="0"/>
        <w:numPr>
          <w:ilvl w:val="1"/>
          <w:numId w:val="3"/>
        </w:numPr>
        <w:autoSpaceDE w:val="0"/>
        <w:autoSpaceDN w:val="0"/>
        <w:adjustRightInd w:val="0"/>
        <w:spacing w:after="0" w:line="240" w:lineRule="auto"/>
        <w:ind w:left="-142" w:firstLine="0"/>
        <w:contextualSpacing w:val="0"/>
        <w:rPr>
          <w:rFonts w:ascii="Times New Roman" w:hAnsi="Times New Roman"/>
          <w:sz w:val="28"/>
          <w:szCs w:val="28"/>
        </w:rPr>
      </w:pPr>
      <w:r w:rsidRPr="005053C9">
        <w:rPr>
          <w:rFonts w:ascii="Times New Roman" w:hAnsi="Times New Roman"/>
          <w:sz w:val="28"/>
          <w:szCs w:val="28"/>
        </w:rPr>
        <w:t xml:space="preserve">По доходам местного бюджета по группам, подгруппам и статьям классификации доходов </w:t>
      </w:r>
      <w:r>
        <w:rPr>
          <w:rFonts w:ascii="Times New Roman" w:hAnsi="Times New Roman"/>
          <w:sz w:val="28"/>
          <w:szCs w:val="28"/>
        </w:rPr>
        <w:t>на п</w:t>
      </w:r>
      <w:r w:rsidR="0039326F">
        <w:rPr>
          <w:rFonts w:ascii="Times New Roman" w:hAnsi="Times New Roman"/>
          <w:sz w:val="28"/>
          <w:szCs w:val="28"/>
        </w:rPr>
        <w:t>о</w:t>
      </w:r>
      <w:r>
        <w:rPr>
          <w:rFonts w:ascii="Times New Roman" w:hAnsi="Times New Roman"/>
          <w:sz w:val="28"/>
          <w:szCs w:val="28"/>
        </w:rPr>
        <w:t>л</w:t>
      </w:r>
      <w:r w:rsidR="0039326F">
        <w:rPr>
          <w:rFonts w:ascii="Times New Roman" w:hAnsi="Times New Roman"/>
          <w:sz w:val="28"/>
          <w:szCs w:val="28"/>
        </w:rPr>
        <w:t>угодие</w:t>
      </w:r>
      <w:r>
        <w:rPr>
          <w:rFonts w:ascii="Times New Roman" w:hAnsi="Times New Roman"/>
          <w:sz w:val="28"/>
          <w:szCs w:val="28"/>
        </w:rPr>
        <w:t xml:space="preserve"> 202</w:t>
      </w:r>
      <w:r w:rsidR="009B7EAE">
        <w:rPr>
          <w:rFonts w:ascii="Times New Roman" w:hAnsi="Times New Roman"/>
          <w:sz w:val="28"/>
          <w:szCs w:val="28"/>
        </w:rPr>
        <w:t>4</w:t>
      </w:r>
      <w:r>
        <w:rPr>
          <w:rFonts w:ascii="Times New Roman" w:hAnsi="Times New Roman"/>
          <w:sz w:val="28"/>
          <w:szCs w:val="28"/>
        </w:rPr>
        <w:t xml:space="preserve"> год, </w:t>
      </w:r>
      <w:proofErr w:type="gramStart"/>
      <w:r w:rsidRPr="005053C9">
        <w:rPr>
          <w:rFonts w:ascii="Times New Roman" w:hAnsi="Times New Roman"/>
          <w:sz w:val="28"/>
          <w:szCs w:val="28"/>
        </w:rPr>
        <w:t>согласно приложения</w:t>
      </w:r>
      <w:proofErr w:type="gramEnd"/>
      <w:r w:rsidRPr="005053C9">
        <w:rPr>
          <w:rFonts w:ascii="Times New Roman" w:hAnsi="Times New Roman"/>
          <w:sz w:val="28"/>
          <w:szCs w:val="28"/>
        </w:rPr>
        <w:t xml:space="preserve"> 1 к настоящему постановлению.</w:t>
      </w:r>
    </w:p>
    <w:p w:rsidR="008524C3" w:rsidRPr="005053C9" w:rsidRDefault="008524C3" w:rsidP="001529E8">
      <w:pPr>
        <w:pStyle w:val="a5"/>
        <w:widowControl w:val="0"/>
        <w:numPr>
          <w:ilvl w:val="1"/>
          <w:numId w:val="3"/>
        </w:numPr>
        <w:autoSpaceDE w:val="0"/>
        <w:autoSpaceDN w:val="0"/>
        <w:adjustRightInd w:val="0"/>
        <w:spacing w:after="0" w:line="240" w:lineRule="auto"/>
        <w:ind w:left="-142" w:firstLine="0"/>
        <w:contextualSpacing w:val="0"/>
        <w:rPr>
          <w:rFonts w:ascii="Times New Roman" w:hAnsi="Times New Roman"/>
          <w:sz w:val="28"/>
          <w:szCs w:val="28"/>
        </w:rPr>
      </w:pPr>
      <w:r w:rsidRPr="005053C9">
        <w:rPr>
          <w:rFonts w:ascii="Times New Roman" w:hAnsi="Times New Roman"/>
          <w:sz w:val="28"/>
          <w:szCs w:val="28"/>
        </w:rPr>
        <w:t xml:space="preserve">По расходам </w:t>
      </w:r>
      <w:r w:rsidR="00351C3B" w:rsidRPr="005053C9">
        <w:rPr>
          <w:rFonts w:ascii="Times New Roman" w:hAnsi="Times New Roman"/>
          <w:sz w:val="28"/>
          <w:szCs w:val="28"/>
        </w:rPr>
        <w:t xml:space="preserve">местного </w:t>
      </w:r>
      <w:r w:rsidR="004C1D16" w:rsidRPr="005053C9">
        <w:rPr>
          <w:rFonts w:ascii="Times New Roman" w:hAnsi="Times New Roman"/>
          <w:sz w:val="28"/>
          <w:szCs w:val="28"/>
        </w:rPr>
        <w:t xml:space="preserve">бюджета по разделам, подразделам, целевым статьям (муниципальным программам и не программным направлениям деятельности), группам (группам и </w:t>
      </w:r>
      <w:r w:rsidR="00433C71" w:rsidRPr="005053C9">
        <w:rPr>
          <w:rFonts w:ascii="Times New Roman" w:hAnsi="Times New Roman"/>
          <w:sz w:val="28"/>
          <w:szCs w:val="28"/>
        </w:rPr>
        <w:t>подгруппам</w:t>
      </w:r>
      <w:r w:rsidR="004C1D16" w:rsidRPr="005053C9">
        <w:rPr>
          <w:rFonts w:ascii="Times New Roman" w:hAnsi="Times New Roman"/>
          <w:sz w:val="28"/>
          <w:szCs w:val="28"/>
        </w:rPr>
        <w:t xml:space="preserve">) видов расходов </w:t>
      </w:r>
      <w:proofErr w:type="gramStart"/>
      <w:r w:rsidR="004C1D16" w:rsidRPr="005053C9">
        <w:rPr>
          <w:rFonts w:ascii="Times New Roman" w:hAnsi="Times New Roman"/>
          <w:sz w:val="28"/>
          <w:szCs w:val="28"/>
        </w:rPr>
        <w:t>в</w:t>
      </w:r>
      <w:proofErr w:type="gramEnd"/>
      <w:r w:rsidR="004C1D16" w:rsidRPr="005053C9">
        <w:rPr>
          <w:rFonts w:ascii="Times New Roman" w:hAnsi="Times New Roman"/>
          <w:sz w:val="28"/>
          <w:szCs w:val="28"/>
        </w:rPr>
        <w:t xml:space="preserve"> ведомственной структуре</w:t>
      </w:r>
      <w:r w:rsidRPr="005053C9">
        <w:rPr>
          <w:rFonts w:ascii="Times New Roman" w:hAnsi="Times New Roman"/>
          <w:sz w:val="28"/>
          <w:szCs w:val="28"/>
        </w:rPr>
        <w:t xml:space="preserve"> расходов </w:t>
      </w:r>
      <w:r w:rsidR="004C1D16" w:rsidRPr="005053C9">
        <w:rPr>
          <w:rFonts w:ascii="Times New Roman" w:hAnsi="Times New Roman"/>
          <w:sz w:val="28"/>
          <w:szCs w:val="28"/>
        </w:rPr>
        <w:t xml:space="preserve">местного </w:t>
      </w:r>
      <w:r w:rsidRPr="005053C9">
        <w:rPr>
          <w:rFonts w:ascii="Times New Roman" w:hAnsi="Times New Roman"/>
          <w:sz w:val="28"/>
          <w:szCs w:val="28"/>
        </w:rPr>
        <w:t xml:space="preserve">бюджета </w:t>
      </w:r>
      <w:r w:rsidR="00F63837">
        <w:rPr>
          <w:rFonts w:ascii="Times New Roman" w:hAnsi="Times New Roman"/>
          <w:sz w:val="28"/>
          <w:szCs w:val="28"/>
        </w:rPr>
        <w:t>Сельского поселения</w:t>
      </w:r>
      <w:r w:rsidRPr="005053C9">
        <w:rPr>
          <w:rFonts w:ascii="Times New Roman" w:hAnsi="Times New Roman"/>
          <w:sz w:val="28"/>
          <w:szCs w:val="28"/>
        </w:rPr>
        <w:t xml:space="preserve"> «Великовисочный сельсовет» </w:t>
      </w:r>
      <w:r w:rsidR="00F63837">
        <w:rPr>
          <w:rFonts w:ascii="Times New Roman" w:hAnsi="Times New Roman"/>
          <w:sz w:val="28"/>
          <w:szCs w:val="28"/>
        </w:rPr>
        <w:t xml:space="preserve">ЗР </w:t>
      </w:r>
      <w:r w:rsidRPr="005053C9">
        <w:rPr>
          <w:rFonts w:ascii="Times New Roman" w:hAnsi="Times New Roman"/>
          <w:sz w:val="28"/>
          <w:szCs w:val="28"/>
        </w:rPr>
        <w:t xml:space="preserve">НАО </w:t>
      </w:r>
      <w:r w:rsidR="00380781">
        <w:rPr>
          <w:rFonts w:ascii="Times New Roman" w:hAnsi="Times New Roman"/>
          <w:sz w:val="28"/>
          <w:szCs w:val="28"/>
        </w:rPr>
        <w:t>н</w:t>
      </w:r>
      <w:r w:rsidRPr="005053C9">
        <w:rPr>
          <w:rFonts w:ascii="Times New Roman" w:hAnsi="Times New Roman"/>
          <w:sz w:val="28"/>
          <w:szCs w:val="28"/>
        </w:rPr>
        <w:t xml:space="preserve">а </w:t>
      </w:r>
      <w:r w:rsidR="00136D85">
        <w:rPr>
          <w:rFonts w:ascii="Times New Roman" w:hAnsi="Times New Roman"/>
          <w:sz w:val="28"/>
          <w:szCs w:val="28"/>
        </w:rPr>
        <w:t>п</w:t>
      </w:r>
      <w:r w:rsidR="0039326F">
        <w:rPr>
          <w:rFonts w:ascii="Times New Roman" w:hAnsi="Times New Roman"/>
          <w:sz w:val="28"/>
          <w:szCs w:val="28"/>
        </w:rPr>
        <w:t>о</w:t>
      </w:r>
      <w:r w:rsidR="00E4491F">
        <w:rPr>
          <w:rFonts w:ascii="Times New Roman" w:hAnsi="Times New Roman"/>
          <w:sz w:val="28"/>
          <w:szCs w:val="28"/>
        </w:rPr>
        <w:t>л</w:t>
      </w:r>
      <w:r w:rsidR="0039326F">
        <w:rPr>
          <w:rFonts w:ascii="Times New Roman" w:hAnsi="Times New Roman"/>
          <w:sz w:val="28"/>
          <w:szCs w:val="28"/>
        </w:rPr>
        <w:t>угодие</w:t>
      </w:r>
      <w:r w:rsidR="00E4491F">
        <w:rPr>
          <w:rFonts w:ascii="Times New Roman" w:hAnsi="Times New Roman"/>
          <w:sz w:val="28"/>
          <w:szCs w:val="28"/>
        </w:rPr>
        <w:t xml:space="preserve"> 202</w:t>
      </w:r>
      <w:r w:rsidR="009B7EAE">
        <w:rPr>
          <w:rFonts w:ascii="Times New Roman" w:hAnsi="Times New Roman"/>
          <w:sz w:val="28"/>
          <w:szCs w:val="28"/>
        </w:rPr>
        <w:t>4</w:t>
      </w:r>
      <w:r w:rsidR="005053C9">
        <w:rPr>
          <w:rFonts w:ascii="Times New Roman" w:hAnsi="Times New Roman"/>
          <w:sz w:val="28"/>
          <w:szCs w:val="28"/>
        </w:rPr>
        <w:t xml:space="preserve"> года, </w:t>
      </w:r>
      <w:proofErr w:type="gramStart"/>
      <w:r w:rsidR="005053C9">
        <w:rPr>
          <w:rFonts w:ascii="Times New Roman" w:hAnsi="Times New Roman"/>
          <w:sz w:val="28"/>
          <w:szCs w:val="28"/>
        </w:rPr>
        <w:t>согласно приложения</w:t>
      </w:r>
      <w:proofErr w:type="gramEnd"/>
      <w:r w:rsidRPr="005053C9">
        <w:rPr>
          <w:rFonts w:ascii="Times New Roman" w:hAnsi="Times New Roman"/>
          <w:sz w:val="28"/>
          <w:szCs w:val="28"/>
        </w:rPr>
        <w:t xml:space="preserve"> 2 к настоящему постановлению.</w:t>
      </w:r>
    </w:p>
    <w:p w:rsidR="008524C3" w:rsidRPr="005053C9" w:rsidRDefault="008524C3" w:rsidP="001529E8">
      <w:pPr>
        <w:pStyle w:val="a5"/>
        <w:widowControl w:val="0"/>
        <w:numPr>
          <w:ilvl w:val="1"/>
          <w:numId w:val="3"/>
        </w:numPr>
        <w:autoSpaceDE w:val="0"/>
        <w:autoSpaceDN w:val="0"/>
        <w:adjustRightInd w:val="0"/>
        <w:spacing w:after="0" w:line="240" w:lineRule="auto"/>
        <w:ind w:left="-142" w:firstLine="0"/>
        <w:contextualSpacing w:val="0"/>
        <w:rPr>
          <w:rFonts w:ascii="Times New Roman" w:hAnsi="Times New Roman"/>
          <w:sz w:val="28"/>
          <w:szCs w:val="28"/>
        </w:rPr>
      </w:pPr>
      <w:r w:rsidRPr="005053C9">
        <w:rPr>
          <w:rFonts w:ascii="Times New Roman" w:hAnsi="Times New Roman"/>
          <w:sz w:val="28"/>
          <w:szCs w:val="28"/>
        </w:rPr>
        <w:t xml:space="preserve">По источникам финансирования дефицита </w:t>
      </w:r>
      <w:r w:rsidR="004C1D16" w:rsidRPr="005053C9">
        <w:rPr>
          <w:rFonts w:ascii="Times New Roman" w:hAnsi="Times New Roman"/>
          <w:sz w:val="28"/>
          <w:szCs w:val="28"/>
        </w:rPr>
        <w:t xml:space="preserve">местного </w:t>
      </w:r>
      <w:r w:rsidRPr="005053C9">
        <w:rPr>
          <w:rFonts w:ascii="Times New Roman" w:hAnsi="Times New Roman"/>
          <w:sz w:val="28"/>
          <w:szCs w:val="28"/>
        </w:rPr>
        <w:t xml:space="preserve">бюджета </w:t>
      </w:r>
      <w:r w:rsidR="00380781">
        <w:rPr>
          <w:rFonts w:ascii="Times New Roman" w:hAnsi="Times New Roman"/>
          <w:sz w:val="28"/>
          <w:szCs w:val="28"/>
        </w:rPr>
        <w:t>н</w:t>
      </w:r>
      <w:r w:rsidRPr="005053C9">
        <w:rPr>
          <w:rFonts w:ascii="Times New Roman" w:hAnsi="Times New Roman"/>
          <w:sz w:val="28"/>
          <w:szCs w:val="28"/>
        </w:rPr>
        <w:t xml:space="preserve">а </w:t>
      </w:r>
      <w:r w:rsidR="00136D85">
        <w:rPr>
          <w:rFonts w:ascii="Times New Roman" w:hAnsi="Times New Roman"/>
          <w:sz w:val="28"/>
          <w:szCs w:val="28"/>
        </w:rPr>
        <w:t>п</w:t>
      </w:r>
      <w:r w:rsidR="0039326F">
        <w:rPr>
          <w:rFonts w:ascii="Times New Roman" w:hAnsi="Times New Roman"/>
          <w:sz w:val="28"/>
          <w:szCs w:val="28"/>
        </w:rPr>
        <w:t>о</w:t>
      </w:r>
      <w:r w:rsidR="004C1AB8" w:rsidRPr="005053C9">
        <w:rPr>
          <w:rFonts w:ascii="Times New Roman" w:hAnsi="Times New Roman"/>
          <w:sz w:val="28"/>
          <w:szCs w:val="28"/>
        </w:rPr>
        <w:t>л</w:t>
      </w:r>
      <w:r w:rsidR="0039326F">
        <w:rPr>
          <w:rFonts w:ascii="Times New Roman" w:hAnsi="Times New Roman"/>
          <w:sz w:val="28"/>
          <w:szCs w:val="28"/>
        </w:rPr>
        <w:t>угодие</w:t>
      </w:r>
      <w:r w:rsidRPr="005053C9">
        <w:rPr>
          <w:rFonts w:ascii="Times New Roman" w:hAnsi="Times New Roman"/>
          <w:sz w:val="28"/>
          <w:szCs w:val="28"/>
        </w:rPr>
        <w:t xml:space="preserve"> 20</w:t>
      </w:r>
      <w:r w:rsidR="00E4491F">
        <w:rPr>
          <w:rFonts w:ascii="Times New Roman" w:hAnsi="Times New Roman"/>
          <w:sz w:val="28"/>
          <w:szCs w:val="28"/>
        </w:rPr>
        <w:t>2</w:t>
      </w:r>
      <w:r w:rsidR="009B7EAE">
        <w:rPr>
          <w:rFonts w:ascii="Times New Roman" w:hAnsi="Times New Roman"/>
          <w:sz w:val="28"/>
          <w:szCs w:val="28"/>
        </w:rPr>
        <w:t>4</w:t>
      </w:r>
      <w:r w:rsidRPr="005053C9">
        <w:rPr>
          <w:rFonts w:ascii="Times New Roman" w:hAnsi="Times New Roman"/>
          <w:sz w:val="28"/>
          <w:szCs w:val="28"/>
        </w:rPr>
        <w:t xml:space="preserve"> года, </w:t>
      </w:r>
      <w:proofErr w:type="gramStart"/>
      <w:r w:rsidRPr="005053C9">
        <w:rPr>
          <w:rFonts w:ascii="Times New Roman" w:hAnsi="Times New Roman"/>
          <w:sz w:val="28"/>
          <w:szCs w:val="28"/>
        </w:rPr>
        <w:t>согласно приложения</w:t>
      </w:r>
      <w:proofErr w:type="gramEnd"/>
      <w:r w:rsidRPr="005053C9">
        <w:rPr>
          <w:rFonts w:ascii="Times New Roman" w:hAnsi="Times New Roman"/>
          <w:sz w:val="28"/>
          <w:szCs w:val="28"/>
        </w:rPr>
        <w:t xml:space="preserve"> 3 к настоящему постановлению.</w:t>
      </w:r>
    </w:p>
    <w:p w:rsidR="00B66E33" w:rsidRPr="005053C9" w:rsidRDefault="008524C3" w:rsidP="001529E8">
      <w:pPr>
        <w:pStyle w:val="a5"/>
        <w:widowControl w:val="0"/>
        <w:numPr>
          <w:ilvl w:val="0"/>
          <w:numId w:val="3"/>
        </w:numPr>
        <w:autoSpaceDE w:val="0"/>
        <w:autoSpaceDN w:val="0"/>
        <w:adjustRightInd w:val="0"/>
        <w:spacing w:after="0" w:line="240" w:lineRule="auto"/>
        <w:ind w:left="-142" w:firstLine="0"/>
        <w:contextualSpacing w:val="0"/>
        <w:jc w:val="both"/>
        <w:rPr>
          <w:rFonts w:ascii="Times New Roman" w:hAnsi="Times New Roman"/>
          <w:sz w:val="28"/>
          <w:szCs w:val="28"/>
        </w:rPr>
      </w:pPr>
      <w:r w:rsidRPr="005053C9">
        <w:rPr>
          <w:rFonts w:ascii="Times New Roman" w:hAnsi="Times New Roman"/>
          <w:sz w:val="28"/>
          <w:szCs w:val="28"/>
        </w:rPr>
        <w:t>Д</w:t>
      </w:r>
      <w:r w:rsidR="00B66E33" w:rsidRPr="005053C9">
        <w:rPr>
          <w:rFonts w:ascii="Times New Roman" w:hAnsi="Times New Roman"/>
          <w:sz w:val="28"/>
          <w:szCs w:val="28"/>
        </w:rPr>
        <w:t>анное постановление вступает в силу с</w:t>
      </w:r>
      <w:r w:rsidRPr="005053C9">
        <w:rPr>
          <w:rFonts w:ascii="Times New Roman" w:hAnsi="Times New Roman"/>
          <w:sz w:val="28"/>
          <w:szCs w:val="28"/>
        </w:rPr>
        <w:t>о дня принятия и подлежит официальному опубликованию</w:t>
      </w:r>
      <w:r w:rsidR="00B0624D" w:rsidRPr="005053C9">
        <w:rPr>
          <w:rFonts w:ascii="Times New Roman" w:hAnsi="Times New Roman"/>
          <w:sz w:val="28"/>
          <w:szCs w:val="28"/>
        </w:rPr>
        <w:t xml:space="preserve"> (обнародованию)</w:t>
      </w:r>
      <w:r w:rsidRPr="005053C9">
        <w:rPr>
          <w:rFonts w:ascii="Times New Roman" w:hAnsi="Times New Roman"/>
          <w:sz w:val="28"/>
          <w:szCs w:val="28"/>
        </w:rPr>
        <w:t>.</w:t>
      </w:r>
    </w:p>
    <w:p w:rsidR="008524C3" w:rsidRDefault="008524C3" w:rsidP="004C1D16">
      <w:pPr>
        <w:spacing w:after="0" w:line="240" w:lineRule="auto"/>
        <w:rPr>
          <w:rFonts w:ascii="Times New Roman" w:hAnsi="Times New Roman" w:cs="Times New Roman"/>
          <w:sz w:val="28"/>
          <w:szCs w:val="28"/>
        </w:rPr>
      </w:pPr>
    </w:p>
    <w:p w:rsidR="00433C71" w:rsidRDefault="00433C71" w:rsidP="00E4491F">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00475F89">
        <w:rPr>
          <w:rFonts w:ascii="Times New Roman" w:hAnsi="Times New Roman" w:cs="Times New Roman"/>
          <w:sz w:val="28"/>
          <w:szCs w:val="28"/>
        </w:rPr>
        <w:t>о</w:t>
      </w:r>
      <w:r>
        <w:rPr>
          <w:rFonts w:ascii="Times New Roman" w:hAnsi="Times New Roman" w:cs="Times New Roman"/>
          <w:sz w:val="28"/>
          <w:szCs w:val="28"/>
        </w:rPr>
        <w:t>. г</w:t>
      </w:r>
      <w:r w:rsidR="00B66E33" w:rsidRPr="005053C9">
        <w:rPr>
          <w:rFonts w:ascii="Times New Roman" w:hAnsi="Times New Roman" w:cs="Times New Roman"/>
          <w:sz w:val="28"/>
          <w:szCs w:val="28"/>
        </w:rPr>
        <w:t>лав</w:t>
      </w:r>
      <w:r>
        <w:rPr>
          <w:rFonts w:ascii="Times New Roman" w:hAnsi="Times New Roman" w:cs="Times New Roman"/>
          <w:sz w:val="28"/>
          <w:szCs w:val="28"/>
        </w:rPr>
        <w:t>ыАдминистрации Сельского поселения</w:t>
      </w:r>
    </w:p>
    <w:p w:rsidR="00B66E33" w:rsidRDefault="00B66E33" w:rsidP="00E4491F">
      <w:pPr>
        <w:spacing w:after="0" w:line="240" w:lineRule="auto"/>
        <w:rPr>
          <w:rFonts w:ascii="Times New Roman" w:hAnsi="Times New Roman" w:cs="Times New Roman"/>
          <w:sz w:val="28"/>
          <w:szCs w:val="28"/>
        </w:rPr>
      </w:pPr>
      <w:r w:rsidRPr="005053C9">
        <w:rPr>
          <w:rFonts w:ascii="Times New Roman" w:hAnsi="Times New Roman" w:cs="Times New Roman"/>
          <w:sz w:val="28"/>
          <w:szCs w:val="28"/>
        </w:rPr>
        <w:t xml:space="preserve">«Великовисочный сельсовет» </w:t>
      </w:r>
      <w:r w:rsidR="00433C71">
        <w:rPr>
          <w:rFonts w:ascii="Times New Roman" w:hAnsi="Times New Roman" w:cs="Times New Roman"/>
          <w:sz w:val="28"/>
          <w:szCs w:val="28"/>
        </w:rPr>
        <w:t xml:space="preserve">ЗР </w:t>
      </w:r>
      <w:r w:rsidRPr="005053C9">
        <w:rPr>
          <w:rFonts w:ascii="Times New Roman" w:hAnsi="Times New Roman" w:cs="Times New Roman"/>
          <w:sz w:val="28"/>
          <w:szCs w:val="28"/>
        </w:rPr>
        <w:t xml:space="preserve">НАО     </w:t>
      </w:r>
      <w:r w:rsidR="00475F89">
        <w:rPr>
          <w:rFonts w:ascii="Times New Roman" w:hAnsi="Times New Roman" w:cs="Times New Roman"/>
          <w:sz w:val="28"/>
          <w:szCs w:val="28"/>
        </w:rPr>
        <w:t xml:space="preserve">                                         </w:t>
      </w:r>
      <w:r w:rsidRPr="005053C9">
        <w:rPr>
          <w:rFonts w:ascii="Times New Roman" w:hAnsi="Times New Roman" w:cs="Times New Roman"/>
          <w:sz w:val="28"/>
          <w:szCs w:val="28"/>
        </w:rPr>
        <w:t xml:space="preserve"> </w:t>
      </w:r>
      <w:r w:rsidR="00433C71">
        <w:rPr>
          <w:rFonts w:ascii="Times New Roman" w:hAnsi="Times New Roman" w:cs="Times New Roman"/>
          <w:sz w:val="28"/>
          <w:szCs w:val="28"/>
        </w:rPr>
        <w:t>Д.А. Фомин</w:t>
      </w:r>
    </w:p>
    <w:tbl>
      <w:tblPr>
        <w:tblW w:w="10206" w:type="dxa"/>
        <w:tblInd w:w="108" w:type="dxa"/>
        <w:tblLayout w:type="fixed"/>
        <w:tblLook w:val="04A0"/>
      </w:tblPr>
      <w:tblGrid>
        <w:gridCol w:w="10206"/>
      </w:tblGrid>
      <w:tr w:rsidR="00F63837" w:rsidRPr="00F63837" w:rsidTr="00D11263">
        <w:trPr>
          <w:trHeight w:val="975"/>
        </w:trPr>
        <w:tc>
          <w:tcPr>
            <w:tcW w:w="10206" w:type="dxa"/>
            <w:shd w:val="clear" w:color="000000" w:fill="FFFFFF"/>
            <w:vAlign w:val="bottom"/>
            <w:hideMark/>
          </w:tcPr>
          <w:p w:rsidR="00202504" w:rsidRDefault="00202504" w:rsidP="00202504">
            <w:pPr>
              <w:spacing w:after="0" w:line="240" w:lineRule="auto"/>
              <w:jc w:val="right"/>
              <w:rPr>
                <w:rFonts w:ascii="Times New Roman" w:eastAsia="Times New Roman" w:hAnsi="Times New Roman" w:cs="Times New Roman"/>
                <w:sz w:val="20"/>
                <w:szCs w:val="20"/>
              </w:rPr>
            </w:pPr>
            <w:bookmarkStart w:id="0" w:name="RANGE!A1:G126"/>
            <w:r w:rsidRPr="00F94B2D">
              <w:rPr>
                <w:rFonts w:ascii="Times New Roman" w:eastAsia="Times New Roman" w:hAnsi="Times New Roman" w:cs="Times New Roman"/>
                <w:sz w:val="20"/>
                <w:szCs w:val="20"/>
              </w:rPr>
              <w:lastRenderedPageBreak/>
              <w:t xml:space="preserve"> Приложение 1                                                                      </w:t>
            </w:r>
          </w:p>
          <w:p w:rsidR="00202504" w:rsidRDefault="00202504" w:rsidP="00202504">
            <w:pPr>
              <w:spacing w:after="0" w:line="240" w:lineRule="auto"/>
              <w:ind w:left="-907"/>
              <w:jc w:val="right"/>
              <w:rPr>
                <w:rFonts w:ascii="Times New Roman" w:eastAsia="Times New Roman" w:hAnsi="Times New Roman" w:cs="Times New Roman"/>
                <w:sz w:val="20"/>
                <w:szCs w:val="20"/>
              </w:rPr>
            </w:pPr>
            <w:r w:rsidRPr="00F94B2D">
              <w:rPr>
                <w:rFonts w:ascii="Times New Roman" w:eastAsia="Times New Roman" w:hAnsi="Times New Roman" w:cs="Times New Roman"/>
                <w:sz w:val="20"/>
                <w:szCs w:val="20"/>
              </w:rPr>
              <w:t xml:space="preserve">        к постановлению Администрации </w:t>
            </w:r>
          </w:p>
          <w:p w:rsidR="00202504" w:rsidRDefault="00202504" w:rsidP="00202504">
            <w:pPr>
              <w:spacing w:after="0" w:line="240" w:lineRule="auto"/>
              <w:ind w:left="-90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Сельского поселения</w:t>
            </w:r>
            <w:r w:rsidRPr="00F94B2D">
              <w:rPr>
                <w:rFonts w:ascii="Times New Roman" w:eastAsia="Times New Roman" w:hAnsi="Times New Roman" w:cs="Times New Roman"/>
                <w:sz w:val="20"/>
                <w:szCs w:val="20"/>
              </w:rPr>
              <w:t xml:space="preserve"> «Великовисочный </w:t>
            </w:r>
          </w:p>
          <w:p w:rsidR="00202504" w:rsidRDefault="00202504" w:rsidP="00202504">
            <w:pPr>
              <w:spacing w:after="0" w:line="240" w:lineRule="auto"/>
              <w:ind w:left="-907"/>
              <w:jc w:val="right"/>
              <w:rPr>
                <w:rFonts w:ascii="Times New Roman" w:eastAsia="Times New Roman" w:hAnsi="Times New Roman" w:cs="Times New Roman"/>
                <w:b/>
                <w:bCs/>
                <w:sz w:val="26"/>
                <w:szCs w:val="26"/>
              </w:rPr>
            </w:pPr>
            <w:r w:rsidRPr="00F94B2D">
              <w:rPr>
                <w:rFonts w:ascii="Times New Roman" w:eastAsia="Times New Roman" w:hAnsi="Times New Roman" w:cs="Times New Roman"/>
                <w:sz w:val="20"/>
                <w:szCs w:val="20"/>
              </w:rPr>
              <w:t xml:space="preserve">сельсовет» </w:t>
            </w:r>
            <w:r>
              <w:rPr>
                <w:rFonts w:ascii="Times New Roman" w:eastAsia="Times New Roman" w:hAnsi="Times New Roman" w:cs="Times New Roman"/>
                <w:sz w:val="20"/>
                <w:szCs w:val="20"/>
              </w:rPr>
              <w:t xml:space="preserve">ЗР </w:t>
            </w:r>
            <w:r w:rsidRPr="00F94B2D">
              <w:rPr>
                <w:rFonts w:ascii="Times New Roman" w:eastAsia="Times New Roman" w:hAnsi="Times New Roman" w:cs="Times New Roman"/>
                <w:sz w:val="20"/>
                <w:szCs w:val="20"/>
              </w:rPr>
              <w:t>НАО</w:t>
            </w:r>
            <w:r>
              <w:rPr>
                <w:rFonts w:ascii="Times New Roman" w:eastAsia="Times New Roman" w:hAnsi="Times New Roman" w:cs="Times New Roman"/>
                <w:sz w:val="20"/>
                <w:szCs w:val="20"/>
              </w:rPr>
              <w:t xml:space="preserve"> от 2</w:t>
            </w:r>
            <w:r w:rsidR="00D11263">
              <w:rPr>
                <w:rFonts w:ascii="Times New Roman" w:eastAsia="Times New Roman" w:hAnsi="Times New Roman" w:cs="Times New Roman"/>
                <w:sz w:val="20"/>
                <w:szCs w:val="20"/>
              </w:rPr>
              <w:t>4</w:t>
            </w:r>
            <w:r w:rsidRPr="00F94B2D">
              <w:rPr>
                <w:rFonts w:ascii="Times New Roman" w:eastAsia="Times New Roman" w:hAnsi="Times New Roman" w:cs="Times New Roman"/>
                <w:sz w:val="20"/>
                <w:szCs w:val="20"/>
              </w:rPr>
              <w:t>.0</w:t>
            </w:r>
            <w:r w:rsidR="00D11263">
              <w:rPr>
                <w:rFonts w:ascii="Times New Roman" w:eastAsia="Times New Roman" w:hAnsi="Times New Roman" w:cs="Times New Roman"/>
                <w:sz w:val="20"/>
                <w:szCs w:val="20"/>
              </w:rPr>
              <w:t>7</w:t>
            </w:r>
            <w:r w:rsidRPr="00F94B2D">
              <w:rPr>
                <w:rFonts w:ascii="Times New Roman" w:eastAsia="Times New Roman" w:hAnsi="Times New Roman" w:cs="Times New Roman"/>
                <w:sz w:val="20"/>
                <w:szCs w:val="20"/>
              </w:rPr>
              <w:t>.20</w:t>
            </w:r>
            <w:r>
              <w:rPr>
                <w:rFonts w:ascii="Times New Roman" w:eastAsia="Times New Roman" w:hAnsi="Times New Roman" w:cs="Times New Roman"/>
                <w:sz w:val="20"/>
                <w:szCs w:val="20"/>
              </w:rPr>
              <w:t>2</w:t>
            </w:r>
            <w:r w:rsidR="004B65A0">
              <w:rPr>
                <w:rFonts w:ascii="Times New Roman" w:eastAsia="Times New Roman" w:hAnsi="Times New Roman" w:cs="Times New Roman"/>
                <w:sz w:val="20"/>
                <w:szCs w:val="20"/>
              </w:rPr>
              <w:t>4</w:t>
            </w:r>
            <w:r w:rsidRPr="00F94B2D">
              <w:rPr>
                <w:rFonts w:ascii="Times New Roman" w:eastAsia="Times New Roman" w:hAnsi="Times New Roman" w:cs="Times New Roman"/>
                <w:sz w:val="20"/>
                <w:szCs w:val="20"/>
              </w:rPr>
              <w:t xml:space="preserve"> № </w:t>
            </w:r>
            <w:r w:rsidR="00D11263">
              <w:rPr>
                <w:rFonts w:ascii="Times New Roman" w:eastAsia="Times New Roman" w:hAnsi="Times New Roman" w:cs="Times New Roman"/>
                <w:sz w:val="20"/>
                <w:szCs w:val="20"/>
              </w:rPr>
              <w:t>55</w:t>
            </w:r>
            <w:r w:rsidRPr="00F94B2D">
              <w:rPr>
                <w:rFonts w:ascii="Times New Roman" w:eastAsia="Times New Roman" w:hAnsi="Times New Roman" w:cs="Times New Roman"/>
                <w:sz w:val="20"/>
                <w:szCs w:val="20"/>
              </w:rPr>
              <w:t>-п</w:t>
            </w:r>
          </w:p>
          <w:p w:rsidR="00202504" w:rsidRDefault="00202504" w:rsidP="00F63837">
            <w:pPr>
              <w:spacing w:after="0" w:line="240" w:lineRule="auto"/>
              <w:jc w:val="center"/>
              <w:rPr>
                <w:rFonts w:ascii="Times New Roman" w:eastAsia="Times New Roman" w:hAnsi="Times New Roman" w:cs="Times New Roman"/>
                <w:b/>
                <w:bCs/>
                <w:sz w:val="26"/>
                <w:szCs w:val="26"/>
              </w:rPr>
            </w:pPr>
          </w:p>
          <w:p w:rsidR="00F63837" w:rsidRDefault="00F63837" w:rsidP="00F63837">
            <w:pPr>
              <w:spacing w:after="0" w:line="240" w:lineRule="auto"/>
              <w:jc w:val="center"/>
              <w:rPr>
                <w:rFonts w:ascii="Times New Roman" w:eastAsia="Times New Roman" w:hAnsi="Times New Roman" w:cs="Times New Roman"/>
                <w:b/>
                <w:bCs/>
                <w:sz w:val="26"/>
                <w:szCs w:val="26"/>
              </w:rPr>
            </w:pPr>
            <w:r w:rsidRPr="00F63837">
              <w:rPr>
                <w:rFonts w:ascii="Times New Roman" w:eastAsia="Times New Roman" w:hAnsi="Times New Roman" w:cs="Times New Roman"/>
                <w:b/>
                <w:bCs/>
                <w:sz w:val="26"/>
                <w:szCs w:val="26"/>
              </w:rPr>
              <w:t>Доходы местного бюджета с распределением по группам, подгруппам и</w:t>
            </w:r>
            <w:r w:rsidR="00870766">
              <w:rPr>
                <w:rFonts w:ascii="Times New Roman" w:eastAsia="Times New Roman" w:hAnsi="Times New Roman" w:cs="Times New Roman"/>
                <w:b/>
                <w:bCs/>
                <w:sz w:val="26"/>
                <w:szCs w:val="26"/>
              </w:rPr>
              <w:t xml:space="preserve"> статьям классификации доходов н</w:t>
            </w:r>
            <w:r w:rsidRPr="00F63837">
              <w:rPr>
                <w:rFonts w:ascii="Times New Roman" w:eastAsia="Times New Roman" w:hAnsi="Times New Roman" w:cs="Times New Roman"/>
                <w:b/>
                <w:bCs/>
                <w:sz w:val="26"/>
                <w:szCs w:val="26"/>
              </w:rPr>
              <w:t>а п</w:t>
            </w:r>
            <w:r w:rsidR="0039326F">
              <w:rPr>
                <w:rFonts w:ascii="Times New Roman" w:eastAsia="Times New Roman" w:hAnsi="Times New Roman" w:cs="Times New Roman"/>
                <w:b/>
                <w:bCs/>
                <w:sz w:val="26"/>
                <w:szCs w:val="26"/>
              </w:rPr>
              <w:t>о</w:t>
            </w:r>
            <w:r w:rsidRPr="00F63837">
              <w:rPr>
                <w:rFonts w:ascii="Times New Roman" w:eastAsia="Times New Roman" w:hAnsi="Times New Roman" w:cs="Times New Roman"/>
                <w:b/>
                <w:bCs/>
                <w:sz w:val="26"/>
                <w:szCs w:val="26"/>
              </w:rPr>
              <w:t>л</w:t>
            </w:r>
            <w:r w:rsidR="0039326F">
              <w:rPr>
                <w:rFonts w:ascii="Times New Roman" w:eastAsia="Times New Roman" w:hAnsi="Times New Roman" w:cs="Times New Roman"/>
                <w:b/>
                <w:bCs/>
                <w:sz w:val="26"/>
                <w:szCs w:val="26"/>
              </w:rPr>
              <w:t>угодие</w:t>
            </w:r>
            <w:r w:rsidRPr="00F63837">
              <w:rPr>
                <w:rFonts w:ascii="Times New Roman" w:eastAsia="Times New Roman" w:hAnsi="Times New Roman" w:cs="Times New Roman"/>
                <w:b/>
                <w:bCs/>
                <w:sz w:val="26"/>
                <w:szCs w:val="26"/>
              </w:rPr>
              <w:t xml:space="preserve">  202</w:t>
            </w:r>
            <w:r w:rsidR="0039326F">
              <w:rPr>
                <w:rFonts w:ascii="Times New Roman" w:eastAsia="Times New Roman" w:hAnsi="Times New Roman" w:cs="Times New Roman"/>
                <w:b/>
                <w:bCs/>
                <w:sz w:val="26"/>
                <w:szCs w:val="26"/>
              </w:rPr>
              <w:t>4</w:t>
            </w:r>
            <w:r w:rsidRPr="00F63837">
              <w:rPr>
                <w:rFonts w:ascii="Times New Roman" w:eastAsia="Times New Roman" w:hAnsi="Times New Roman" w:cs="Times New Roman"/>
                <w:b/>
                <w:bCs/>
                <w:sz w:val="26"/>
                <w:szCs w:val="26"/>
              </w:rPr>
              <w:t xml:space="preserve"> год</w:t>
            </w:r>
            <w:bookmarkEnd w:id="0"/>
          </w:p>
          <w:p w:rsidR="00D11263" w:rsidRDefault="00D11263" w:rsidP="00F63837">
            <w:pPr>
              <w:spacing w:after="0" w:line="240" w:lineRule="auto"/>
              <w:jc w:val="center"/>
              <w:rPr>
                <w:rFonts w:ascii="Times New Roman" w:eastAsia="Times New Roman" w:hAnsi="Times New Roman" w:cs="Times New Roman"/>
                <w:b/>
                <w:bCs/>
                <w:sz w:val="26"/>
                <w:szCs w:val="26"/>
              </w:rPr>
            </w:pPr>
          </w:p>
          <w:p w:rsidR="00D11263" w:rsidRDefault="00D11263" w:rsidP="00F63837">
            <w:pPr>
              <w:spacing w:after="0" w:line="240" w:lineRule="auto"/>
              <w:jc w:val="center"/>
              <w:rPr>
                <w:rFonts w:ascii="Times New Roman" w:eastAsia="Times New Roman" w:hAnsi="Times New Roman" w:cs="Times New Roman"/>
                <w:b/>
                <w:bCs/>
                <w:sz w:val="26"/>
                <w:szCs w:val="26"/>
              </w:rPr>
            </w:pPr>
          </w:p>
          <w:tbl>
            <w:tblPr>
              <w:tblW w:w="10093" w:type="dxa"/>
              <w:tblLayout w:type="fixed"/>
              <w:tblLook w:val="04A0"/>
            </w:tblPr>
            <w:tblGrid>
              <w:gridCol w:w="2297"/>
              <w:gridCol w:w="4253"/>
              <w:gridCol w:w="1275"/>
              <w:gridCol w:w="1134"/>
              <w:gridCol w:w="1134"/>
            </w:tblGrid>
            <w:tr w:rsidR="00D11263" w:rsidRPr="00D11263" w:rsidTr="00D11263">
              <w:trPr>
                <w:trHeight w:val="645"/>
              </w:trPr>
              <w:tc>
                <w:tcPr>
                  <w:tcW w:w="229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Код дохода по бюджетной классификации</w:t>
                  </w:r>
                </w:p>
              </w:tc>
              <w:tc>
                <w:tcPr>
                  <w:tcW w:w="42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Наименование показателя</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Утвержденные бюджетные назначения на 2024 год</w:t>
                  </w:r>
                </w:p>
              </w:tc>
              <w:tc>
                <w:tcPr>
                  <w:tcW w:w="11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Утвержденные бюджетные назначения на полугодие 2024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Кассовое исполнение за полугодие 2024 год</w:t>
                  </w:r>
                </w:p>
              </w:tc>
            </w:tr>
            <w:tr w:rsidR="00D11263" w:rsidRPr="00D11263" w:rsidTr="00D11263">
              <w:trPr>
                <w:trHeight w:val="1155"/>
              </w:trPr>
              <w:tc>
                <w:tcPr>
                  <w:tcW w:w="2297" w:type="dxa"/>
                  <w:vMerge/>
                  <w:tcBorders>
                    <w:top w:val="single" w:sz="4" w:space="0" w:color="auto"/>
                    <w:left w:val="single" w:sz="4" w:space="0" w:color="auto"/>
                    <w:bottom w:val="single" w:sz="4" w:space="0" w:color="000000"/>
                    <w:right w:val="single" w:sz="4" w:space="0" w:color="auto"/>
                  </w:tcBorders>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000000"/>
                    <w:right w:val="nil"/>
                  </w:tcBorders>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p>
              </w:tc>
            </w:tr>
            <w:tr w:rsidR="00D11263" w:rsidRPr="00D11263" w:rsidTr="00D11263">
              <w:trPr>
                <w:trHeight w:val="255"/>
              </w:trPr>
              <w:tc>
                <w:tcPr>
                  <w:tcW w:w="2297" w:type="dxa"/>
                  <w:tcBorders>
                    <w:top w:val="nil"/>
                    <w:left w:val="single" w:sz="4" w:space="0" w:color="auto"/>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6"/>
                      <w:szCs w:val="16"/>
                    </w:rPr>
                  </w:pPr>
                  <w:r w:rsidRPr="00D11263">
                    <w:rPr>
                      <w:rFonts w:ascii="Times New Roman" w:eastAsia="Times New Roman" w:hAnsi="Times New Roman" w:cs="Times New Roman"/>
                      <w:sz w:val="16"/>
                      <w:szCs w:val="16"/>
                    </w:rPr>
                    <w:t>1</w:t>
                  </w:r>
                </w:p>
              </w:tc>
              <w:tc>
                <w:tcPr>
                  <w:tcW w:w="4253" w:type="dxa"/>
                  <w:tcBorders>
                    <w:top w:val="nil"/>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6"/>
                      <w:szCs w:val="16"/>
                    </w:rPr>
                  </w:pPr>
                  <w:r w:rsidRPr="00D11263">
                    <w:rPr>
                      <w:rFonts w:ascii="Times New Roman" w:eastAsia="Times New Roman" w:hAnsi="Times New Roman" w:cs="Times New Roman"/>
                      <w:sz w:val="16"/>
                      <w:szCs w:val="16"/>
                    </w:rPr>
                    <w:t>2</w:t>
                  </w:r>
                </w:p>
              </w:tc>
              <w:tc>
                <w:tcPr>
                  <w:tcW w:w="1275" w:type="dxa"/>
                  <w:tcBorders>
                    <w:top w:val="nil"/>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6"/>
                      <w:szCs w:val="16"/>
                    </w:rPr>
                  </w:pPr>
                  <w:r w:rsidRPr="00D11263">
                    <w:rPr>
                      <w:rFonts w:ascii="Times New Roman" w:eastAsia="Times New Roman" w:hAnsi="Times New Roman" w:cs="Times New Roman"/>
                      <w:sz w:val="16"/>
                      <w:szCs w:val="16"/>
                    </w:rPr>
                    <w:t>3</w:t>
                  </w:r>
                </w:p>
              </w:tc>
              <w:tc>
                <w:tcPr>
                  <w:tcW w:w="1134" w:type="dxa"/>
                  <w:tcBorders>
                    <w:top w:val="nil"/>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6"/>
                      <w:szCs w:val="16"/>
                    </w:rPr>
                  </w:pPr>
                  <w:r w:rsidRPr="00D11263">
                    <w:rPr>
                      <w:rFonts w:ascii="Times New Roman" w:eastAsia="Times New Roman" w:hAnsi="Times New Roman" w:cs="Times New Roman"/>
                      <w:sz w:val="16"/>
                      <w:szCs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5</w:t>
                  </w:r>
                </w:p>
              </w:tc>
            </w:tr>
            <w:tr w:rsidR="00D11263" w:rsidRPr="00D11263" w:rsidTr="00D11263">
              <w:trPr>
                <w:trHeight w:val="810"/>
              </w:trPr>
              <w:tc>
                <w:tcPr>
                  <w:tcW w:w="2297" w:type="dxa"/>
                  <w:tcBorders>
                    <w:top w:val="nil"/>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000 1 00 00000 00 0000 000</w:t>
                  </w:r>
                </w:p>
              </w:tc>
              <w:tc>
                <w:tcPr>
                  <w:tcW w:w="4253" w:type="dxa"/>
                  <w:tcBorders>
                    <w:top w:val="nil"/>
                    <w:left w:val="nil"/>
                    <w:bottom w:val="single" w:sz="4" w:space="0" w:color="auto"/>
                    <w:right w:val="single" w:sz="4" w:space="0" w:color="auto"/>
                  </w:tcBorders>
                  <w:shd w:val="clear" w:color="000000" w:fill="FFFFFF"/>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НАЛОГОВЫЕ И НЕНАЛОГОВЫЕ ДОХОДЫ</w:t>
                  </w:r>
                </w:p>
              </w:tc>
              <w:tc>
                <w:tcPr>
                  <w:tcW w:w="1275" w:type="dxa"/>
                  <w:tcBorders>
                    <w:top w:val="nil"/>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7 995,1</w:t>
                  </w:r>
                </w:p>
              </w:tc>
              <w:tc>
                <w:tcPr>
                  <w:tcW w:w="1134" w:type="dxa"/>
                  <w:tcBorders>
                    <w:top w:val="nil"/>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6 635,9</w:t>
                  </w:r>
                </w:p>
              </w:tc>
              <w:tc>
                <w:tcPr>
                  <w:tcW w:w="1134" w:type="dxa"/>
                  <w:tcBorders>
                    <w:top w:val="nil"/>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8 512,5</w:t>
                  </w:r>
                </w:p>
              </w:tc>
            </w:tr>
            <w:tr w:rsidR="00D11263" w:rsidRPr="00D11263" w:rsidTr="00D11263">
              <w:trPr>
                <w:trHeight w:val="255"/>
              </w:trPr>
              <w:tc>
                <w:tcPr>
                  <w:tcW w:w="2297" w:type="dxa"/>
                  <w:tcBorders>
                    <w:top w:val="nil"/>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000 1 01 00000 00 0000 000</w:t>
                  </w:r>
                </w:p>
              </w:tc>
              <w:tc>
                <w:tcPr>
                  <w:tcW w:w="4253" w:type="dxa"/>
                  <w:tcBorders>
                    <w:top w:val="nil"/>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НАЛОГИ НА ПРИБЫЛЬ, ДОХОДЫ</w:t>
                  </w:r>
                </w:p>
              </w:tc>
              <w:tc>
                <w:tcPr>
                  <w:tcW w:w="1275" w:type="dxa"/>
                  <w:tcBorders>
                    <w:top w:val="nil"/>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1 865,0</w:t>
                  </w:r>
                </w:p>
              </w:tc>
              <w:tc>
                <w:tcPr>
                  <w:tcW w:w="1134" w:type="dxa"/>
                  <w:tcBorders>
                    <w:top w:val="nil"/>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1 215,8</w:t>
                  </w:r>
                </w:p>
              </w:tc>
              <w:tc>
                <w:tcPr>
                  <w:tcW w:w="1134" w:type="dxa"/>
                  <w:tcBorders>
                    <w:top w:val="nil"/>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1 215,8</w:t>
                  </w:r>
                </w:p>
              </w:tc>
            </w:tr>
            <w:tr w:rsidR="00D11263" w:rsidRPr="00D11263" w:rsidTr="00D11263">
              <w:trPr>
                <w:trHeight w:val="510"/>
              </w:trPr>
              <w:tc>
                <w:tcPr>
                  <w:tcW w:w="2297" w:type="dxa"/>
                  <w:tcBorders>
                    <w:top w:val="nil"/>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000 1 01 02000 01 0000 110</w:t>
                  </w:r>
                </w:p>
              </w:tc>
              <w:tc>
                <w:tcPr>
                  <w:tcW w:w="4253" w:type="dxa"/>
                  <w:tcBorders>
                    <w:top w:val="nil"/>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Налог на доходы физических лиц</w:t>
                  </w:r>
                </w:p>
              </w:tc>
              <w:tc>
                <w:tcPr>
                  <w:tcW w:w="1275" w:type="dxa"/>
                  <w:tcBorders>
                    <w:top w:val="nil"/>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1 865,0</w:t>
                  </w:r>
                </w:p>
              </w:tc>
              <w:tc>
                <w:tcPr>
                  <w:tcW w:w="1134" w:type="dxa"/>
                  <w:tcBorders>
                    <w:top w:val="nil"/>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1 215,8</w:t>
                  </w:r>
                </w:p>
              </w:tc>
              <w:tc>
                <w:tcPr>
                  <w:tcW w:w="1134" w:type="dxa"/>
                  <w:tcBorders>
                    <w:top w:val="nil"/>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1 215,8</w:t>
                  </w:r>
                </w:p>
              </w:tc>
            </w:tr>
            <w:tr w:rsidR="00D11263" w:rsidRPr="00D11263" w:rsidTr="00D11263">
              <w:trPr>
                <w:trHeight w:val="1290"/>
              </w:trPr>
              <w:tc>
                <w:tcPr>
                  <w:tcW w:w="2297" w:type="dxa"/>
                  <w:tcBorders>
                    <w:top w:val="nil"/>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182 1 01 02010 01 0000 110</w:t>
                  </w:r>
                </w:p>
              </w:tc>
              <w:tc>
                <w:tcPr>
                  <w:tcW w:w="4253" w:type="dxa"/>
                  <w:tcBorders>
                    <w:top w:val="nil"/>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nil"/>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1 865,0</w:t>
                  </w:r>
                </w:p>
              </w:tc>
              <w:tc>
                <w:tcPr>
                  <w:tcW w:w="1134" w:type="dxa"/>
                  <w:tcBorders>
                    <w:top w:val="nil"/>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1 215,8</w:t>
                  </w:r>
                </w:p>
              </w:tc>
              <w:tc>
                <w:tcPr>
                  <w:tcW w:w="1134" w:type="dxa"/>
                  <w:tcBorders>
                    <w:top w:val="nil"/>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1 134,0</w:t>
                  </w:r>
                </w:p>
              </w:tc>
            </w:tr>
            <w:tr w:rsidR="00D11263" w:rsidRPr="00D11263" w:rsidTr="00552D1F">
              <w:trPr>
                <w:trHeight w:val="1605"/>
              </w:trPr>
              <w:tc>
                <w:tcPr>
                  <w:tcW w:w="2297" w:type="dxa"/>
                  <w:tcBorders>
                    <w:top w:val="nil"/>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182 1 01 02030 01 0000 110</w:t>
                  </w:r>
                </w:p>
              </w:tc>
              <w:tc>
                <w:tcPr>
                  <w:tcW w:w="4253" w:type="dxa"/>
                  <w:tcBorders>
                    <w:top w:val="nil"/>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5" w:type="dxa"/>
                  <w:tcBorders>
                    <w:top w:val="nil"/>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0,4</w:t>
                  </w:r>
                </w:p>
              </w:tc>
            </w:tr>
            <w:tr w:rsidR="00D11263" w:rsidRPr="00D11263" w:rsidTr="00552D1F">
              <w:trPr>
                <w:trHeight w:val="256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182 1 01 02080 01 0000 110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proofErr w:type="gramStart"/>
                  <w:r w:rsidRPr="00D11263">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11263">
                    <w:rPr>
                      <w:rFonts w:ascii="Times New Roman" w:eastAsia="Times New Roman" w:hAnsi="Times New Roman" w:cs="Times New Roman"/>
                      <w:sz w:val="18"/>
                      <w:szCs w:val="18"/>
                    </w:rPr>
                    <w:t xml:space="preserve"> физическим лицом - налоговым резидентом Российской Федерации в виде дивидендов)</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13,1</w:t>
                  </w:r>
                </w:p>
              </w:tc>
            </w:tr>
            <w:tr w:rsidR="00D11263" w:rsidRPr="00D11263" w:rsidTr="00552D1F">
              <w:trPr>
                <w:trHeight w:val="142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182 1 01 02130 01 0000 110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68,3</w:t>
                  </w:r>
                </w:p>
              </w:tc>
            </w:tr>
            <w:tr w:rsidR="00D11263" w:rsidRPr="00D11263" w:rsidTr="00552D1F">
              <w:trPr>
                <w:trHeight w:val="60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000 1 03 00000 00 0000 000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НАЛОГИ НА ТОВАРЫ (РАБОТЫ, УСЛУГИ), РЕАЛИЗУЕМЫЕ НА ТЕРРИТРИИ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594,4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317,4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317,4</w:t>
                  </w:r>
                </w:p>
              </w:tc>
            </w:tr>
            <w:tr w:rsidR="00D11263" w:rsidRPr="00D11263" w:rsidTr="00552D1F">
              <w:trPr>
                <w:trHeight w:val="72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182 1 03 02000 01 0000 110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594,4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317,4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317,4</w:t>
                  </w:r>
                </w:p>
              </w:tc>
            </w:tr>
            <w:tr w:rsidR="00D11263" w:rsidRPr="00D11263" w:rsidTr="00552D1F">
              <w:trPr>
                <w:trHeight w:val="127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lastRenderedPageBreak/>
                    <w:t>182 1 03 02230 01 0000 110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24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281,5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162,1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162,1</w:t>
                  </w:r>
                </w:p>
              </w:tc>
            </w:tr>
            <w:tr w:rsidR="00D11263" w:rsidRPr="00D11263" w:rsidTr="00552D1F">
              <w:trPr>
                <w:trHeight w:val="157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182 1 03 02240 01 0000 110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24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Доходы от уплаты акцизов на моторные масла для дизельных и (или) карбюраторных (</w:t>
                  </w:r>
                  <w:proofErr w:type="spellStart"/>
                  <w:r w:rsidRPr="00D11263">
                    <w:rPr>
                      <w:rFonts w:ascii="Times New Roman" w:eastAsia="Times New Roman" w:hAnsi="Times New Roman" w:cs="Times New Roman"/>
                      <w:sz w:val="18"/>
                      <w:szCs w:val="18"/>
                    </w:rPr>
                    <w:t>инжекторных</w:t>
                  </w:r>
                  <w:proofErr w:type="spellEnd"/>
                  <w:r w:rsidRPr="00D11263">
                    <w:rPr>
                      <w:rFonts w:ascii="Times New Roman" w:eastAsia="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0,9</w:t>
                  </w:r>
                </w:p>
              </w:tc>
            </w:tr>
            <w:tr w:rsidR="00D11263" w:rsidRPr="00D11263" w:rsidTr="00552D1F">
              <w:trPr>
                <w:trHeight w:val="132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182 1 03 02250 01 0000 110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175,4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175,4</w:t>
                  </w:r>
                </w:p>
              </w:tc>
            </w:tr>
            <w:tr w:rsidR="00D11263" w:rsidRPr="00D11263" w:rsidTr="00552D1F">
              <w:trPr>
                <w:trHeight w:val="136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182 1 03 02260 01 0000 110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24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                37,1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                21,0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                   21,0</w:t>
                  </w:r>
                </w:p>
              </w:tc>
            </w:tr>
            <w:tr w:rsidR="00D11263" w:rsidRPr="00D11263" w:rsidTr="00552D1F">
              <w:trPr>
                <w:trHeight w:val="45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000 1 05 00000 00 0000 000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НАЛОГИ НА СОВОКУПНЫЙ ДОХОД</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4 897,6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4 840,7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5 005,8</w:t>
                  </w:r>
                </w:p>
              </w:tc>
            </w:tr>
            <w:tr w:rsidR="00D11263" w:rsidRPr="00D11263" w:rsidTr="00552D1F">
              <w:trPr>
                <w:trHeight w:val="58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000 1 05 01000 00 0000 110</w:t>
                  </w:r>
                </w:p>
              </w:tc>
              <w:tc>
                <w:tcPr>
                  <w:tcW w:w="4253" w:type="dxa"/>
                  <w:tcBorders>
                    <w:top w:val="single" w:sz="4" w:space="0" w:color="auto"/>
                    <w:left w:val="nil"/>
                    <w:bottom w:val="single" w:sz="4" w:space="0" w:color="auto"/>
                    <w:right w:val="single" w:sz="4" w:space="0" w:color="auto"/>
                  </w:tcBorders>
                  <w:shd w:val="clear" w:color="000000" w:fill="FFFFFF"/>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Налог, взимаемый в связи с применением упрощенной системы налогообложения</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1 332,3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1 275,4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1 440,5</w:t>
                  </w:r>
                </w:p>
              </w:tc>
            </w:tr>
            <w:tr w:rsidR="00D11263" w:rsidRPr="00D11263" w:rsidTr="00552D1F">
              <w:trPr>
                <w:trHeight w:val="58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182 1 05 01010 01 0000 110</w:t>
                  </w:r>
                </w:p>
              </w:tc>
              <w:tc>
                <w:tcPr>
                  <w:tcW w:w="4253" w:type="dxa"/>
                  <w:tcBorders>
                    <w:top w:val="single" w:sz="4" w:space="0" w:color="auto"/>
                    <w:left w:val="nil"/>
                    <w:bottom w:val="single" w:sz="4" w:space="0" w:color="auto"/>
                    <w:right w:val="single" w:sz="4" w:space="0" w:color="auto"/>
                  </w:tcBorders>
                  <w:shd w:val="clear" w:color="000000" w:fill="FFFFFF"/>
                  <w:vAlign w:val="bottom"/>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Налог, взимаемый с налогоплательщиков, выбравших в качестве объекта налогообложения доходы</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1 200,0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1 200,0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1 365,2</w:t>
                  </w:r>
                </w:p>
              </w:tc>
            </w:tr>
            <w:tr w:rsidR="00D11263" w:rsidRPr="00D11263" w:rsidTr="00552D1F">
              <w:trPr>
                <w:trHeight w:val="58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182 1 05 01011 01 0000 110</w:t>
                  </w:r>
                </w:p>
              </w:tc>
              <w:tc>
                <w:tcPr>
                  <w:tcW w:w="4253" w:type="dxa"/>
                  <w:tcBorders>
                    <w:top w:val="single" w:sz="4" w:space="0" w:color="auto"/>
                    <w:left w:val="nil"/>
                    <w:bottom w:val="single" w:sz="4" w:space="0" w:color="auto"/>
                    <w:right w:val="single" w:sz="4" w:space="0" w:color="auto"/>
                  </w:tcBorders>
                  <w:shd w:val="clear" w:color="000000" w:fill="FFFFFF"/>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1 200,0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1 200,0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1 365,2</w:t>
                  </w:r>
                </w:p>
              </w:tc>
            </w:tr>
            <w:tr w:rsidR="00D11263" w:rsidRPr="00D11263" w:rsidTr="00552D1F">
              <w:trPr>
                <w:trHeight w:val="87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000 1 05 01020 01 0000 110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24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Налог, взимаемый с налогоплательщиков, выбравших в качестве объекта налогообложения доходы, уменьшенные на величину расходов</w:t>
                  </w:r>
                  <w:r w:rsidRPr="00D11263">
                    <w:rPr>
                      <w:rFonts w:ascii="Times New Roman" w:eastAsia="Times New Roman" w:hAnsi="Times New Roman" w:cs="Times New Roman"/>
                      <w:b/>
                      <w:bCs/>
                      <w:i/>
                      <w:iCs/>
                      <w:sz w:val="18"/>
                      <w:szCs w:val="18"/>
                    </w:rPr>
                    <w:br/>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132,3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75,4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75,3</w:t>
                  </w:r>
                </w:p>
              </w:tc>
            </w:tr>
            <w:tr w:rsidR="00D11263" w:rsidRPr="00D11263" w:rsidTr="00552D1F">
              <w:trPr>
                <w:trHeight w:val="118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182 1 05 01021 01 0000 110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132,3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75,4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75,3</w:t>
                  </w:r>
                </w:p>
              </w:tc>
            </w:tr>
            <w:tr w:rsidR="00D11263" w:rsidRPr="00D11263" w:rsidTr="00552D1F">
              <w:trPr>
                <w:trHeight w:val="46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000 1 05 03000 01 0000 110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Единый сельскохозяйственный налог</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3 565,3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3 565,3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3 565,3</w:t>
                  </w:r>
                </w:p>
              </w:tc>
            </w:tr>
            <w:tr w:rsidR="00D11263" w:rsidRPr="00D11263" w:rsidTr="00552D1F">
              <w:trPr>
                <w:trHeight w:val="52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182 1 05 03010 01 0000 110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Единый сельскохозяйственный налог</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3 565,3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3 565,3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3 565,3</w:t>
                  </w:r>
                </w:p>
              </w:tc>
            </w:tr>
            <w:tr w:rsidR="00D11263" w:rsidRPr="00D11263" w:rsidTr="00552D1F">
              <w:trPr>
                <w:trHeight w:val="54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000 1 06 00000 00 0000 000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НАЛОГИ НА ИМУЩЕСТВО</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146,4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41,6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41,6</w:t>
                  </w:r>
                </w:p>
              </w:tc>
            </w:tr>
            <w:tr w:rsidR="00D11263" w:rsidRPr="00D11263" w:rsidTr="00552D1F">
              <w:trPr>
                <w:trHeight w:val="49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000 1 06 01000 00 0000 110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Налог на имущество физических лиц</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9,0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2,7</w:t>
                  </w:r>
                </w:p>
              </w:tc>
            </w:tr>
            <w:tr w:rsidR="00D11263" w:rsidRPr="00D11263" w:rsidTr="00552D1F">
              <w:trPr>
                <w:trHeight w:val="87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182 1 06 01030 10 0000 110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2,7</w:t>
                  </w:r>
                </w:p>
              </w:tc>
            </w:tr>
            <w:tr w:rsidR="00D11263" w:rsidRPr="00D11263" w:rsidTr="00552D1F">
              <w:trPr>
                <w:trHeight w:val="36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000 1 06 06000 00 0000 110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Земельный налог</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137,4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38,9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38,9</w:t>
                  </w:r>
                </w:p>
              </w:tc>
            </w:tr>
            <w:tr w:rsidR="00D11263" w:rsidRPr="00D11263" w:rsidTr="00552D1F">
              <w:trPr>
                <w:trHeight w:val="390"/>
              </w:trPr>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000 1 06 06030 00 0000 110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Земельный налог с  организаций</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82,0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24,1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24,1</w:t>
                  </w:r>
                </w:p>
              </w:tc>
            </w:tr>
            <w:tr w:rsidR="00D11263" w:rsidRPr="00D11263" w:rsidTr="00552D1F">
              <w:trPr>
                <w:trHeight w:val="90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182 1 06 06033 10 0000 110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82,0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24,1</w:t>
                  </w:r>
                </w:p>
              </w:tc>
            </w:tr>
            <w:tr w:rsidR="00D11263" w:rsidRPr="00D11263" w:rsidTr="00552D1F">
              <w:trPr>
                <w:trHeight w:val="36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lastRenderedPageBreak/>
                    <w:t>000 1 06 06040 00 0000 110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Земельный налог с физических лиц</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55,4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14,8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14,8</w:t>
                  </w:r>
                </w:p>
              </w:tc>
            </w:tr>
            <w:tr w:rsidR="00D11263" w:rsidRPr="00D11263" w:rsidTr="00552D1F">
              <w:trPr>
                <w:trHeight w:val="78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182 1 06 06043 10 0000 110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55,4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14,8</w:t>
                  </w:r>
                </w:p>
              </w:tc>
            </w:tr>
            <w:tr w:rsidR="00D11263" w:rsidRPr="00D11263" w:rsidTr="00552D1F">
              <w:trPr>
                <w:trHeight w:val="37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000 1 08 00000 00 0000 000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ГОСУДАРСТВЕННАЯ ПОШЛИНА</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1,9</w:t>
                  </w:r>
                </w:p>
              </w:tc>
            </w:tr>
            <w:tr w:rsidR="00D11263" w:rsidRPr="00D11263" w:rsidTr="00552D1F">
              <w:trPr>
                <w:trHeight w:val="132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000 1 08 04000 01 0000 110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1,9</w:t>
                  </w:r>
                </w:p>
              </w:tc>
            </w:tr>
            <w:tr w:rsidR="00D11263" w:rsidRPr="00D11263" w:rsidTr="00552D1F">
              <w:trPr>
                <w:trHeight w:val="139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340 1 08 04020 01 0000 110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1,9</w:t>
                  </w:r>
                </w:p>
              </w:tc>
            </w:tr>
            <w:tr w:rsidR="00D11263" w:rsidRPr="00D11263" w:rsidTr="00552D1F">
              <w:trPr>
                <w:trHeight w:val="85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000 1 11 00000 00 0000 000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486,7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218,5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218,5</w:t>
                  </w:r>
                </w:p>
              </w:tc>
            </w:tr>
            <w:tr w:rsidR="00D11263" w:rsidRPr="00D11263" w:rsidTr="00552D1F">
              <w:trPr>
                <w:trHeight w:val="148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000 1 11 05020 00 0000 120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w:t>
                  </w:r>
                  <w:proofErr w:type="gramStart"/>
                  <w:r w:rsidRPr="00D11263">
                    <w:rPr>
                      <w:rFonts w:ascii="Times New Roman" w:eastAsia="Times New Roman" w:hAnsi="Times New Roman" w:cs="Times New Roman"/>
                      <w:b/>
                      <w:bCs/>
                      <w:sz w:val="18"/>
                      <w:szCs w:val="18"/>
                    </w:rPr>
                    <w:t xml:space="preserve">( </w:t>
                  </w:r>
                  <w:proofErr w:type="gramEnd"/>
                  <w:r w:rsidRPr="00D11263">
                    <w:rPr>
                      <w:rFonts w:ascii="Times New Roman" w:eastAsia="Times New Roman" w:hAnsi="Times New Roman" w:cs="Times New Roman"/>
                      <w:b/>
                      <w:bCs/>
                      <w:sz w:val="18"/>
                      <w:szCs w:val="18"/>
                    </w:rPr>
                    <w:t>за исключением земельных участков бюджетных и автономных учреждений)</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6,9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5,7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5,7</w:t>
                  </w:r>
                </w:p>
              </w:tc>
            </w:tr>
            <w:tr w:rsidR="00D11263" w:rsidRPr="00D11263" w:rsidTr="00552D1F">
              <w:trPr>
                <w:trHeight w:val="142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340 1 11 05025 10 0000 120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proofErr w:type="gramStart"/>
                  <w:r w:rsidRPr="00D11263">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6,9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5,7</w:t>
                  </w:r>
                </w:p>
              </w:tc>
            </w:tr>
            <w:tr w:rsidR="00D11263" w:rsidRPr="00D11263" w:rsidTr="00552D1F">
              <w:trPr>
                <w:trHeight w:val="162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000 1 11  05030 00 0000 120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1,0</w:t>
                  </w:r>
                </w:p>
              </w:tc>
            </w:tr>
            <w:tr w:rsidR="00D11263" w:rsidRPr="00D11263" w:rsidTr="00552D1F">
              <w:trPr>
                <w:trHeight w:val="147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340 1 11  05035 10 0000 120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1,0</w:t>
                  </w:r>
                </w:p>
              </w:tc>
            </w:tr>
            <w:tr w:rsidR="00D11263" w:rsidRPr="00D11263" w:rsidTr="00552D1F">
              <w:trPr>
                <w:trHeight w:val="166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000 1 11 09000 00 0000 120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24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D11263">
                    <w:rPr>
                      <w:rFonts w:ascii="Times New Roman" w:eastAsia="Times New Roman" w:hAnsi="Times New Roman" w:cs="Times New Roman"/>
                      <w:b/>
                      <w:bCs/>
                      <w:sz w:val="18"/>
                      <w:szCs w:val="18"/>
                    </w:rPr>
                    <w:br/>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477,8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211,8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211,8</w:t>
                  </w:r>
                </w:p>
              </w:tc>
            </w:tr>
            <w:tr w:rsidR="00D11263" w:rsidRPr="00D11263" w:rsidTr="00552D1F">
              <w:trPr>
                <w:trHeight w:val="165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000 1 11 09040 00 0000 120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477,8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211,8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211,8</w:t>
                  </w:r>
                </w:p>
              </w:tc>
            </w:tr>
            <w:tr w:rsidR="00D11263" w:rsidRPr="00D11263" w:rsidTr="00552D1F">
              <w:trPr>
                <w:trHeight w:val="142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lastRenderedPageBreak/>
                    <w:t>340 1 11 09045 10 0000 120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477,8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211,8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211,8</w:t>
                  </w:r>
                </w:p>
              </w:tc>
            </w:tr>
            <w:tr w:rsidR="00D11263" w:rsidRPr="00D11263" w:rsidTr="00552D1F">
              <w:trPr>
                <w:trHeight w:val="73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340 1 17 00000 00 0000 000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ПРОЧИЕ НЕНАЛОГОВЫЕ ДОХОДЫ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1 711,5</w:t>
                  </w:r>
                </w:p>
              </w:tc>
            </w:tr>
            <w:tr w:rsidR="00D11263" w:rsidRPr="00D11263" w:rsidTr="00552D1F">
              <w:trPr>
                <w:trHeight w:val="36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340 1 17 01000 00 0000 180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Невыясненные поступления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1 711,5</w:t>
                  </w:r>
                </w:p>
              </w:tc>
            </w:tr>
            <w:tr w:rsidR="00D11263" w:rsidRPr="00D11263" w:rsidTr="00552D1F">
              <w:trPr>
                <w:trHeight w:val="60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340 1 17 01050 10 0000 180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 xml:space="preserve"> Невыясненные поступления, зачисляемые в бюджеты сельских поселений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1 711,5</w:t>
                  </w:r>
                </w:p>
              </w:tc>
            </w:tr>
            <w:tr w:rsidR="00D11263" w:rsidRPr="00D11263" w:rsidTr="00552D1F">
              <w:trPr>
                <w:trHeight w:val="49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000 2 00 00000 00 0000 000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БЕЗВОЗМЕЗДНЫЕ ПОСТУПЛЕНИЯ</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109 198,6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38 743,8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38 479,0</w:t>
                  </w:r>
                </w:p>
              </w:tc>
            </w:tr>
            <w:tr w:rsidR="00D11263" w:rsidRPr="00D11263" w:rsidTr="00552D1F">
              <w:trPr>
                <w:trHeight w:val="82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000 2 02 00000 00 0000 000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109 167,8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38 713,0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38 447,8</w:t>
                  </w:r>
                </w:p>
              </w:tc>
            </w:tr>
            <w:tr w:rsidR="00D11263" w:rsidRPr="00D11263" w:rsidTr="00552D1F">
              <w:trPr>
                <w:trHeight w:val="55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000 2 02 10000 00 0000 150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Дотации бюджетам бюджетной системы Российской Федерации</w:t>
                  </w:r>
                  <w:r w:rsidRPr="00D11263">
                    <w:rPr>
                      <w:rFonts w:ascii="Times New Roman" w:eastAsia="Times New Roman" w:hAnsi="Times New Roman" w:cs="Times New Roman"/>
                      <w:b/>
                      <w:bCs/>
                      <w:sz w:val="18"/>
                      <w:szCs w:val="18"/>
                    </w:rPr>
                    <w:br w:type="page"/>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8 113,1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5 323,4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5 323,4</w:t>
                  </w:r>
                </w:p>
              </w:tc>
            </w:tr>
            <w:tr w:rsidR="00D11263" w:rsidRPr="00D11263" w:rsidTr="00552D1F">
              <w:trPr>
                <w:trHeight w:val="52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340 2 02 15001 00 0000 150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Дотации на выравнивание бюджетной обеспеченности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3 045,3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1 522,6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1 522,6</w:t>
                  </w:r>
                </w:p>
              </w:tc>
            </w:tr>
            <w:tr w:rsidR="00D11263" w:rsidRPr="00D11263" w:rsidTr="00552D1F">
              <w:trPr>
                <w:trHeight w:val="87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340 2 02 15001 10 0000 150</w:t>
                  </w:r>
                </w:p>
              </w:tc>
              <w:tc>
                <w:tcPr>
                  <w:tcW w:w="4253" w:type="dxa"/>
                  <w:tcBorders>
                    <w:top w:val="single" w:sz="4" w:space="0" w:color="auto"/>
                    <w:left w:val="nil"/>
                    <w:bottom w:val="single" w:sz="4" w:space="0" w:color="auto"/>
                    <w:right w:val="single" w:sz="4" w:space="0" w:color="auto"/>
                  </w:tcBorders>
                  <w:shd w:val="clear" w:color="000000" w:fill="FFFFFF"/>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3 045,3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1 522,6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1 522,6</w:t>
                  </w:r>
                </w:p>
              </w:tc>
            </w:tr>
            <w:tr w:rsidR="00D11263" w:rsidRPr="00D11263" w:rsidTr="00552D1F">
              <w:trPr>
                <w:trHeight w:val="85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340 2 02 16001 00 0000 150</w:t>
                  </w:r>
                </w:p>
              </w:tc>
              <w:tc>
                <w:tcPr>
                  <w:tcW w:w="4253" w:type="dxa"/>
                  <w:tcBorders>
                    <w:top w:val="single" w:sz="4" w:space="0" w:color="auto"/>
                    <w:left w:val="nil"/>
                    <w:bottom w:val="single" w:sz="4" w:space="0" w:color="auto"/>
                    <w:right w:val="single" w:sz="4" w:space="0" w:color="auto"/>
                  </w:tcBorders>
                  <w:shd w:val="clear" w:color="000000" w:fill="FFFFFF"/>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5 067,8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3 800,8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3 800,8</w:t>
                  </w:r>
                </w:p>
              </w:tc>
            </w:tr>
            <w:tr w:rsidR="00D11263" w:rsidRPr="00D11263" w:rsidTr="00552D1F">
              <w:trPr>
                <w:trHeight w:val="73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340 2 02 16001 10 0000 150</w:t>
                  </w:r>
                </w:p>
              </w:tc>
              <w:tc>
                <w:tcPr>
                  <w:tcW w:w="4253" w:type="dxa"/>
                  <w:tcBorders>
                    <w:top w:val="single" w:sz="4" w:space="0" w:color="auto"/>
                    <w:left w:val="nil"/>
                    <w:bottom w:val="single" w:sz="4" w:space="0" w:color="auto"/>
                    <w:right w:val="single" w:sz="4" w:space="0" w:color="auto"/>
                  </w:tcBorders>
                  <w:shd w:val="clear" w:color="000000" w:fill="FFFFFF"/>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5 067,8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3 800,8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3 800,8</w:t>
                  </w:r>
                </w:p>
              </w:tc>
            </w:tr>
            <w:tr w:rsidR="00D11263" w:rsidRPr="00D11263" w:rsidTr="00552D1F">
              <w:trPr>
                <w:trHeight w:val="67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000 2 02 20000 00 0000 150</w:t>
                  </w:r>
                </w:p>
              </w:tc>
              <w:tc>
                <w:tcPr>
                  <w:tcW w:w="4253" w:type="dxa"/>
                  <w:tcBorders>
                    <w:top w:val="single" w:sz="4" w:space="0" w:color="auto"/>
                    <w:left w:val="nil"/>
                    <w:bottom w:val="single" w:sz="4" w:space="0" w:color="auto"/>
                    <w:right w:val="single" w:sz="4" w:space="0" w:color="auto"/>
                  </w:tcBorders>
                  <w:shd w:val="clear" w:color="000000" w:fill="FFFFFF"/>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Субсидии бюджетам бюджетной системы Российской Федерации (межбюджетные субсидии)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2 012,5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2 012,5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2 012,5</w:t>
                  </w:r>
                </w:p>
              </w:tc>
            </w:tr>
            <w:tr w:rsidR="00D11263" w:rsidRPr="00D11263" w:rsidTr="00552D1F">
              <w:trPr>
                <w:trHeight w:val="48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000 2 02 29999 00 0000 150</w:t>
                  </w:r>
                </w:p>
              </w:tc>
              <w:tc>
                <w:tcPr>
                  <w:tcW w:w="4253" w:type="dxa"/>
                  <w:tcBorders>
                    <w:top w:val="single" w:sz="4" w:space="0" w:color="auto"/>
                    <w:left w:val="nil"/>
                    <w:bottom w:val="single" w:sz="4" w:space="0" w:color="auto"/>
                    <w:right w:val="single" w:sz="4" w:space="0" w:color="auto"/>
                  </w:tcBorders>
                  <w:shd w:val="clear" w:color="000000" w:fill="FFFFFF"/>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 xml:space="preserve">Прочие субсидии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2 012,5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2 012,5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2 012,5</w:t>
                  </w:r>
                </w:p>
              </w:tc>
            </w:tr>
            <w:tr w:rsidR="00D11263" w:rsidRPr="00D11263" w:rsidTr="00552D1F">
              <w:trPr>
                <w:trHeight w:val="45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340 2 02 29999 10 0000 150</w:t>
                  </w:r>
                </w:p>
              </w:tc>
              <w:tc>
                <w:tcPr>
                  <w:tcW w:w="4253" w:type="dxa"/>
                  <w:tcBorders>
                    <w:top w:val="single" w:sz="4" w:space="0" w:color="auto"/>
                    <w:left w:val="nil"/>
                    <w:bottom w:val="single" w:sz="4" w:space="0" w:color="auto"/>
                    <w:right w:val="single" w:sz="4" w:space="0" w:color="auto"/>
                  </w:tcBorders>
                  <w:shd w:val="clear" w:color="000000" w:fill="FFFFFF"/>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Прочие субсидии бюджетам сельских поселений</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2 012,5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2 012,5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2 012,5</w:t>
                  </w:r>
                </w:p>
              </w:tc>
            </w:tr>
            <w:tr w:rsidR="00D11263" w:rsidRPr="00D11263" w:rsidTr="00552D1F">
              <w:trPr>
                <w:trHeight w:val="88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340 2 02 29999 10 0000 150</w:t>
                  </w:r>
                </w:p>
              </w:tc>
              <w:tc>
                <w:tcPr>
                  <w:tcW w:w="4253" w:type="dxa"/>
                  <w:tcBorders>
                    <w:top w:val="single" w:sz="4" w:space="0" w:color="auto"/>
                    <w:left w:val="nil"/>
                    <w:bottom w:val="single" w:sz="4" w:space="0" w:color="auto"/>
                    <w:right w:val="single" w:sz="4" w:space="0" w:color="auto"/>
                  </w:tcBorders>
                  <w:shd w:val="clear" w:color="000000" w:fill="FFFFFF"/>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Субсидии бюджетам муниципальных образований Ненецкого автономного округа на реализацию проектов по поддержке местных инициатив</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2 012,5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2 012,5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2 012,5</w:t>
                  </w:r>
                </w:p>
              </w:tc>
            </w:tr>
            <w:tr w:rsidR="00D11263" w:rsidRPr="00D11263" w:rsidTr="00552D1F">
              <w:trPr>
                <w:trHeight w:val="51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000 2 02 30000 00 0000 150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Субвенции бюджетам бюджетной системы Российской Федерации</w:t>
                  </w:r>
                  <w:r w:rsidRPr="00D11263">
                    <w:rPr>
                      <w:rFonts w:ascii="Times New Roman" w:eastAsia="Times New Roman" w:hAnsi="Times New Roman" w:cs="Times New Roman"/>
                      <w:b/>
                      <w:bCs/>
                      <w:sz w:val="18"/>
                      <w:szCs w:val="18"/>
                    </w:rPr>
                    <w:br/>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842,6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424,8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160,1</w:t>
                  </w:r>
                </w:p>
              </w:tc>
            </w:tr>
            <w:tr w:rsidR="00D11263" w:rsidRPr="00D11263" w:rsidTr="00552D1F">
              <w:trPr>
                <w:trHeight w:val="82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000 2 02 30024 00 0000 150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Субвенции местным бюджетам на выполнение передаваемых полномочий субъектов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414,9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210,9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6,9</w:t>
                  </w:r>
                </w:p>
              </w:tc>
            </w:tr>
            <w:tr w:rsidR="00D11263" w:rsidRPr="00D11263" w:rsidTr="00552D1F">
              <w:trPr>
                <w:trHeight w:val="82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000 2 02 30024 10 0000 150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Субвенции бюджетам сельских поселений на выполнение передаваемых полномочий субъектов Российской Федерации, в т.ч.:</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414,9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210,9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6,9</w:t>
                  </w:r>
                </w:p>
              </w:tc>
            </w:tr>
            <w:tr w:rsidR="00D11263" w:rsidRPr="00D11263" w:rsidTr="00552D1F">
              <w:trPr>
                <w:trHeight w:val="100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340 2 02 30024 10 0000 150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 xml:space="preserve"> 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6,9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6,9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6,9</w:t>
                  </w:r>
                </w:p>
              </w:tc>
            </w:tr>
            <w:tr w:rsidR="00D11263" w:rsidRPr="00D11263" w:rsidTr="00552D1F">
              <w:trPr>
                <w:trHeight w:val="94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340 2 02 30024 10 0000 150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 xml:space="preserve">Субвенции  на предоставление единовременной  выплаты пенсионерам на капитальный ремонт, находящегося в их собственности жилого помещения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408,0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204,0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w:t>
                  </w:r>
                </w:p>
              </w:tc>
            </w:tr>
            <w:tr w:rsidR="00D11263" w:rsidRPr="00D11263" w:rsidTr="00552D1F">
              <w:trPr>
                <w:trHeight w:val="93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lastRenderedPageBreak/>
                    <w:t>000 2 02 35118 00 0000 150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 xml:space="preserve">  Субвенции бюджетам на осуществление первичного воинского учета на территориях, где отсутствуют военные комиссариаты</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427,7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213,9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153,2</w:t>
                  </w:r>
                </w:p>
              </w:tc>
            </w:tr>
            <w:tr w:rsidR="00D11263" w:rsidRPr="00D11263" w:rsidTr="00552D1F">
              <w:trPr>
                <w:trHeight w:val="97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340 2 02 35118 10 0000 150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427,7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213,9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153,2</w:t>
                  </w:r>
                </w:p>
              </w:tc>
            </w:tr>
            <w:tr w:rsidR="00D11263" w:rsidRPr="00D11263" w:rsidTr="00552D1F">
              <w:trPr>
                <w:trHeight w:val="51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000 2 02 40000 00 0000 150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Иные межбюджетные трансферты</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98 199,6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30 952,3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30 951,8</w:t>
                  </w:r>
                </w:p>
              </w:tc>
            </w:tr>
            <w:tr w:rsidR="00D11263" w:rsidRPr="00D11263" w:rsidTr="00552D1F">
              <w:trPr>
                <w:trHeight w:val="136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000 2 02 40014 00 0000 150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514,3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266,3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266,3</w:t>
                  </w:r>
                </w:p>
              </w:tc>
            </w:tr>
            <w:tr w:rsidR="00D11263" w:rsidRPr="00D11263" w:rsidTr="00552D1F">
              <w:trPr>
                <w:trHeight w:val="165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000 2 02 40014 10 0000 150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514,3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266,3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266,3</w:t>
                  </w:r>
                </w:p>
              </w:tc>
            </w:tr>
            <w:tr w:rsidR="00D11263" w:rsidRPr="00D11263" w:rsidTr="00552D1F">
              <w:trPr>
                <w:trHeight w:val="87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340 2 02 40014 10 0000 150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 xml:space="preserve">Иные межбюджетные трансферты в рамках МП "Развитие </w:t>
                  </w:r>
                  <w:proofErr w:type="spellStart"/>
                  <w:r w:rsidRPr="00D11263">
                    <w:rPr>
                      <w:rFonts w:ascii="Times New Roman" w:eastAsia="Times New Roman" w:hAnsi="Times New Roman" w:cs="Times New Roman"/>
                      <w:sz w:val="18"/>
                      <w:szCs w:val="18"/>
                    </w:rPr>
                    <w:t>транспортнойинфрастуктуры</w:t>
                  </w:r>
                  <w:proofErr w:type="spellEnd"/>
                  <w:r w:rsidRPr="00D11263">
                    <w:rPr>
                      <w:rFonts w:ascii="Times New Roman" w:eastAsia="Times New Roman" w:hAnsi="Times New Roman" w:cs="Times New Roman"/>
                      <w:sz w:val="18"/>
                      <w:szCs w:val="18"/>
                    </w:rPr>
                    <w:t xml:space="preserve"> муниципального района "Заполярный район" на 2021-2030 годы"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275,3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112,9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11263" w:rsidRPr="00D11263" w:rsidRDefault="00D11263"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112,9</w:t>
                  </w:r>
                </w:p>
              </w:tc>
            </w:tr>
            <w:tr w:rsidR="00BF347F" w:rsidRPr="00D11263" w:rsidTr="00552D1F">
              <w:trPr>
                <w:trHeight w:val="79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347F" w:rsidRPr="00D11263" w:rsidRDefault="00BF347F" w:rsidP="00BF347F">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340 2 02 40014 10 0000 150</w:t>
                  </w:r>
                </w:p>
              </w:tc>
              <w:tc>
                <w:tcPr>
                  <w:tcW w:w="4253" w:type="dxa"/>
                  <w:tcBorders>
                    <w:top w:val="single" w:sz="4" w:space="0" w:color="auto"/>
                    <w:left w:val="nil"/>
                    <w:bottom w:val="single" w:sz="4" w:space="0" w:color="auto"/>
                    <w:right w:val="single" w:sz="4" w:space="0" w:color="auto"/>
                  </w:tcBorders>
                  <w:shd w:val="clear" w:color="000000" w:fill="FFFFFF"/>
                  <w:vAlign w:val="center"/>
                </w:tcPr>
                <w:p w:rsidR="00BF347F" w:rsidRPr="00D11263" w:rsidRDefault="00BF347F" w:rsidP="00BF347F">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Иные межбюджетные трансферты в рамках МП "Безопасность на территории муниципального района "Заполярный район" на 2019-2030 годы"</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F347F" w:rsidRPr="00D11263" w:rsidRDefault="00BF347F" w:rsidP="00BF347F">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w:t>
                  </w:r>
                  <w:r>
                    <w:rPr>
                      <w:rFonts w:ascii="Times New Roman" w:eastAsia="Times New Roman" w:hAnsi="Times New Roman" w:cs="Times New Roman"/>
                      <w:sz w:val="18"/>
                      <w:szCs w:val="18"/>
                    </w:rPr>
                    <w:t>1</w:t>
                  </w:r>
                  <w:r w:rsidRPr="00D11263">
                    <w:rPr>
                      <w:rFonts w:ascii="Times New Roman" w:eastAsia="Times New Roman" w:hAnsi="Times New Roman" w:cs="Times New Roman"/>
                      <w:sz w:val="18"/>
                      <w:szCs w:val="18"/>
                    </w:rPr>
                    <w:t>9,</w:t>
                  </w:r>
                  <w:r>
                    <w:rPr>
                      <w:rFonts w:ascii="Times New Roman" w:eastAsia="Times New Roman" w:hAnsi="Times New Roman" w:cs="Times New Roman"/>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F347F" w:rsidRPr="00D11263" w:rsidRDefault="00BF347F" w:rsidP="00BF347F">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153,4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F347F" w:rsidRPr="00D11263" w:rsidRDefault="00BF347F" w:rsidP="00BF347F">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153,4</w:t>
                  </w:r>
                </w:p>
              </w:tc>
            </w:tr>
            <w:tr w:rsidR="00BF347F" w:rsidRPr="00D11263" w:rsidTr="00552D1F">
              <w:trPr>
                <w:trHeight w:val="79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340 2 02 40014 10 0000 150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BF347F">
                    <w:rPr>
                      <w:rFonts w:ascii="Times New Roman" w:eastAsia="Times New Roman" w:hAnsi="Times New Roman" w:cs="Times New Roman"/>
                      <w:sz w:val="18"/>
                      <w:szCs w:val="18"/>
                    </w:rPr>
                    <w:t>Иные межбюджетные трансферты в рамках МП "Обеспечение населения муниципального района "Заполярный район" чистой водой на 2021-2030 годы"</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r>
            <w:tr w:rsidR="00BF347F" w:rsidRPr="00D11263" w:rsidTr="00552D1F">
              <w:trPr>
                <w:trHeight w:val="51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000 2 02 49999 00 0000 150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Прочие межбюджетные трансферты, передаваемые бюджетам</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97 685,3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30 686,0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30 685,5</w:t>
                  </w:r>
                </w:p>
              </w:tc>
            </w:tr>
            <w:tr w:rsidR="00BF347F" w:rsidRPr="00D11263" w:rsidTr="00552D1F">
              <w:trPr>
                <w:trHeight w:val="60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000 2 02 49999 10 0000 150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Прочие межбюджетные трансферты, передаваемые бюджетам сельских поселений</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97 685,3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30 686,0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30 685,5</w:t>
                  </w:r>
                </w:p>
              </w:tc>
            </w:tr>
            <w:tr w:rsidR="00BF347F" w:rsidRPr="00D11263" w:rsidTr="00552D1F">
              <w:trPr>
                <w:trHeight w:val="90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340 2 02 49999 10 0000 150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Иные межбюджетные трансферты на поддержку мер по обеспечению сбалансированности бюджетов поселений</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13 833,7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6 063,6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6 063,6</w:t>
                  </w:r>
                </w:p>
              </w:tc>
            </w:tr>
            <w:tr w:rsidR="00BF347F" w:rsidRPr="00D11263" w:rsidTr="00552D1F">
              <w:trPr>
                <w:trHeight w:val="124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340 2 02 49999 10 0000 150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 xml:space="preserve">Иные межбюджетные трансферты в рамках МП "Возмещение </w:t>
                  </w:r>
                  <w:proofErr w:type="gramStart"/>
                  <w:r w:rsidRPr="00D11263">
                    <w:rPr>
                      <w:rFonts w:ascii="Times New Roman" w:eastAsia="Times New Roman" w:hAnsi="Times New Roman" w:cs="Times New Roman"/>
                      <w:sz w:val="18"/>
                      <w:szCs w:val="18"/>
                    </w:rPr>
                    <w:t>части затрат органов местного самоуправления поселений муниципального</w:t>
                  </w:r>
                  <w:proofErr w:type="gramEnd"/>
                  <w:r w:rsidRPr="00D11263">
                    <w:rPr>
                      <w:rFonts w:ascii="Times New Roman" w:eastAsia="Times New Roman" w:hAnsi="Times New Roman" w:cs="Times New Roman"/>
                      <w:sz w:val="18"/>
                      <w:szCs w:val="18"/>
                    </w:rPr>
                    <w:t xml:space="preserve"> района "Заполярный район" на 2024-2030 годы"</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3 930,4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1 481,9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1 481,7</w:t>
                  </w:r>
                </w:p>
              </w:tc>
            </w:tr>
            <w:tr w:rsidR="00BF347F" w:rsidRPr="00D11263" w:rsidTr="00552D1F">
              <w:trPr>
                <w:trHeight w:val="105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340 2 02 49999 10 0000 150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1 085,6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p>
              </w:tc>
            </w:tr>
            <w:tr w:rsidR="00BF347F" w:rsidRPr="00D11263" w:rsidTr="00552D1F">
              <w:trPr>
                <w:trHeight w:val="138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340 2 02 49999 10 0000 150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30 703,7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7 706,5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7 706,4</w:t>
                  </w:r>
                </w:p>
              </w:tc>
            </w:tr>
            <w:tr w:rsidR="00BF347F" w:rsidRPr="00D11263" w:rsidTr="00552D1F">
              <w:trPr>
                <w:trHeight w:val="103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340 2 02 49999 10 0000 150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 xml:space="preserve">Иные межбюджетные трансферты в рамках МП "Развитие коммунальной инфраструктуры муниципального района «Заполярный район» на 2020-2030 годы"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611,3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w:t>
                  </w:r>
                </w:p>
              </w:tc>
            </w:tr>
            <w:tr w:rsidR="00BF347F" w:rsidRPr="00D11263" w:rsidTr="00552D1F">
              <w:trPr>
                <w:trHeight w:val="114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lastRenderedPageBreak/>
                    <w:t>340 2 02 49999 10 0000 150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Иные межбюджетные трансферты в рамках МП "Управление муниципальным имуществом муниципального района "Заполярный район" на 2022-2030 годы"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800,9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65,0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65,0</w:t>
                  </w:r>
                </w:p>
              </w:tc>
            </w:tr>
            <w:tr w:rsidR="00BF347F" w:rsidRPr="00D11263" w:rsidTr="00552D1F">
              <w:trPr>
                <w:trHeight w:val="61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340 2 02 49999 10 0000 150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Иные межбюджетные трансферты на организацию ритуальных услуг</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359,6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132,6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132,5</w:t>
                  </w:r>
                </w:p>
              </w:tc>
            </w:tr>
            <w:tr w:rsidR="00BF347F" w:rsidRPr="00D11263" w:rsidTr="00552D1F">
              <w:trPr>
                <w:trHeight w:val="82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340 2 02 49999 10 0000 150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Иные межбюджетные трансферты в рамках МП "Безопасность на территории муниципального района "Заполярный район" на 2019-2030 годы"</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2 428,9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655,7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655,7</w:t>
                  </w:r>
                </w:p>
              </w:tc>
            </w:tr>
            <w:tr w:rsidR="00BF347F" w:rsidRPr="00D11263" w:rsidTr="00552D1F">
              <w:trPr>
                <w:trHeight w:val="127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340 2 02 49999 10 0000 150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8 873,7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p>
              </w:tc>
            </w:tr>
            <w:tr w:rsidR="00BF347F" w:rsidRPr="00D11263" w:rsidTr="00552D1F">
              <w:trPr>
                <w:trHeight w:val="1155"/>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340 2 02 49999 10 0000 150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 xml:space="preserve">Иные межбюджетные трансферты в рамках МП "Развитие сельского хозяйства на территории муниципального района "Заполярный район" на 2021-2030 годы"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35 057,5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14 580,7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14 580,6</w:t>
                  </w:r>
                </w:p>
              </w:tc>
            </w:tr>
            <w:tr w:rsidR="00BF347F" w:rsidRPr="00D11263" w:rsidTr="00552D1F">
              <w:trPr>
                <w:trHeight w:val="48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340 2 07 00000 00 0000 000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 xml:space="preserve"> ПРОЧИЕ БЕЗВОЗМЕЗДНЫЕ ПОСТУПЛЕНИЯ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30,0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30,0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b/>
                      <w:bCs/>
                      <w:i/>
                      <w:iCs/>
                      <w:sz w:val="18"/>
                      <w:szCs w:val="18"/>
                    </w:rPr>
                  </w:pPr>
                  <w:r w:rsidRPr="00D11263">
                    <w:rPr>
                      <w:rFonts w:ascii="Times New Roman" w:eastAsia="Times New Roman" w:hAnsi="Times New Roman" w:cs="Times New Roman"/>
                      <w:b/>
                      <w:bCs/>
                      <w:i/>
                      <w:iCs/>
                      <w:sz w:val="18"/>
                      <w:szCs w:val="18"/>
                    </w:rPr>
                    <w:t>30,0</w:t>
                  </w:r>
                </w:p>
              </w:tc>
            </w:tr>
            <w:tr w:rsidR="00BF347F" w:rsidRPr="00D11263" w:rsidTr="00552D1F">
              <w:trPr>
                <w:trHeight w:val="63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340 2 07 05000 10 0000 150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Прочие безвозмездные поступления в бюджеты сельских поселений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30,0</w:t>
                  </w:r>
                </w:p>
              </w:tc>
            </w:tr>
            <w:tr w:rsidR="00BF347F" w:rsidRPr="00D11263" w:rsidTr="00552D1F">
              <w:trPr>
                <w:trHeight w:val="63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340 2 07 05030 10 0000 150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Прочие безвозмездные поступления в бюджеты сельских поселений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30,0</w:t>
                  </w:r>
                </w:p>
              </w:tc>
            </w:tr>
            <w:tr w:rsidR="00BF347F" w:rsidRPr="00D11263" w:rsidTr="00552D1F">
              <w:trPr>
                <w:trHeight w:val="150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000 2 18 00000 00 0000 000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1,2</w:t>
                  </w:r>
                </w:p>
              </w:tc>
            </w:tr>
            <w:tr w:rsidR="00BF347F" w:rsidRPr="00D11263" w:rsidTr="00552D1F">
              <w:trPr>
                <w:trHeight w:val="105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340 2 18 60010 10 0000 150</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sz w:val="18"/>
                      <w:szCs w:val="18"/>
                    </w:rPr>
                  </w:pPr>
                  <w:r w:rsidRPr="00D11263">
                    <w:rPr>
                      <w:rFonts w:ascii="Times New Roman" w:eastAsia="Times New Roman" w:hAnsi="Times New Roman" w:cs="Times New Roman"/>
                      <w:sz w:val="18"/>
                      <w:szCs w:val="18"/>
                    </w:rPr>
                    <w:t>1,2</w:t>
                  </w:r>
                </w:p>
              </w:tc>
            </w:tr>
            <w:tr w:rsidR="00BF347F" w:rsidRPr="00D11263" w:rsidTr="00552D1F">
              <w:trPr>
                <w:trHeight w:val="330"/>
              </w:trPr>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 </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Итого доходов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 xml:space="preserve"> 117 193,7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 xml:space="preserve"> 45 379,7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347F" w:rsidRPr="00D11263" w:rsidRDefault="00BF347F" w:rsidP="00D11263">
                  <w:pPr>
                    <w:spacing w:after="0" w:line="240" w:lineRule="auto"/>
                    <w:jc w:val="center"/>
                    <w:rPr>
                      <w:rFonts w:ascii="Times New Roman" w:eastAsia="Times New Roman" w:hAnsi="Times New Roman" w:cs="Times New Roman"/>
                      <w:b/>
                      <w:bCs/>
                      <w:sz w:val="18"/>
                      <w:szCs w:val="18"/>
                    </w:rPr>
                  </w:pPr>
                  <w:r w:rsidRPr="00D11263">
                    <w:rPr>
                      <w:rFonts w:ascii="Times New Roman" w:eastAsia="Times New Roman" w:hAnsi="Times New Roman" w:cs="Times New Roman"/>
                      <w:b/>
                      <w:bCs/>
                      <w:sz w:val="18"/>
                      <w:szCs w:val="18"/>
                    </w:rPr>
                    <w:t xml:space="preserve"> 46 991,5   </w:t>
                  </w:r>
                </w:p>
              </w:tc>
            </w:tr>
          </w:tbl>
          <w:p w:rsidR="00D11263" w:rsidRDefault="00D11263" w:rsidP="00F63837">
            <w:pPr>
              <w:spacing w:after="0" w:line="240" w:lineRule="auto"/>
              <w:jc w:val="center"/>
              <w:rPr>
                <w:rFonts w:ascii="Times New Roman" w:eastAsia="Times New Roman" w:hAnsi="Times New Roman" w:cs="Times New Roman"/>
                <w:b/>
                <w:bCs/>
                <w:sz w:val="26"/>
                <w:szCs w:val="26"/>
              </w:rPr>
            </w:pPr>
          </w:p>
          <w:p w:rsidR="00D11263" w:rsidRDefault="00D11263" w:rsidP="00F63837">
            <w:pPr>
              <w:spacing w:after="0" w:line="240" w:lineRule="auto"/>
              <w:jc w:val="center"/>
              <w:rPr>
                <w:rFonts w:ascii="Times New Roman" w:eastAsia="Times New Roman" w:hAnsi="Times New Roman" w:cs="Times New Roman"/>
                <w:b/>
                <w:bCs/>
                <w:sz w:val="26"/>
                <w:szCs w:val="26"/>
              </w:rPr>
            </w:pPr>
          </w:p>
          <w:p w:rsidR="00D11263" w:rsidRDefault="00D11263" w:rsidP="00F63837">
            <w:pPr>
              <w:spacing w:after="0" w:line="240" w:lineRule="auto"/>
              <w:jc w:val="center"/>
              <w:rPr>
                <w:rFonts w:ascii="Times New Roman" w:eastAsia="Times New Roman" w:hAnsi="Times New Roman" w:cs="Times New Roman"/>
                <w:b/>
                <w:bCs/>
                <w:sz w:val="26"/>
                <w:szCs w:val="26"/>
              </w:rPr>
            </w:pPr>
          </w:p>
          <w:p w:rsidR="00A27B85" w:rsidRDefault="00A27B85" w:rsidP="00F63837">
            <w:pPr>
              <w:spacing w:after="0" w:line="240" w:lineRule="auto"/>
              <w:jc w:val="center"/>
              <w:rPr>
                <w:rFonts w:ascii="Times New Roman" w:eastAsia="Times New Roman" w:hAnsi="Times New Roman" w:cs="Times New Roman"/>
                <w:b/>
                <w:bCs/>
                <w:sz w:val="26"/>
                <w:szCs w:val="26"/>
              </w:rPr>
            </w:pPr>
          </w:p>
          <w:p w:rsidR="00A27B85" w:rsidRDefault="00A27B85" w:rsidP="00F63837">
            <w:pPr>
              <w:spacing w:after="0" w:line="240" w:lineRule="auto"/>
              <w:jc w:val="center"/>
              <w:rPr>
                <w:rFonts w:ascii="Times New Roman" w:eastAsia="Times New Roman" w:hAnsi="Times New Roman" w:cs="Times New Roman"/>
                <w:b/>
                <w:bCs/>
                <w:sz w:val="26"/>
                <w:szCs w:val="26"/>
              </w:rPr>
            </w:pPr>
          </w:p>
          <w:p w:rsidR="00A27B85" w:rsidRDefault="00A27B85" w:rsidP="00F63837">
            <w:pPr>
              <w:spacing w:after="0" w:line="240" w:lineRule="auto"/>
              <w:jc w:val="center"/>
              <w:rPr>
                <w:rFonts w:ascii="Times New Roman" w:eastAsia="Times New Roman" w:hAnsi="Times New Roman" w:cs="Times New Roman"/>
                <w:b/>
                <w:bCs/>
                <w:sz w:val="26"/>
                <w:szCs w:val="26"/>
              </w:rPr>
            </w:pPr>
          </w:p>
          <w:p w:rsidR="00A27B85" w:rsidRPr="00F63837" w:rsidRDefault="00A27B85" w:rsidP="00F63837">
            <w:pPr>
              <w:spacing w:after="0" w:line="240" w:lineRule="auto"/>
              <w:jc w:val="center"/>
              <w:rPr>
                <w:rFonts w:ascii="Times New Roman" w:eastAsia="Times New Roman" w:hAnsi="Times New Roman" w:cs="Times New Roman"/>
                <w:b/>
                <w:bCs/>
                <w:sz w:val="26"/>
                <w:szCs w:val="26"/>
              </w:rPr>
            </w:pPr>
          </w:p>
        </w:tc>
      </w:tr>
    </w:tbl>
    <w:p w:rsidR="00D72D76" w:rsidRDefault="00D72D76" w:rsidP="00202504">
      <w:pPr>
        <w:spacing w:after="0" w:line="240" w:lineRule="auto"/>
        <w:jc w:val="right"/>
        <w:rPr>
          <w:rFonts w:ascii="Times New Roman" w:eastAsia="Times New Roman" w:hAnsi="Times New Roman" w:cs="Times New Roman"/>
          <w:sz w:val="20"/>
          <w:szCs w:val="20"/>
        </w:rPr>
      </w:pPr>
    </w:p>
    <w:p w:rsidR="00D72D76" w:rsidRDefault="00D72D76" w:rsidP="00202504">
      <w:pPr>
        <w:spacing w:after="0" w:line="240" w:lineRule="auto"/>
        <w:jc w:val="right"/>
        <w:rPr>
          <w:rFonts w:ascii="Times New Roman" w:eastAsia="Times New Roman" w:hAnsi="Times New Roman" w:cs="Times New Roman"/>
          <w:sz w:val="20"/>
          <w:szCs w:val="20"/>
        </w:rPr>
      </w:pPr>
    </w:p>
    <w:p w:rsidR="00D72D76" w:rsidRDefault="00D72D76" w:rsidP="00202504">
      <w:pPr>
        <w:spacing w:after="0" w:line="240" w:lineRule="auto"/>
        <w:jc w:val="right"/>
        <w:rPr>
          <w:rFonts w:ascii="Times New Roman" w:eastAsia="Times New Roman" w:hAnsi="Times New Roman" w:cs="Times New Roman"/>
          <w:sz w:val="20"/>
          <w:szCs w:val="20"/>
        </w:rPr>
      </w:pPr>
    </w:p>
    <w:p w:rsidR="00D72D76" w:rsidRDefault="00D72D76" w:rsidP="00202504">
      <w:pPr>
        <w:spacing w:after="0" w:line="240" w:lineRule="auto"/>
        <w:jc w:val="right"/>
        <w:rPr>
          <w:rFonts w:ascii="Times New Roman" w:eastAsia="Times New Roman" w:hAnsi="Times New Roman" w:cs="Times New Roman"/>
          <w:sz w:val="20"/>
          <w:szCs w:val="20"/>
        </w:rPr>
      </w:pPr>
    </w:p>
    <w:p w:rsidR="00D72D76" w:rsidRDefault="00D72D76" w:rsidP="00202504">
      <w:pPr>
        <w:spacing w:after="0" w:line="240" w:lineRule="auto"/>
        <w:jc w:val="right"/>
        <w:rPr>
          <w:rFonts w:ascii="Times New Roman" w:eastAsia="Times New Roman" w:hAnsi="Times New Roman" w:cs="Times New Roman"/>
          <w:sz w:val="20"/>
          <w:szCs w:val="20"/>
        </w:rPr>
      </w:pPr>
    </w:p>
    <w:p w:rsidR="00D72D76" w:rsidRDefault="00D72D76" w:rsidP="00202504">
      <w:pPr>
        <w:spacing w:after="0" w:line="240" w:lineRule="auto"/>
        <w:jc w:val="right"/>
        <w:rPr>
          <w:rFonts w:ascii="Times New Roman" w:eastAsia="Times New Roman" w:hAnsi="Times New Roman" w:cs="Times New Roman"/>
          <w:sz w:val="20"/>
          <w:szCs w:val="20"/>
        </w:rPr>
      </w:pPr>
    </w:p>
    <w:p w:rsidR="00D72D76" w:rsidRDefault="00D72D76" w:rsidP="00202504">
      <w:pPr>
        <w:spacing w:after="0" w:line="240" w:lineRule="auto"/>
        <w:jc w:val="right"/>
        <w:rPr>
          <w:rFonts w:ascii="Times New Roman" w:eastAsia="Times New Roman" w:hAnsi="Times New Roman" w:cs="Times New Roman"/>
          <w:sz w:val="20"/>
          <w:szCs w:val="20"/>
        </w:rPr>
      </w:pPr>
    </w:p>
    <w:p w:rsidR="00D72D76" w:rsidRDefault="00D72D76" w:rsidP="00202504">
      <w:pPr>
        <w:spacing w:after="0" w:line="240" w:lineRule="auto"/>
        <w:jc w:val="right"/>
        <w:rPr>
          <w:rFonts w:ascii="Times New Roman" w:eastAsia="Times New Roman" w:hAnsi="Times New Roman" w:cs="Times New Roman"/>
          <w:sz w:val="20"/>
          <w:szCs w:val="20"/>
        </w:rPr>
      </w:pPr>
    </w:p>
    <w:p w:rsidR="00D72D76" w:rsidRDefault="00D72D76" w:rsidP="00202504">
      <w:pPr>
        <w:spacing w:after="0" w:line="240" w:lineRule="auto"/>
        <w:jc w:val="right"/>
        <w:rPr>
          <w:rFonts w:ascii="Times New Roman" w:eastAsia="Times New Roman" w:hAnsi="Times New Roman" w:cs="Times New Roman"/>
          <w:sz w:val="20"/>
          <w:szCs w:val="20"/>
        </w:rPr>
      </w:pPr>
    </w:p>
    <w:p w:rsidR="00D72D76" w:rsidRDefault="00D72D76" w:rsidP="00202504">
      <w:pPr>
        <w:spacing w:after="0" w:line="240" w:lineRule="auto"/>
        <w:jc w:val="right"/>
        <w:rPr>
          <w:rFonts w:ascii="Times New Roman" w:eastAsia="Times New Roman" w:hAnsi="Times New Roman" w:cs="Times New Roman"/>
          <w:sz w:val="20"/>
          <w:szCs w:val="20"/>
        </w:rPr>
      </w:pPr>
    </w:p>
    <w:p w:rsidR="00D72D76" w:rsidRDefault="00D72D76" w:rsidP="00202504">
      <w:pPr>
        <w:spacing w:after="0" w:line="240" w:lineRule="auto"/>
        <w:jc w:val="right"/>
        <w:rPr>
          <w:rFonts w:ascii="Times New Roman" w:eastAsia="Times New Roman" w:hAnsi="Times New Roman" w:cs="Times New Roman"/>
          <w:sz w:val="20"/>
          <w:szCs w:val="20"/>
        </w:rPr>
      </w:pPr>
    </w:p>
    <w:p w:rsidR="00D72D76" w:rsidRDefault="00D72D76" w:rsidP="00202504">
      <w:pPr>
        <w:spacing w:after="0" w:line="240" w:lineRule="auto"/>
        <w:jc w:val="right"/>
        <w:rPr>
          <w:rFonts w:ascii="Times New Roman" w:eastAsia="Times New Roman" w:hAnsi="Times New Roman" w:cs="Times New Roman"/>
          <w:sz w:val="20"/>
          <w:szCs w:val="20"/>
        </w:rPr>
      </w:pPr>
    </w:p>
    <w:p w:rsidR="00D72D76" w:rsidRDefault="00D72D76" w:rsidP="00202504">
      <w:pPr>
        <w:spacing w:after="0" w:line="240" w:lineRule="auto"/>
        <w:jc w:val="right"/>
        <w:rPr>
          <w:rFonts w:ascii="Times New Roman" w:eastAsia="Times New Roman" w:hAnsi="Times New Roman" w:cs="Times New Roman"/>
          <w:sz w:val="20"/>
          <w:szCs w:val="20"/>
        </w:rPr>
      </w:pPr>
    </w:p>
    <w:p w:rsidR="00D72D76" w:rsidRDefault="00D72D76" w:rsidP="00202504">
      <w:pPr>
        <w:spacing w:after="0" w:line="240" w:lineRule="auto"/>
        <w:jc w:val="right"/>
        <w:rPr>
          <w:rFonts w:ascii="Times New Roman" w:eastAsia="Times New Roman" w:hAnsi="Times New Roman" w:cs="Times New Roman"/>
          <w:sz w:val="20"/>
          <w:szCs w:val="20"/>
        </w:rPr>
      </w:pPr>
    </w:p>
    <w:p w:rsidR="00202504" w:rsidRDefault="00202504" w:rsidP="00202504">
      <w:pPr>
        <w:spacing w:after="0" w:line="240" w:lineRule="auto"/>
        <w:jc w:val="right"/>
        <w:rPr>
          <w:rFonts w:ascii="Times New Roman" w:eastAsia="Times New Roman" w:hAnsi="Times New Roman" w:cs="Times New Roman"/>
          <w:sz w:val="20"/>
          <w:szCs w:val="20"/>
        </w:rPr>
      </w:pPr>
      <w:r w:rsidRPr="00F94B2D">
        <w:rPr>
          <w:rFonts w:ascii="Times New Roman" w:eastAsia="Times New Roman" w:hAnsi="Times New Roman" w:cs="Times New Roman"/>
          <w:sz w:val="20"/>
          <w:szCs w:val="20"/>
        </w:rPr>
        <w:lastRenderedPageBreak/>
        <w:t xml:space="preserve">Приложение </w:t>
      </w:r>
      <w:r>
        <w:rPr>
          <w:rFonts w:ascii="Times New Roman" w:eastAsia="Times New Roman" w:hAnsi="Times New Roman" w:cs="Times New Roman"/>
          <w:sz w:val="20"/>
          <w:szCs w:val="20"/>
        </w:rPr>
        <w:t>2</w:t>
      </w:r>
    </w:p>
    <w:p w:rsidR="00202504" w:rsidRDefault="00202504" w:rsidP="00202504">
      <w:pPr>
        <w:spacing w:after="0" w:line="240" w:lineRule="auto"/>
        <w:ind w:left="-907"/>
        <w:jc w:val="right"/>
        <w:rPr>
          <w:rFonts w:ascii="Times New Roman" w:eastAsia="Times New Roman" w:hAnsi="Times New Roman" w:cs="Times New Roman"/>
          <w:sz w:val="20"/>
          <w:szCs w:val="20"/>
        </w:rPr>
      </w:pPr>
      <w:r w:rsidRPr="00F94B2D">
        <w:rPr>
          <w:rFonts w:ascii="Times New Roman" w:eastAsia="Times New Roman" w:hAnsi="Times New Roman" w:cs="Times New Roman"/>
          <w:sz w:val="20"/>
          <w:szCs w:val="20"/>
        </w:rPr>
        <w:t xml:space="preserve">        к постановлению Администрации </w:t>
      </w:r>
    </w:p>
    <w:p w:rsidR="00202504" w:rsidRDefault="00202504" w:rsidP="00202504">
      <w:pPr>
        <w:spacing w:after="0" w:line="240" w:lineRule="auto"/>
        <w:ind w:left="-90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Сельского поселения</w:t>
      </w:r>
      <w:r w:rsidRPr="00F94B2D">
        <w:rPr>
          <w:rFonts w:ascii="Times New Roman" w:eastAsia="Times New Roman" w:hAnsi="Times New Roman" w:cs="Times New Roman"/>
          <w:sz w:val="20"/>
          <w:szCs w:val="20"/>
        </w:rPr>
        <w:t xml:space="preserve"> «Великовисочный </w:t>
      </w:r>
    </w:p>
    <w:p w:rsidR="00202504" w:rsidRDefault="00202504" w:rsidP="00202504">
      <w:pPr>
        <w:spacing w:after="0" w:line="240" w:lineRule="auto"/>
        <w:ind w:left="-907"/>
        <w:jc w:val="right"/>
        <w:rPr>
          <w:rFonts w:ascii="Times New Roman" w:eastAsia="Times New Roman" w:hAnsi="Times New Roman" w:cs="Times New Roman"/>
          <w:b/>
          <w:bCs/>
          <w:sz w:val="26"/>
          <w:szCs w:val="26"/>
        </w:rPr>
      </w:pPr>
      <w:r w:rsidRPr="00F94B2D">
        <w:rPr>
          <w:rFonts w:ascii="Times New Roman" w:eastAsia="Times New Roman" w:hAnsi="Times New Roman" w:cs="Times New Roman"/>
          <w:sz w:val="20"/>
          <w:szCs w:val="20"/>
        </w:rPr>
        <w:t xml:space="preserve">сельсовет» </w:t>
      </w:r>
      <w:r>
        <w:rPr>
          <w:rFonts w:ascii="Times New Roman" w:eastAsia="Times New Roman" w:hAnsi="Times New Roman" w:cs="Times New Roman"/>
          <w:sz w:val="20"/>
          <w:szCs w:val="20"/>
        </w:rPr>
        <w:t xml:space="preserve">ЗР </w:t>
      </w:r>
      <w:r w:rsidRPr="00F94B2D">
        <w:rPr>
          <w:rFonts w:ascii="Times New Roman" w:eastAsia="Times New Roman" w:hAnsi="Times New Roman" w:cs="Times New Roman"/>
          <w:sz w:val="20"/>
          <w:szCs w:val="20"/>
        </w:rPr>
        <w:t>НАО</w:t>
      </w:r>
      <w:r w:rsidR="007B1097">
        <w:rPr>
          <w:rFonts w:ascii="Times New Roman" w:eastAsia="Times New Roman" w:hAnsi="Times New Roman" w:cs="Times New Roman"/>
          <w:sz w:val="20"/>
          <w:szCs w:val="20"/>
        </w:rPr>
        <w:t>от 2</w:t>
      </w:r>
      <w:r w:rsidR="00D11263">
        <w:rPr>
          <w:rFonts w:ascii="Times New Roman" w:eastAsia="Times New Roman" w:hAnsi="Times New Roman" w:cs="Times New Roman"/>
          <w:sz w:val="20"/>
          <w:szCs w:val="20"/>
        </w:rPr>
        <w:t>4</w:t>
      </w:r>
      <w:r w:rsidR="007B1097" w:rsidRPr="00F94B2D">
        <w:rPr>
          <w:rFonts w:ascii="Times New Roman" w:eastAsia="Times New Roman" w:hAnsi="Times New Roman" w:cs="Times New Roman"/>
          <w:sz w:val="20"/>
          <w:szCs w:val="20"/>
        </w:rPr>
        <w:t>.0</w:t>
      </w:r>
      <w:r w:rsidR="00D11263">
        <w:rPr>
          <w:rFonts w:ascii="Times New Roman" w:eastAsia="Times New Roman" w:hAnsi="Times New Roman" w:cs="Times New Roman"/>
          <w:sz w:val="20"/>
          <w:szCs w:val="20"/>
        </w:rPr>
        <w:t>7</w:t>
      </w:r>
      <w:r w:rsidR="007B1097" w:rsidRPr="00F94B2D">
        <w:rPr>
          <w:rFonts w:ascii="Times New Roman" w:eastAsia="Times New Roman" w:hAnsi="Times New Roman" w:cs="Times New Roman"/>
          <w:sz w:val="20"/>
          <w:szCs w:val="20"/>
        </w:rPr>
        <w:t>.20</w:t>
      </w:r>
      <w:r w:rsidR="007B1097">
        <w:rPr>
          <w:rFonts w:ascii="Times New Roman" w:eastAsia="Times New Roman" w:hAnsi="Times New Roman" w:cs="Times New Roman"/>
          <w:sz w:val="20"/>
          <w:szCs w:val="20"/>
        </w:rPr>
        <w:t>24</w:t>
      </w:r>
      <w:r w:rsidR="007B1097" w:rsidRPr="00F94B2D">
        <w:rPr>
          <w:rFonts w:ascii="Times New Roman" w:eastAsia="Times New Roman" w:hAnsi="Times New Roman" w:cs="Times New Roman"/>
          <w:sz w:val="20"/>
          <w:szCs w:val="20"/>
        </w:rPr>
        <w:t xml:space="preserve"> № </w:t>
      </w:r>
      <w:r w:rsidR="00D11263">
        <w:rPr>
          <w:rFonts w:ascii="Times New Roman" w:eastAsia="Times New Roman" w:hAnsi="Times New Roman" w:cs="Times New Roman"/>
          <w:sz w:val="20"/>
          <w:szCs w:val="20"/>
        </w:rPr>
        <w:t>55</w:t>
      </w:r>
      <w:r w:rsidR="007B1097" w:rsidRPr="00F94B2D">
        <w:rPr>
          <w:rFonts w:ascii="Times New Roman" w:eastAsia="Times New Roman" w:hAnsi="Times New Roman" w:cs="Times New Roman"/>
          <w:sz w:val="20"/>
          <w:szCs w:val="20"/>
        </w:rPr>
        <w:t>-п</w:t>
      </w:r>
    </w:p>
    <w:tbl>
      <w:tblPr>
        <w:tblW w:w="11057" w:type="dxa"/>
        <w:tblInd w:w="-601" w:type="dxa"/>
        <w:tblLayout w:type="fixed"/>
        <w:tblLook w:val="04A0"/>
      </w:tblPr>
      <w:tblGrid>
        <w:gridCol w:w="11057"/>
      </w:tblGrid>
      <w:tr w:rsidR="002F418C" w:rsidRPr="002F418C" w:rsidTr="002F418C">
        <w:trPr>
          <w:trHeight w:val="2205"/>
        </w:trPr>
        <w:tc>
          <w:tcPr>
            <w:tcW w:w="11057" w:type="dxa"/>
            <w:tcBorders>
              <w:top w:val="nil"/>
              <w:left w:val="nil"/>
              <w:bottom w:val="nil"/>
              <w:right w:val="nil"/>
            </w:tcBorders>
            <w:shd w:val="clear" w:color="auto" w:fill="auto"/>
            <w:vAlign w:val="bottom"/>
            <w:hideMark/>
          </w:tcPr>
          <w:p w:rsidR="002F418C" w:rsidRDefault="002F418C" w:rsidP="00D11263">
            <w:pPr>
              <w:spacing w:after="0" w:line="240" w:lineRule="auto"/>
              <w:jc w:val="center"/>
              <w:rPr>
                <w:rFonts w:ascii="Times New Roman" w:eastAsia="Times New Roman" w:hAnsi="Times New Roman" w:cs="Times New Roman"/>
                <w:b/>
                <w:bCs/>
                <w:sz w:val="28"/>
                <w:szCs w:val="28"/>
              </w:rPr>
            </w:pPr>
            <w:r w:rsidRPr="002F418C">
              <w:rPr>
                <w:rFonts w:ascii="Times New Roman" w:eastAsia="Times New Roman" w:hAnsi="Times New Roman" w:cs="Times New Roman"/>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w:t>
            </w:r>
            <w:proofErr w:type="gramStart"/>
            <w:r w:rsidRPr="002F418C">
              <w:rPr>
                <w:rFonts w:ascii="Times New Roman" w:eastAsia="Times New Roman" w:hAnsi="Times New Roman" w:cs="Times New Roman"/>
                <w:b/>
                <w:bCs/>
                <w:sz w:val="28"/>
                <w:szCs w:val="28"/>
              </w:rPr>
              <w:t>видов  расходов классификации  расходов бюджетов</w:t>
            </w:r>
            <w:proofErr w:type="gramEnd"/>
            <w:r w:rsidRPr="002F418C">
              <w:rPr>
                <w:rFonts w:ascii="Times New Roman" w:eastAsia="Times New Roman" w:hAnsi="Times New Roman" w:cs="Times New Roman"/>
                <w:b/>
                <w:bCs/>
                <w:sz w:val="28"/>
                <w:szCs w:val="28"/>
              </w:rPr>
              <w:t xml:space="preserve"> в ведомственной структ</w:t>
            </w:r>
            <w:r w:rsidR="00870766">
              <w:rPr>
                <w:rFonts w:ascii="Times New Roman" w:eastAsia="Times New Roman" w:hAnsi="Times New Roman" w:cs="Times New Roman"/>
                <w:b/>
                <w:bCs/>
                <w:sz w:val="28"/>
                <w:szCs w:val="28"/>
              </w:rPr>
              <w:t>уре расходов местного бюджета  н</w:t>
            </w:r>
            <w:r w:rsidRPr="002F418C">
              <w:rPr>
                <w:rFonts w:ascii="Times New Roman" w:eastAsia="Times New Roman" w:hAnsi="Times New Roman" w:cs="Times New Roman"/>
                <w:b/>
                <w:bCs/>
                <w:sz w:val="28"/>
                <w:szCs w:val="28"/>
              </w:rPr>
              <w:t>а</w:t>
            </w:r>
            <w:r w:rsidR="002B6305">
              <w:rPr>
                <w:rFonts w:ascii="Times New Roman" w:eastAsia="Times New Roman" w:hAnsi="Times New Roman" w:cs="Times New Roman"/>
                <w:b/>
                <w:bCs/>
                <w:sz w:val="28"/>
                <w:szCs w:val="28"/>
              </w:rPr>
              <w:t xml:space="preserve"> п</w:t>
            </w:r>
            <w:r w:rsidR="00D11263">
              <w:rPr>
                <w:rFonts w:ascii="Times New Roman" w:eastAsia="Times New Roman" w:hAnsi="Times New Roman" w:cs="Times New Roman"/>
                <w:b/>
                <w:bCs/>
                <w:sz w:val="28"/>
                <w:szCs w:val="28"/>
              </w:rPr>
              <w:t>о</w:t>
            </w:r>
            <w:r w:rsidR="002B6305">
              <w:rPr>
                <w:rFonts w:ascii="Times New Roman" w:eastAsia="Times New Roman" w:hAnsi="Times New Roman" w:cs="Times New Roman"/>
                <w:b/>
                <w:bCs/>
                <w:sz w:val="28"/>
                <w:szCs w:val="28"/>
              </w:rPr>
              <w:t>л</w:t>
            </w:r>
            <w:r w:rsidR="00D11263">
              <w:rPr>
                <w:rFonts w:ascii="Times New Roman" w:eastAsia="Times New Roman" w:hAnsi="Times New Roman" w:cs="Times New Roman"/>
                <w:b/>
                <w:bCs/>
                <w:sz w:val="28"/>
                <w:szCs w:val="28"/>
              </w:rPr>
              <w:t>угодие</w:t>
            </w:r>
            <w:r w:rsidRPr="002F418C">
              <w:rPr>
                <w:rFonts w:ascii="Times New Roman" w:eastAsia="Times New Roman" w:hAnsi="Times New Roman" w:cs="Times New Roman"/>
                <w:b/>
                <w:bCs/>
                <w:sz w:val="28"/>
                <w:szCs w:val="28"/>
              </w:rPr>
              <w:t xml:space="preserve"> 2024 год </w:t>
            </w:r>
          </w:p>
          <w:p w:rsidR="00D11263" w:rsidRPr="002F418C" w:rsidRDefault="00D11263" w:rsidP="00D11263">
            <w:pPr>
              <w:spacing w:after="0" w:line="240" w:lineRule="auto"/>
              <w:jc w:val="center"/>
              <w:rPr>
                <w:rFonts w:ascii="Times New Roman" w:eastAsia="Times New Roman" w:hAnsi="Times New Roman" w:cs="Times New Roman"/>
                <w:b/>
                <w:bCs/>
                <w:sz w:val="28"/>
                <w:szCs w:val="28"/>
              </w:rPr>
            </w:pPr>
          </w:p>
        </w:tc>
      </w:tr>
    </w:tbl>
    <w:p w:rsidR="00DE4B4E" w:rsidRDefault="00DE4B4E" w:rsidP="00E4491F">
      <w:pPr>
        <w:spacing w:after="0" w:line="240" w:lineRule="auto"/>
        <w:rPr>
          <w:rFonts w:ascii="Times New Roman" w:hAnsi="Times New Roman" w:cs="Times New Roman"/>
          <w:sz w:val="28"/>
          <w:szCs w:val="28"/>
        </w:rPr>
      </w:pP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7"/>
        <w:gridCol w:w="567"/>
        <w:gridCol w:w="426"/>
        <w:gridCol w:w="567"/>
        <w:gridCol w:w="1417"/>
        <w:gridCol w:w="567"/>
        <w:gridCol w:w="1134"/>
        <w:gridCol w:w="1134"/>
        <w:gridCol w:w="1134"/>
      </w:tblGrid>
      <w:tr w:rsidR="00D11263" w:rsidRPr="00D11263" w:rsidTr="006603BE">
        <w:trPr>
          <w:trHeight w:val="510"/>
        </w:trPr>
        <w:tc>
          <w:tcPr>
            <w:tcW w:w="3407" w:type="dxa"/>
            <w:vMerge w:val="restart"/>
            <w:shd w:val="clear" w:color="000000" w:fill="FFFFFF"/>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Наименование</w:t>
            </w:r>
          </w:p>
        </w:tc>
        <w:tc>
          <w:tcPr>
            <w:tcW w:w="567" w:type="dxa"/>
            <w:vMerge w:val="restart"/>
            <w:shd w:val="clear" w:color="000000" w:fill="FFFFFF"/>
            <w:textDirection w:val="btLr"/>
            <w:vAlign w:val="bottom"/>
            <w:hideMark/>
          </w:tcPr>
          <w:p w:rsidR="00D11263" w:rsidRPr="00D11263" w:rsidRDefault="00D11263" w:rsidP="006603BE">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Код главы</w:t>
            </w:r>
          </w:p>
        </w:tc>
        <w:tc>
          <w:tcPr>
            <w:tcW w:w="426" w:type="dxa"/>
            <w:vMerge w:val="restart"/>
            <w:shd w:val="clear" w:color="000000" w:fill="FFFFFF"/>
            <w:textDirection w:val="btLr"/>
            <w:vAlign w:val="bottom"/>
            <w:hideMark/>
          </w:tcPr>
          <w:p w:rsidR="00D11263" w:rsidRPr="00D11263" w:rsidRDefault="00D11263" w:rsidP="006603BE">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Раздел</w:t>
            </w:r>
          </w:p>
        </w:tc>
        <w:tc>
          <w:tcPr>
            <w:tcW w:w="567" w:type="dxa"/>
            <w:vMerge w:val="restart"/>
            <w:shd w:val="clear" w:color="000000" w:fill="FFFFFF"/>
            <w:textDirection w:val="btLr"/>
            <w:vAlign w:val="bottom"/>
            <w:hideMark/>
          </w:tcPr>
          <w:p w:rsidR="00D11263" w:rsidRPr="00D11263" w:rsidRDefault="00D11263" w:rsidP="006603BE">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Подраздел</w:t>
            </w:r>
          </w:p>
        </w:tc>
        <w:tc>
          <w:tcPr>
            <w:tcW w:w="1417" w:type="dxa"/>
            <w:vMerge w:val="restart"/>
            <w:shd w:val="clear" w:color="000000" w:fill="FFFFFF"/>
            <w:textDirection w:val="btLr"/>
            <w:vAlign w:val="bottom"/>
            <w:hideMark/>
          </w:tcPr>
          <w:p w:rsidR="00D11263" w:rsidRPr="00D11263" w:rsidRDefault="00D11263" w:rsidP="006603BE">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Целевая статья</w:t>
            </w:r>
          </w:p>
        </w:tc>
        <w:tc>
          <w:tcPr>
            <w:tcW w:w="567" w:type="dxa"/>
            <w:vMerge w:val="restart"/>
            <w:shd w:val="clear" w:color="000000" w:fill="FFFFFF"/>
            <w:textDirection w:val="btLr"/>
            <w:vAlign w:val="bottom"/>
            <w:hideMark/>
          </w:tcPr>
          <w:p w:rsidR="00D11263" w:rsidRPr="00D11263" w:rsidRDefault="00D11263" w:rsidP="006603BE">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Вид расходов</w:t>
            </w:r>
          </w:p>
        </w:tc>
        <w:tc>
          <w:tcPr>
            <w:tcW w:w="1134" w:type="dxa"/>
            <w:vMerge w:val="restart"/>
            <w:shd w:val="clear" w:color="000000" w:fill="FFFFFF"/>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Утвержденные бюджетные назначения на 2024 год</w:t>
            </w:r>
          </w:p>
        </w:tc>
        <w:tc>
          <w:tcPr>
            <w:tcW w:w="1134" w:type="dxa"/>
            <w:vMerge w:val="restart"/>
            <w:shd w:val="clear" w:color="000000" w:fill="FFFFFF"/>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Утвержденные бюджетные назначения на полугодие 2024 год</w:t>
            </w:r>
          </w:p>
        </w:tc>
        <w:tc>
          <w:tcPr>
            <w:tcW w:w="1134" w:type="dxa"/>
            <w:vMerge w:val="restart"/>
            <w:shd w:val="clear" w:color="000000" w:fill="FFFFFF"/>
            <w:vAlign w:val="bottom"/>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Кассовое исполнение за полугодие 2024 год</w:t>
            </w:r>
          </w:p>
        </w:tc>
      </w:tr>
      <w:tr w:rsidR="00D11263" w:rsidRPr="00D11263" w:rsidTr="006603BE">
        <w:trPr>
          <w:trHeight w:val="255"/>
        </w:trPr>
        <w:tc>
          <w:tcPr>
            <w:tcW w:w="3407"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567"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426"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567"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1417"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567"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1134"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1134"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1134"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r>
      <w:tr w:rsidR="00D11263" w:rsidRPr="00D11263" w:rsidTr="006603BE">
        <w:trPr>
          <w:trHeight w:val="255"/>
        </w:trPr>
        <w:tc>
          <w:tcPr>
            <w:tcW w:w="3407"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567"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426"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567"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1417"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567"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1134"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1134"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1134"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r>
      <w:tr w:rsidR="00D11263" w:rsidRPr="00D11263" w:rsidTr="006603BE">
        <w:trPr>
          <w:trHeight w:val="878"/>
        </w:trPr>
        <w:tc>
          <w:tcPr>
            <w:tcW w:w="3407"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567"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426"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567"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1417"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567"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1134"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1134"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c>
          <w:tcPr>
            <w:tcW w:w="1134" w:type="dxa"/>
            <w:vMerge/>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p>
        </w:tc>
      </w:tr>
      <w:tr w:rsidR="00D11263" w:rsidRPr="00D11263" w:rsidTr="006603BE">
        <w:trPr>
          <w:trHeight w:val="255"/>
        </w:trPr>
        <w:tc>
          <w:tcPr>
            <w:tcW w:w="340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4</w:t>
            </w:r>
          </w:p>
        </w:tc>
        <w:tc>
          <w:tcPr>
            <w:tcW w:w="141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5</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6</w:t>
            </w:r>
          </w:p>
        </w:tc>
        <w:tc>
          <w:tcPr>
            <w:tcW w:w="1134"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7</w:t>
            </w:r>
          </w:p>
        </w:tc>
        <w:tc>
          <w:tcPr>
            <w:tcW w:w="1134" w:type="dxa"/>
            <w:shd w:val="clear" w:color="auto" w:fill="auto"/>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8</w:t>
            </w:r>
          </w:p>
        </w:tc>
        <w:tc>
          <w:tcPr>
            <w:tcW w:w="1134" w:type="dxa"/>
            <w:shd w:val="clear" w:color="auto" w:fill="auto"/>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9</w:t>
            </w:r>
          </w:p>
        </w:tc>
      </w:tr>
      <w:tr w:rsidR="00D11263" w:rsidRPr="00D11263" w:rsidTr="006603BE">
        <w:trPr>
          <w:trHeight w:val="27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ВСЕГО РАСХОДОВ</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bookmarkStart w:id="1" w:name="RANGE!B9:H150"/>
            <w:r w:rsidRPr="00D11263">
              <w:rPr>
                <w:rFonts w:ascii="Times New Roman" w:eastAsia="Times New Roman" w:hAnsi="Times New Roman" w:cs="Times New Roman"/>
                <w:b/>
                <w:bCs/>
                <w:sz w:val="20"/>
                <w:szCs w:val="20"/>
              </w:rPr>
              <w:t> </w:t>
            </w:r>
            <w:bookmarkEnd w:id="1"/>
          </w:p>
        </w:tc>
        <w:tc>
          <w:tcPr>
            <w:tcW w:w="426"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117 366,1</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39 187,0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38 919,7</w:t>
            </w:r>
          </w:p>
        </w:tc>
      </w:tr>
      <w:tr w:rsidR="00D11263" w:rsidRPr="00D11263" w:rsidTr="006603BE">
        <w:trPr>
          <w:trHeight w:val="99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Администрация Сельского поселения "Великовисочный сельсовет" Заполярного района Ненецкого автономного округа</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117 366,1</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39 187,0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38 919,7</w:t>
            </w:r>
          </w:p>
        </w:tc>
      </w:tr>
      <w:tr w:rsidR="00D11263" w:rsidRPr="00D11263" w:rsidTr="006603BE">
        <w:trPr>
          <w:trHeight w:val="34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В том числе:</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426"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r>
      <w:tr w:rsidR="00D11263" w:rsidRPr="00D11263" w:rsidTr="006603BE">
        <w:trPr>
          <w:trHeight w:val="27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ОБЩЕГОСУДАРСТВЕННЫЕ ВОПРОСЫ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30 395,6</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13 223,2</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13 221,1</w:t>
            </w:r>
          </w:p>
        </w:tc>
      </w:tr>
      <w:tr w:rsidR="00D11263" w:rsidRPr="00D11263" w:rsidTr="006603BE">
        <w:trPr>
          <w:trHeight w:val="85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02</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3 706,5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1 816,5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1 816,4</w:t>
            </w:r>
          </w:p>
        </w:tc>
      </w:tr>
      <w:tr w:rsidR="00D11263" w:rsidRPr="00D11263" w:rsidTr="006603BE">
        <w:trPr>
          <w:trHeight w:val="43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Глава муниципального образования</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01</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02</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91.0.00.00000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3 706,5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1 816,5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1 816,4</w:t>
            </w:r>
          </w:p>
        </w:tc>
      </w:tr>
      <w:tr w:rsidR="00D11263" w:rsidRPr="00D11263" w:rsidTr="006603BE">
        <w:trPr>
          <w:trHeight w:val="63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02</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91.0.00.91010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3 706,5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1 816,5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1 816,4</w:t>
            </w:r>
          </w:p>
        </w:tc>
      </w:tr>
      <w:tr w:rsidR="00D11263" w:rsidRPr="00D11263" w:rsidTr="006603BE">
        <w:trPr>
          <w:trHeight w:val="127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02</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91.0.00.91010</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3 706,5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1 816,5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1 816,4</w:t>
            </w:r>
          </w:p>
        </w:tc>
      </w:tr>
      <w:tr w:rsidR="00D11263" w:rsidRPr="00D11263" w:rsidTr="006603BE">
        <w:trPr>
          <w:trHeight w:val="142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63,0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r>
      <w:tr w:rsidR="00D11263" w:rsidRPr="00D11263" w:rsidTr="006603BE">
        <w:trPr>
          <w:trHeight w:val="60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i/>
                <w:iCs/>
              </w:rPr>
            </w:pPr>
            <w:r w:rsidRPr="00D11263">
              <w:rPr>
                <w:rFonts w:ascii="Times New Roman" w:eastAsia="Times New Roman" w:hAnsi="Times New Roman" w:cs="Times New Roman"/>
                <w:b/>
                <w:bCs/>
                <w:i/>
                <w:iCs/>
              </w:rPr>
              <w:t>Представительный орган муниципального образования</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92.0.00.00000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63,0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w:t>
            </w:r>
          </w:p>
        </w:tc>
      </w:tr>
      <w:tr w:rsidR="00D11263" w:rsidRPr="00D11263" w:rsidTr="006603BE">
        <w:trPr>
          <w:trHeight w:val="60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rPr>
            </w:pPr>
            <w:r w:rsidRPr="00D11263">
              <w:rPr>
                <w:rFonts w:ascii="Times New Roman" w:eastAsia="Times New Roman" w:hAnsi="Times New Roman" w:cs="Times New Roman"/>
              </w:rPr>
              <w:t>Депутаты представительного органа муниципального образования</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92.1.00.00000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48,0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57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92.1.00.91010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48,0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136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92.1.00.91010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48,0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51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Аппарат представительного органа муниципального образования</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92.2.00.00000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15,0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51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92.2.00.91010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15,0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51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92.2.00.91010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15,0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r>
      <w:tr w:rsidR="00D11263" w:rsidRPr="00D11263" w:rsidTr="006603BE">
        <w:trPr>
          <w:trHeight w:val="171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04</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24 449,5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10 397,0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10 396,8</w:t>
            </w:r>
          </w:p>
        </w:tc>
      </w:tr>
      <w:tr w:rsidR="00D11263" w:rsidRPr="00D11263" w:rsidTr="006603BE">
        <w:trPr>
          <w:trHeight w:val="76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xml:space="preserve">МП "Возмещение </w:t>
            </w:r>
            <w:proofErr w:type="gramStart"/>
            <w:r w:rsidRPr="00D11263">
              <w:rPr>
                <w:rFonts w:ascii="Times New Roman" w:eastAsia="Times New Roman" w:hAnsi="Times New Roman" w:cs="Times New Roman"/>
                <w:b/>
                <w:bCs/>
                <w:sz w:val="20"/>
                <w:szCs w:val="20"/>
              </w:rPr>
              <w:t>части затрат органов местного самоуправления поселений муниципального</w:t>
            </w:r>
            <w:proofErr w:type="gramEnd"/>
            <w:r w:rsidRPr="00D11263">
              <w:rPr>
                <w:rFonts w:ascii="Times New Roman" w:eastAsia="Times New Roman" w:hAnsi="Times New Roman" w:cs="Times New Roman"/>
                <w:b/>
                <w:bCs/>
                <w:sz w:val="20"/>
                <w:szCs w:val="20"/>
              </w:rPr>
              <w:t xml:space="preserve"> района "Заполярный район" на 2024-2030 годы"</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04</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43.0.00.00000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1 442,8</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361,8</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361,8</w:t>
            </w:r>
          </w:p>
        </w:tc>
      </w:tr>
      <w:tr w:rsidR="00D11263" w:rsidRPr="00D11263" w:rsidTr="006603BE">
        <w:trPr>
          <w:trHeight w:val="114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xml:space="preserve">Иные межбюджетные трансферты в рамках  МП "Возмещение </w:t>
            </w:r>
            <w:proofErr w:type="gramStart"/>
            <w:r w:rsidRPr="00D11263">
              <w:rPr>
                <w:rFonts w:ascii="Times New Roman" w:eastAsia="Times New Roman" w:hAnsi="Times New Roman" w:cs="Times New Roman"/>
                <w:sz w:val="20"/>
                <w:szCs w:val="20"/>
              </w:rPr>
              <w:t>части затрат органов местного самоуправления поселений муниципального</w:t>
            </w:r>
            <w:proofErr w:type="gramEnd"/>
            <w:r w:rsidRPr="00D11263">
              <w:rPr>
                <w:rFonts w:ascii="Times New Roman" w:eastAsia="Times New Roman" w:hAnsi="Times New Roman" w:cs="Times New Roman"/>
                <w:sz w:val="20"/>
                <w:szCs w:val="20"/>
              </w:rPr>
              <w:t xml:space="preserve"> района "Заполярный район" на 2024-2030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04</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43.0.00.89350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1 442,8</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361,8</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361,8</w:t>
            </w:r>
          </w:p>
        </w:tc>
      </w:tr>
      <w:tr w:rsidR="00D11263" w:rsidRPr="00D11263" w:rsidTr="006603BE">
        <w:trPr>
          <w:trHeight w:val="61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04</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43.0.00.89350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1 442,8</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361,8</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361,8</w:t>
            </w:r>
          </w:p>
        </w:tc>
      </w:tr>
      <w:tr w:rsidR="00D11263" w:rsidRPr="00D11263" w:rsidTr="006603BE">
        <w:trPr>
          <w:trHeight w:val="45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Администрация поселения</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04</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93.0.00.00000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23 006,7</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10 035,2</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10 035,0</w:t>
            </w:r>
          </w:p>
        </w:tc>
      </w:tr>
      <w:tr w:rsidR="00D11263" w:rsidRPr="00D11263" w:rsidTr="006603BE">
        <w:trPr>
          <w:trHeight w:val="72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04</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93.0.00.91010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23 006,7</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10 035,2</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10 035,0</w:t>
            </w:r>
          </w:p>
        </w:tc>
      </w:tr>
      <w:tr w:rsidR="00D11263" w:rsidRPr="00D11263" w:rsidTr="006603BE">
        <w:trPr>
          <w:trHeight w:val="139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04</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93.0.00.91010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21 999,7</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9 178,5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9 178,5</w:t>
            </w:r>
          </w:p>
        </w:tc>
      </w:tr>
      <w:tr w:rsidR="00D11263" w:rsidRPr="00D11263" w:rsidTr="006603BE">
        <w:trPr>
          <w:trHeight w:val="63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04</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93.0.00.91010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color w:val="000000"/>
                <w:sz w:val="20"/>
                <w:szCs w:val="20"/>
              </w:rPr>
            </w:pPr>
            <w:r w:rsidRPr="00D11263">
              <w:rPr>
                <w:rFonts w:ascii="Times New Roman" w:eastAsia="Times New Roman" w:hAnsi="Times New Roman" w:cs="Times New Roman"/>
                <w:color w:val="000000"/>
                <w:sz w:val="20"/>
                <w:szCs w:val="20"/>
              </w:rPr>
              <w:t>927,0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color w:val="000000"/>
                <w:sz w:val="20"/>
                <w:szCs w:val="20"/>
              </w:rPr>
            </w:pPr>
            <w:r w:rsidRPr="00D11263">
              <w:rPr>
                <w:rFonts w:ascii="Times New Roman" w:eastAsia="Times New Roman" w:hAnsi="Times New Roman" w:cs="Times New Roman"/>
                <w:color w:val="000000"/>
                <w:sz w:val="20"/>
                <w:szCs w:val="20"/>
              </w:rPr>
              <w:t>848,6</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color w:val="000000"/>
                <w:sz w:val="20"/>
                <w:szCs w:val="20"/>
              </w:rPr>
            </w:pPr>
            <w:r w:rsidRPr="00D11263">
              <w:rPr>
                <w:rFonts w:ascii="Times New Roman" w:eastAsia="Times New Roman" w:hAnsi="Times New Roman" w:cs="Times New Roman"/>
                <w:color w:val="000000"/>
                <w:sz w:val="20"/>
                <w:szCs w:val="20"/>
              </w:rPr>
              <w:t>848,5</w:t>
            </w:r>
          </w:p>
        </w:tc>
      </w:tr>
      <w:tr w:rsidR="00D11263" w:rsidRPr="00D11263" w:rsidTr="006603BE">
        <w:trPr>
          <w:trHeight w:val="300"/>
        </w:trPr>
        <w:tc>
          <w:tcPr>
            <w:tcW w:w="3407" w:type="dxa"/>
            <w:shd w:val="clear" w:color="FFFFCC" w:fill="FFFFFF"/>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Иные бюджетные ассигнования</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04</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93.0.00.91010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8,1</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8,0</w:t>
            </w:r>
          </w:p>
        </w:tc>
      </w:tr>
      <w:tr w:rsidR="00D11263" w:rsidRPr="00D11263" w:rsidTr="006603BE">
        <w:trPr>
          <w:trHeight w:val="114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06</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560,9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280,5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280,5</w:t>
            </w:r>
          </w:p>
        </w:tc>
      </w:tr>
      <w:tr w:rsidR="00D11263" w:rsidRPr="00D11263" w:rsidTr="006603BE">
        <w:trPr>
          <w:trHeight w:val="34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Другие непрограммные расходы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06</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98.0.00.00000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560,9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280,5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280,5</w:t>
            </w:r>
          </w:p>
        </w:tc>
      </w:tr>
      <w:tr w:rsidR="00D11263" w:rsidRPr="00D11263" w:rsidTr="006603BE">
        <w:trPr>
          <w:trHeight w:val="34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Межбюджетные трансферты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06</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98.0.00.99000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560,9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280,5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280,5</w:t>
            </w:r>
          </w:p>
        </w:tc>
      </w:tr>
      <w:tr w:rsidR="00D11263" w:rsidRPr="00D11263" w:rsidTr="006603BE">
        <w:trPr>
          <w:trHeight w:val="1860"/>
        </w:trPr>
        <w:tc>
          <w:tcPr>
            <w:tcW w:w="3407" w:type="dxa"/>
            <w:shd w:val="clear" w:color="FFFFCC" w:fill="FFFFFF"/>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lastRenderedPageBreak/>
              <w:t xml:space="preserve"> Межбюджетные трансферты бюджетам муниципальных  районов из бюджетов поселений  и межбюджетные трансферты  бюджетам поселений </w:t>
            </w:r>
            <w:proofErr w:type="gramStart"/>
            <w:r w:rsidRPr="00D11263">
              <w:rPr>
                <w:rFonts w:ascii="Times New Roman" w:eastAsia="Times New Roman" w:hAnsi="Times New Roman" w:cs="Times New Roman"/>
                <w:sz w:val="20"/>
                <w:szCs w:val="20"/>
              </w:rPr>
              <w:t>из бюджетов муниципальных районов на осуществление  части  полномочий по решению местного значения в соответствии с заключенными  соглашениями</w:t>
            </w:r>
            <w:proofErr w:type="gramEnd"/>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06</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98.0.00.99110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560,9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280,5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280,5</w:t>
            </w:r>
          </w:p>
        </w:tc>
      </w:tr>
      <w:tr w:rsidR="00D11263" w:rsidRPr="00D11263" w:rsidTr="006603BE">
        <w:trPr>
          <w:trHeight w:val="360"/>
        </w:trPr>
        <w:tc>
          <w:tcPr>
            <w:tcW w:w="3407" w:type="dxa"/>
            <w:shd w:val="clear" w:color="FFFFCC"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Межбюджетные трансферты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06</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98.0.00.99110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500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560,9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280,5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280,5</w:t>
            </w:r>
          </w:p>
        </w:tc>
      </w:tr>
      <w:tr w:rsidR="00D11263" w:rsidRPr="00D11263" w:rsidTr="006603BE">
        <w:trPr>
          <w:trHeight w:val="375"/>
        </w:trPr>
        <w:tc>
          <w:tcPr>
            <w:tcW w:w="3407" w:type="dxa"/>
            <w:shd w:val="clear" w:color="FFFFCC" w:fill="FFFFFF"/>
            <w:hideMark/>
          </w:tcPr>
          <w:p w:rsidR="00D11263" w:rsidRPr="00D11263" w:rsidRDefault="00D11263" w:rsidP="00D11263">
            <w:pPr>
              <w:spacing w:after="0" w:line="240" w:lineRule="auto"/>
              <w:rPr>
                <w:rFonts w:ascii="Times New Roman" w:eastAsia="Times New Roman" w:hAnsi="Times New Roman" w:cs="Times New Roman"/>
                <w:b/>
                <w:bCs/>
                <w:sz w:val="24"/>
                <w:szCs w:val="24"/>
              </w:rPr>
            </w:pPr>
            <w:r w:rsidRPr="00D11263">
              <w:rPr>
                <w:rFonts w:ascii="Times New Roman" w:eastAsia="Times New Roman" w:hAnsi="Times New Roman" w:cs="Times New Roman"/>
                <w:b/>
                <w:bCs/>
                <w:sz w:val="24"/>
                <w:szCs w:val="24"/>
              </w:rPr>
              <w:t>Резервные фонды</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11</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60,0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r>
      <w:tr w:rsidR="00D11263" w:rsidRPr="00D11263" w:rsidTr="006603BE">
        <w:trPr>
          <w:trHeight w:val="390"/>
        </w:trPr>
        <w:tc>
          <w:tcPr>
            <w:tcW w:w="3407" w:type="dxa"/>
            <w:shd w:val="clear" w:color="FFFFCC" w:fill="FFFFFF"/>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Резервный фонд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11</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90.0.00.00000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60,0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r>
      <w:tr w:rsidR="00D11263" w:rsidRPr="00D11263" w:rsidTr="006603BE">
        <w:trPr>
          <w:trHeight w:val="360"/>
        </w:trPr>
        <w:tc>
          <w:tcPr>
            <w:tcW w:w="3407" w:type="dxa"/>
            <w:shd w:val="clear" w:color="FFFFCC" w:fill="FFFFFF"/>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Резервный фонд местной администрации</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11</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90.0.00.90010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360"/>
        </w:trPr>
        <w:tc>
          <w:tcPr>
            <w:tcW w:w="3407" w:type="dxa"/>
            <w:shd w:val="clear" w:color="FFFFCC" w:fill="FFFFFF"/>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Иные бюджетные ассигнования</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11</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90.0.00.90010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40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Другие общегосударственные вопросы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1 555,7</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729,2</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727,4</w:t>
            </w:r>
          </w:p>
        </w:tc>
      </w:tr>
      <w:tr w:rsidR="00D11263" w:rsidRPr="00D11263" w:rsidTr="006603BE">
        <w:trPr>
          <w:trHeight w:val="945"/>
        </w:trPr>
        <w:tc>
          <w:tcPr>
            <w:tcW w:w="3407" w:type="dxa"/>
            <w:shd w:val="clear" w:color="000000" w:fill="FFFFFF"/>
            <w:vAlign w:val="center"/>
            <w:hideMark/>
          </w:tcPr>
          <w:p w:rsidR="00D11263" w:rsidRPr="00D11263" w:rsidRDefault="005D58A7" w:rsidP="00D1126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МП</w:t>
            </w:r>
            <w:bookmarkStart w:id="2" w:name="_GoBack"/>
            <w:bookmarkEnd w:id="2"/>
            <w:r w:rsidR="00D11263" w:rsidRPr="00D11263">
              <w:rPr>
                <w:rFonts w:ascii="Times New Roman" w:eastAsia="Times New Roman" w:hAnsi="Times New Roman" w:cs="Times New Roman"/>
                <w:b/>
                <w:bCs/>
              </w:rPr>
              <w:t xml:space="preserve"> "Развитие транспортной инфраструктуры муниципального района "Заполярный район" на 2021-2030 годы"  </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13</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39.0.00.00000</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143,8</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112,9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111,1</w:t>
            </w:r>
          </w:p>
        </w:tc>
      </w:tr>
      <w:tr w:rsidR="00D11263" w:rsidRPr="00D11263" w:rsidTr="006603BE">
        <w:trPr>
          <w:trHeight w:val="103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39.0.00.89290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143,8</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112,9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111,1</w:t>
            </w:r>
          </w:p>
        </w:tc>
      </w:tr>
      <w:tr w:rsidR="00D11263" w:rsidRPr="00D11263" w:rsidTr="006603BE">
        <w:trPr>
          <w:trHeight w:val="64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39.0.00.89290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143,8</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112,9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111,1</w:t>
            </w:r>
          </w:p>
        </w:tc>
      </w:tr>
      <w:tr w:rsidR="00D11263" w:rsidRPr="00D11263" w:rsidTr="006603BE">
        <w:trPr>
          <w:trHeight w:val="1035"/>
        </w:trPr>
        <w:tc>
          <w:tcPr>
            <w:tcW w:w="3407" w:type="dxa"/>
            <w:shd w:val="clear" w:color="000000" w:fill="FFFFFF"/>
            <w:vAlign w:val="center"/>
            <w:hideMark/>
          </w:tcPr>
          <w:p w:rsidR="00D11263" w:rsidRPr="00D11263" w:rsidRDefault="005D58A7" w:rsidP="00D11263">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МП</w:t>
            </w:r>
            <w:r w:rsidR="00D11263" w:rsidRPr="00D11263">
              <w:rPr>
                <w:rFonts w:ascii="Times New Roman" w:eastAsia="Times New Roman" w:hAnsi="Times New Roman" w:cs="Times New Roman"/>
                <w:b/>
                <w:bCs/>
                <w:sz w:val="20"/>
                <w:szCs w:val="20"/>
              </w:rPr>
              <w:t xml:space="preserve"> "Управление муниципальным имуществом муниципального района "Заполярный район" на 2022-2030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42.0.00.00000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800,9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165,0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165,0</w:t>
            </w:r>
          </w:p>
        </w:tc>
      </w:tr>
      <w:tr w:rsidR="00D11263" w:rsidRPr="00D11263" w:rsidTr="006603BE">
        <w:trPr>
          <w:trHeight w:val="114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Иные межбюджетные трансферты в рамках МП "Управление муниципальным имуществом муниципального района "Заполярный район" на 2022-2030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42.0.00.89210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800,9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165,0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165,0</w:t>
            </w:r>
          </w:p>
        </w:tc>
      </w:tr>
      <w:tr w:rsidR="00D11263" w:rsidRPr="00D11263" w:rsidTr="006603BE">
        <w:trPr>
          <w:trHeight w:val="78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42.0.00.89210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800,9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165,0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165,0</w:t>
            </w:r>
          </w:p>
        </w:tc>
      </w:tr>
      <w:tr w:rsidR="00D11263" w:rsidRPr="00D11263" w:rsidTr="006603BE">
        <w:trPr>
          <w:trHeight w:val="78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xml:space="preserve">МП "Возмещение </w:t>
            </w:r>
            <w:proofErr w:type="gramStart"/>
            <w:r w:rsidRPr="00D11263">
              <w:rPr>
                <w:rFonts w:ascii="Times New Roman" w:eastAsia="Times New Roman" w:hAnsi="Times New Roman" w:cs="Times New Roman"/>
                <w:b/>
                <w:bCs/>
                <w:sz w:val="20"/>
                <w:szCs w:val="20"/>
              </w:rPr>
              <w:t>части затрат органов местного самоуправления поселений муниципального</w:t>
            </w:r>
            <w:proofErr w:type="gramEnd"/>
            <w:r w:rsidRPr="00D11263">
              <w:rPr>
                <w:rFonts w:ascii="Times New Roman" w:eastAsia="Times New Roman" w:hAnsi="Times New Roman" w:cs="Times New Roman"/>
                <w:b/>
                <w:bCs/>
                <w:sz w:val="20"/>
                <w:szCs w:val="20"/>
              </w:rPr>
              <w:t xml:space="preserve"> района "Заполярный район" на 2024-2030 годы"</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43.0.00.00000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284,2</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206,4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206,4</w:t>
            </w:r>
          </w:p>
        </w:tc>
      </w:tr>
      <w:tr w:rsidR="00D11263" w:rsidRPr="00D11263" w:rsidTr="006603BE">
        <w:trPr>
          <w:trHeight w:val="117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xml:space="preserve">Иные межбюджетные трансферты в рамках МП "Возмещение </w:t>
            </w:r>
            <w:proofErr w:type="gramStart"/>
            <w:r w:rsidRPr="00D11263">
              <w:rPr>
                <w:rFonts w:ascii="Times New Roman" w:eastAsia="Times New Roman" w:hAnsi="Times New Roman" w:cs="Times New Roman"/>
                <w:sz w:val="20"/>
                <w:szCs w:val="20"/>
              </w:rPr>
              <w:t>части затрат органов местного самоуправления поселений муниципального</w:t>
            </w:r>
            <w:proofErr w:type="gramEnd"/>
            <w:r w:rsidRPr="00D11263">
              <w:rPr>
                <w:rFonts w:ascii="Times New Roman" w:eastAsia="Times New Roman" w:hAnsi="Times New Roman" w:cs="Times New Roman"/>
                <w:sz w:val="20"/>
                <w:szCs w:val="20"/>
              </w:rPr>
              <w:t xml:space="preserve"> района "Заполярный район" на 2024-2030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43.0.00.89350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284,2</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206,4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206,4</w:t>
            </w:r>
          </w:p>
        </w:tc>
      </w:tr>
      <w:tr w:rsidR="00D11263" w:rsidRPr="00D11263" w:rsidTr="006603BE">
        <w:trPr>
          <w:trHeight w:val="78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43.0.00.89350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284,2</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206,4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206,4</w:t>
            </w:r>
          </w:p>
        </w:tc>
      </w:tr>
      <w:tr w:rsidR="00D11263" w:rsidRPr="00D11263" w:rsidTr="006603BE">
        <w:trPr>
          <w:trHeight w:val="51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lastRenderedPageBreak/>
              <w:t>Выполнение переданных государственных полномочий</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95.0.00.00000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6,9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6,9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6,9</w:t>
            </w:r>
          </w:p>
        </w:tc>
      </w:tr>
      <w:tr w:rsidR="00D11263" w:rsidRPr="00D11263" w:rsidTr="006603BE">
        <w:trPr>
          <w:trHeight w:val="117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95.0.00.79210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6,9</w:t>
            </w:r>
          </w:p>
        </w:tc>
      </w:tr>
      <w:tr w:rsidR="00D11263" w:rsidRPr="00D11263" w:rsidTr="006603BE">
        <w:trPr>
          <w:trHeight w:val="58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95.0.00.79210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6,9</w:t>
            </w:r>
          </w:p>
        </w:tc>
      </w:tr>
      <w:tr w:rsidR="00D11263" w:rsidRPr="00D11263" w:rsidTr="006603BE">
        <w:trPr>
          <w:trHeight w:val="51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Другие непрограммные расходы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98.0.00.00000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319,9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238,0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238,0</w:t>
            </w:r>
          </w:p>
        </w:tc>
      </w:tr>
      <w:tr w:rsidR="00D11263" w:rsidRPr="00D11263" w:rsidTr="006603BE">
        <w:trPr>
          <w:trHeight w:val="60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Эксплуатационные и иные расходы по содержанию и обслуживанию объектов муниципальной казны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98.0.00.91100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217,5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217,5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217,5</w:t>
            </w:r>
          </w:p>
        </w:tc>
      </w:tr>
      <w:tr w:rsidR="00D11263" w:rsidRPr="00D11263" w:rsidTr="006603BE">
        <w:trPr>
          <w:trHeight w:val="60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98.0.00.91100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217,5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217,5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217,5</w:t>
            </w:r>
          </w:p>
        </w:tc>
      </w:tr>
      <w:tr w:rsidR="00D11263" w:rsidRPr="00D11263" w:rsidTr="006603BE">
        <w:trPr>
          <w:trHeight w:val="111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98.0.00.91110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61,9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54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98.0.00.91110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61,9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r>
      <w:tr w:rsidR="00D11263" w:rsidRPr="00D11263" w:rsidTr="006603BE">
        <w:trPr>
          <w:trHeight w:val="54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Прочие общегосударственные вопросы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98.0.00.91140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20,5</w:t>
            </w:r>
          </w:p>
        </w:tc>
      </w:tr>
      <w:tr w:rsidR="00D11263" w:rsidRPr="00D11263" w:rsidTr="006603BE">
        <w:trPr>
          <w:trHeight w:val="54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98.0.00.91140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20,5</w:t>
            </w:r>
          </w:p>
        </w:tc>
      </w:tr>
      <w:tr w:rsidR="00D11263" w:rsidRPr="00D11263" w:rsidTr="006603BE">
        <w:trPr>
          <w:trHeight w:val="54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Расходы по изготовлению технических планов жилых домов</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98.0.00.91160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54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98.0.00.91160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r>
      <w:tr w:rsidR="00D11263" w:rsidRPr="00D11263" w:rsidTr="006603BE">
        <w:trPr>
          <w:trHeight w:val="28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НАЦИОНАЛЬНАЯ ОБОРОНА</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02</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427,7</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213,9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153,2</w:t>
            </w:r>
          </w:p>
        </w:tc>
      </w:tr>
      <w:tr w:rsidR="00D11263" w:rsidRPr="00D11263" w:rsidTr="006603BE">
        <w:trPr>
          <w:trHeight w:val="58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Мобилизационная и вневойсковая подготовка</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02</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427,7</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213,9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153,2</w:t>
            </w:r>
          </w:p>
        </w:tc>
      </w:tr>
      <w:tr w:rsidR="00D11263" w:rsidRPr="00D11263" w:rsidTr="006603BE">
        <w:trPr>
          <w:trHeight w:val="52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Выполнение переданных государственных полномочий</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02</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95.0.00.00000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427,7</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213,9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153,2</w:t>
            </w:r>
          </w:p>
        </w:tc>
      </w:tr>
      <w:tr w:rsidR="00D11263" w:rsidRPr="00D11263" w:rsidTr="006603BE">
        <w:trPr>
          <w:trHeight w:val="87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02</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95.0.00.51180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427,7</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213,9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153,2</w:t>
            </w:r>
          </w:p>
        </w:tc>
      </w:tr>
      <w:tr w:rsidR="00D11263" w:rsidRPr="00D11263" w:rsidTr="006603BE">
        <w:trPr>
          <w:trHeight w:val="150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02</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95.0.00.51180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410,4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196,6</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153,2</w:t>
            </w:r>
          </w:p>
        </w:tc>
      </w:tr>
      <w:tr w:rsidR="00D11263" w:rsidRPr="00D11263" w:rsidTr="006603BE">
        <w:trPr>
          <w:trHeight w:val="64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02</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95.0.00.51180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17,3</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17,3</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r>
      <w:tr w:rsidR="00D11263" w:rsidRPr="00D11263" w:rsidTr="006603BE">
        <w:trPr>
          <w:trHeight w:val="85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НАЦИОНАЛЬНАЯ БЕЗОПАСНОСТЬ И ПРАВООХРАНИТЕЛЬНАЯ ДЕЯТЕЛЬНОСТЬ</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03</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3 046,1</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1 106,3</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1 106,2</w:t>
            </w:r>
          </w:p>
        </w:tc>
      </w:tr>
      <w:tr w:rsidR="00D11263" w:rsidRPr="00D11263" w:rsidTr="006603BE">
        <w:trPr>
          <w:trHeight w:val="37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Гражданская оборона</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03</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09</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2 418,9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713,8</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713,7</w:t>
            </w:r>
          </w:p>
        </w:tc>
      </w:tr>
      <w:tr w:rsidR="00D11263" w:rsidRPr="00D11263" w:rsidTr="006603BE">
        <w:trPr>
          <w:trHeight w:val="900"/>
        </w:trPr>
        <w:tc>
          <w:tcPr>
            <w:tcW w:w="3407" w:type="dxa"/>
            <w:shd w:val="clear" w:color="000000" w:fill="FFFFFF"/>
            <w:vAlign w:val="center"/>
            <w:hideMark/>
          </w:tcPr>
          <w:p w:rsidR="00D11263" w:rsidRPr="00D11263" w:rsidRDefault="005D58A7" w:rsidP="00D11263">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МП</w:t>
            </w:r>
            <w:r w:rsidR="00D11263" w:rsidRPr="00D11263">
              <w:rPr>
                <w:rFonts w:ascii="Times New Roman" w:eastAsia="Times New Roman" w:hAnsi="Times New Roman" w:cs="Times New Roman"/>
                <w:b/>
                <w:bCs/>
                <w:sz w:val="20"/>
                <w:szCs w:val="20"/>
              </w:rPr>
              <w:t xml:space="preserve"> "Безопасность на территории муниципального района "Заполярный район" на 2019-2030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03</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09</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33.0.00.00000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2 418,9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713,8</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713,7</w:t>
            </w:r>
          </w:p>
        </w:tc>
      </w:tr>
      <w:tr w:rsidR="00D11263" w:rsidRPr="00D11263" w:rsidTr="006603BE">
        <w:trPr>
          <w:trHeight w:val="93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09</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33.0.00.89240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2 418,9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713,8</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713,7</w:t>
            </w:r>
          </w:p>
        </w:tc>
      </w:tr>
      <w:tr w:rsidR="00D11263" w:rsidRPr="00D11263" w:rsidTr="006603BE">
        <w:trPr>
          <w:trHeight w:val="64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09</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33.0.00.89240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2 418,9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713,8</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713,7</w:t>
            </w:r>
          </w:p>
        </w:tc>
      </w:tr>
      <w:tr w:rsidR="00D11263" w:rsidRPr="00D11263" w:rsidTr="006603BE">
        <w:trPr>
          <w:trHeight w:val="114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03</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10</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550,8</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392,5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392,5</w:t>
            </w:r>
          </w:p>
        </w:tc>
      </w:tr>
      <w:tr w:rsidR="00D11263" w:rsidRPr="00D11263" w:rsidTr="006603BE">
        <w:trPr>
          <w:trHeight w:val="900"/>
        </w:trPr>
        <w:tc>
          <w:tcPr>
            <w:tcW w:w="3407" w:type="dxa"/>
            <w:shd w:val="clear" w:color="000000" w:fill="FFFFFF"/>
            <w:vAlign w:val="center"/>
            <w:hideMark/>
          </w:tcPr>
          <w:p w:rsidR="00D11263" w:rsidRPr="00D11263" w:rsidRDefault="005D58A7" w:rsidP="00D11263">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МП</w:t>
            </w:r>
            <w:r w:rsidR="00D11263" w:rsidRPr="00D11263">
              <w:rPr>
                <w:rFonts w:ascii="Times New Roman" w:eastAsia="Times New Roman" w:hAnsi="Times New Roman" w:cs="Times New Roman"/>
                <w:b/>
                <w:bCs/>
                <w:sz w:val="20"/>
                <w:szCs w:val="20"/>
              </w:rPr>
              <w:t xml:space="preserve"> "Безопасность на территории муниципального района "Заполярный район" на 2019-2030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03</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10</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33.0.00.00000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153,4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153,4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153,4</w:t>
            </w:r>
          </w:p>
        </w:tc>
      </w:tr>
      <w:tr w:rsidR="00D11263" w:rsidRPr="00D11263" w:rsidTr="006603BE">
        <w:trPr>
          <w:trHeight w:val="94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33.0.00.89240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153,4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153,4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153,4</w:t>
            </w:r>
          </w:p>
        </w:tc>
      </w:tr>
      <w:tr w:rsidR="00D11263" w:rsidRPr="00D11263" w:rsidTr="006603BE">
        <w:trPr>
          <w:trHeight w:val="67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33.0.00.89240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153,4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153,4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153,4</w:t>
            </w:r>
          </w:p>
        </w:tc>
      </w:tr>
      <w:tr w:rsidR="00D11263" w:rsidRPr="00D11263" w:rsidTr="006603BE">
        <w:trPr>
          <w:trHeight w:val="33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Другие непрограммные расходы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03</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10</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98.0.00.00000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397,4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239,1</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239,1</w:t>
            </w:r>
          </w:p>
        </w:tc>
      </w:tr>
      <w:tr w:rsidR="00D11263" w:rsidRPr="00D11263" w:rsidTr="006603BE">
        <w:trPr>
          <w:trHeight w:val="57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Мероприятия в области национальной безопасности и правоохранительной деятельности</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98.0.00.92000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397,4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239,1</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239,1</w:t>
            </w:r>
          </w:p>
        </w:tc>
      </w:tr>
      <w:tr w:rsidR="00D11263" w:rsidRPr="00D11263" w:rsidTr="006603BE">
        <w:trPr>
          <w:trHeight w:val="57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Обеспечение первичных мер пожарной безопасности в границах  поселения</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98.0.00.92010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397,4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239,1</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239,1</w:t>
            </w:r>
          </w:p>
        </w:tc>
      </w:tr>
      <w:tr w:rsidR="00D11263" w:rsidRPr="00D11263" w:rsidTr="006603BE">
        <w:trPr>
          <w:trHeight w:val="57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98.0.00.92010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color w:val="000000"/>
                <w:sz w:val="20"/>
                <w:szCs w:val="20"/>
              </w:rPr>
            </w:pPr>
            <w:r w:rsidRPr="00D11263">
              <w:rPr>
                <w:rFonts w:ascii="Times New Roman" w:eastAsia="Times New Roman" w:hAnsi="Times New Roman" w:cs="Times New Roman"/>
                <w:color w:val="000000"/>
                <w:sz w:val="20"/>
                <w:szCs w:val="20"/>
              </w:rPr>
              <w:t>397,4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color w:val="000000"/>
                <w:sz w:val="20"/>
                <w:szCs w:val="20"/>
              </w:rPr>
            </w:pPr>
            <w:r w:rsidRPr="00D11263">
              <w:rPr>
                <w:rFonts w:ascii="Times New Roman" w:eastAsia="Times New Roman" w:hAnsi="Times New Roman" w:cs="Times New Roman"/>
                <w:color w:val="000000"/>
                <w:sz w:val="20"/>
                <w:szCs w:val="20"/>
              </w:rPr>
              <w:t>239,1</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color w:val="000000"/>
                <w:sz w:val="20"/>
                <w:szCs w:val="20"/>
              </w:rPr>
            </w:pPr>
            <w:r w:rsidRPr="00D11263">
              <w:rPr>
                <w:rFonts w:ascii="Times New Roman" w:eastAsia="Times New Roman" w:hAnsi="Times New Roman" w:cs="Times New Roman"/>
                <w:color w:val="000000"/>
                <w:sz w:val="20"/>
                <w:szCs w:val="20"/>
              </w:rPr>
              <w:t>239,1</w:t>
            </w:r>
          </w:p>
        </w:tc>
      </w:tr>
      <w:tr w:rsidR="00D11263" w:rsidRPr="00D11263" w:rsidTr="006603BE">
        <w:trPr>
          <w:trHeight w:val="93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Другие вопросы в области национальной безопасности и правоохранительной деятельности</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03</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14</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76,4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r>
      <w:tr w:rsidR="00D11263" w:rsidRPr="00D11263" w:rsidTr="006603BE">
        <w:trPr>
          <w:trHeight w:val="885"/>
        </w:trPr>
        <w:tc>
          <w:tcPr>
            <w:tcW w:w="3407" w:type="dxa"/>
            <w:shd w:val="clear" w:color="000000" w:fill="FFFFFF"/>
            <w:vAlign w:val="center"/>
            <w:hideMark/>
          </w:tcPr>
          <w:p w:rsidR="00D11263" w:rsidRPr="00D11263" w:rsidRDefault="005D58A7" w:rsidP="00D11263">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МП </w:t>
            </w:r>
            <w:r w:rsidR="00D11263" w:rsidRPr="00D11263">
              <w:rPr>
                <w:rFonts w:ascii="Times New Roman" w:eastAsia="Times New Roman" w:hAnsi="Times New Roman" w:cs="Times New Roman"/>
                <w:b/>
                <w:bCs/>
                <w:sz w:val="20"/>
                <w:szCs w:val="20"/>
              </w:rPr>
              <w:t>"Безопасность на территории муниципального района "Заполярный район" на 2019-2030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03</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14</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33.0.00.00000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76,4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91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14</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33.0.00.89240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76,4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135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14</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33.0.00.89240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r>
      <w:tr w:rsidR="00D11263" w:rsidRPr="00D11263" w:rsidTr="006603BE">
        <w:trPr>
          <w:trHeight w:val="72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14</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33.0.00.89240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66,4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r>
      <w:tr w:rsidR="00D11263" w:rsidRPr="00D11263" w:rsidTr="006603BE">
        <w:trPr>
          <w:trHeight w:val="28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 xml:space="preserve">НАЦИОНАЛЬНАЯ </w:t>
            </w:r>
            <w:r w:rsidRPr="00D11263">
              <w:rPr>
                <w:rFonts w:ascii="Times New Roman" w:eastAsia="Times New Roman" w:hAnsi="Times New Roman" w:cs="Times New Roman"/>
                <w:b/>
                <w:bCs/>
              </w:rPr>
              <w:lastRenderedPageBreak/>
              <w:t>ЭКОНОМИКА</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lastRenderedPageBreak/>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04</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36 946,4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14 580,7</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14 580,6</w:t>
            </w:r>
          </w:p>
        </w:tc>
      </w:tr>
      <w:tr w:rsidR="00D11263" w:rsidRPr="00D11263" w:rsidTr="006603BE">
        <w:trPr>
          <w:trHeight w:val="28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lastRenderedPageBreak/>
              <w:t>Сельское хозяйство и рыболовство</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04</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05</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35 057,5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14 580,7</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14 580,6</w:t>
            </w:r>
          </w:p>
        </w:tc>
      </w:tr>
      <w:tr w:rsidR="00D11263" w:rsidRPr="00D11263" w:rsidTr="006603BE">
        <w:trPr>
          <w:trHeight w:val="1320"/>
        </w:trPr>
        <w:tc>
          <w:tcPr>
            <w:tcW w:w="3407" w:type="dxa"/>
            <w:shd w:val="clear" w:color="000000" w:fill="FFFFFF"/>
            <w:vAlign w:val="center"/>
            <w:hideMark/>
          </w:tcPr>
          <w:p w:rsidR="00D11263" w:rsidRPr="00D11263" w:rsidRDefault="005D58A7" w:rsidP="00D11263">
            <w:pPr>
              <w:spacing w:after="0" w:line="240" w:lineRule="auto"/>
              <w:rPr>
                <w:rFonts w:ascii="Times New Roman" w:eastAsia="Times New Roman" w:hAnsi="Times New Roman" w:cs="Times New Roman"/>
                <w:b/>
                <w:bCs/>
                <w:i/>
                <w:iCs/>
              </w:rPr>
            </w:pPr>
            <w:r>
              <w:rPr>
                <w:rFonts w:ascii="Times New Roman" w:eastAsia="Times New Roman" w:hAnsi="Times New Roman" w:cs="Times New Roman"/>
                <w:b/>
                <w:bCs/>
                <w:i/>
                <w:iCs/>
              </w:rPr>
              <w:t>МП</w:t>
            </w:r>
            <w:r w:rsidR="00D11263" w:rsidRPr="00D11263">
              <w:rPr>
                <w:rFonts w:ascii="Times New Roman" w:eastAsia="Times New Roman" w:hAnsi="Times New Roman" w:cs="Times New Roman"/>
                <w:b/>
                <w:bCs/>
                <w:i/>
                <w:iCs/>
              </w:rPr>
              <w:t xml:space="preserve"> "Развитие сельского хозяйства на территории муниципального района "Заполярный район" на 2021-2030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04</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05</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41.0.00.00000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35 057,5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14 580,7</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i/>
                <w:iCs/>
                <w:sz w:val="20"/>
                <w:szCs w:val="20"/>
              </w:rPr>
            </w:pPr>
            <w:r w:rsidRPr="00D11263">
              <w:rPr>
                <w:rFonts w:ascii="Times New Roman" w:eastAsia="Times New Roman" w:hAnsi="Times New Roman" w:cs="Times New Roman"/>
                <w:b/>
                <w:bCs/>
                <w:i/>
                <w:iCs/>
                <w:sz w:val="20"/>
                <w:szCs w:val="20"/>
              </w:rPr>
              <w:t>14 580,6</w:t>
            </w:r>
          </w:p>
        </w:tc>
      </w:tr>
      <w:tr w:rsidR="00D11263" w:rsidRPr="00D11263" w:rsidTr="006603BE">
        <w:trPr>
          <w:trHeight w:val="1020"/>
        </w:trPr>
        <w:tc>
          <w:tcPr>
            <w:tcW w:w="3407" w:type="dxa"/>
            <w:shd w:val="clear" w:color="000000" w:fill="FFFFFF"/>
            <w:vAlign w:val="center"/>
            <w:hideMark/>
          </w:tcPr>
          <w:p w:rsidR="00D11263" w:rsidRPr="00D11263" w:rsidRDefault="00D11263" w:rsidP="005D58A7">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xml:space="preserve">Иные межбюджетные трансферты в рамках </w:t>
            </w:r>
            <w:r w:rsidR="005D58A7">
              <w:rPr>
                <w:rFonts w:ascii="Times New Roman" w:eastAsia="Times New Roman" w:hAnsi="Times New Roman" w:cs="Times New Roman"/>
                <w:sz w:val="20"/>
                <w:szCs w:val="20"/>
              </w:rPr>
              <w:t>МП</w:t>
            </w:r>
            <w:r w:rsidRPr="00D11263">
              <w:rPr>
                <w:rFonts w:ascii="Times New Roman" w:eastAsia="Times New Roman" w:hAnsi="Times New Roman" w:cs="Times New Roman"/>
                <w:sz w:val="20"/>
                <w:szCs w:val="20"/>
              </w:rPr>
              <w:t xml:space="preserve"> "Развитие сельского хозяйства на территории муниципального района "Заполярный район" на 2021-2030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04</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41.0.00.89320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35 057,5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14 580,7</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14 580,6</w:t>
            </w:r>
          </w:p>
        </w:tc>
      </w:tr>
      <w:tr w:rsidR="00D11263" w:rsidRPr="00D11263" w:rsidTr="006603BE">
        <w:trPr>
          <w:trHeight w:val="55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04</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41.0.00.89320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22 847,3</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2 370,5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2 370,4</w:t>
            </w:r>
          </w:p>
        </w:tc>
      </w:tr>
      <w:tr w:rsidR="00D11263" w:rsidRPr="00D11263" w:rsidTr="006603BE">
        <w:trPr>
          <w:trHeight w:val="405"/>
        </w:trPr>
        <w:tc>
          <w:tcPr>
            <w:tcW w:w="3407" w:type="dxa"/>
            <w:shd w:val="clear" w:color="FFFFCC" w:fill="FFFFFF"/>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Иные бюджетные ассигнования</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04</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41.0.00.89320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12 210,2</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12 210,2</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12 210,2</w:t>
            </w:r>
          </w:p>
        </w:tc>
      </w:tr>
      <w:tr w:rsidR="00D11263" w:rsidRPr="00D11263" w:rsidTr="006603BE">
        <w:trPr>
          <w:trHeight w:val="28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Транспорт</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04</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08</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131,5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r>
      <w:tr w:rsidR="00D11263" w:rsidRPr="00D11263" w:rsidTr="006603BE">
        <w:trPr>
          <w:trHeight w:val="1260"/>
        </w:trPr>
        <w:tc>
          <w:tcPr>
            <w:tcW w:w="3407" w:type="dxa"/>
            <w:shd w:val="clear" w:color="000000" w:fill="FFFFFF"/>
            <w:vAlign w:val="center"/>
            <w:hideMark/>
          </w:tcPr>
          <w:p w:rsidR="00D11263" w:rsidRPr="00D11263" w:rsidRDefault="00D11263" w:rsidP="005D58A7">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М</w:t>
            </w:r>
            <w:r w:rsidR="005D58A7">
              <w:rPr>
                <w:rFonts w:ascii="Times New Roman" w:eastAsia="Times New Roman" w:hAnsi="Times New Roman" w:cs="Times New Roman"/>
                <w:b/>
                <w:bCs/>
              </w:rPr>
              <w:t>П</w:t>
            </w:r>
            <w:r w:rsidRPr="00D11263">
              <w:rPr>
                <w:rFonts w:ascii="Times New Roman" w:eastAsia="Times New Roman" w:hAnsi="Times New Roman" w:cs="Times New Roman"/>
                <w:b/>
                <w:bCs/>
              </w:rPr>
              <w:t xml:space="preserve"> "Развитие транспортной инфраструктуры муниципального района "Заполярный район" на 2021-2030 годы"  </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04</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08</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39.0.00.00000</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131,5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r>
      <w:tr w:rsidR="00D11263" w:rsidRPr="00D11263" w:rsidTr="006603BE">
        <w:trPr>
          <w:trHeight w:val="111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04</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08</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39.0.00.89290</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131,5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58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04</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08</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39.0.00.89290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131,5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r>
      <w:tr w:rsidR="00D11263" w:rsidRPr="00D11263" w:rsidTr="006603BE">
        <w:trPr>
          <w:trHeight w:val="28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Дорожное хозяйство (дорожные фонды)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04</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09</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1 757,4</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r>
      <w:tr w:rsidR="00D11263" w:rsidRPr="00D11263" w:rsidTr="006603BE">
        <w:trPr>
          <w:trHeight w:val="1305"/>
        </w:trPr>
        <w:tc>
          <w:tcPr>
            <w:tcW w:w="3407" w:type="dxa"/>
            <w:shd w:val="clear" w:color="000000" w:fill="FFFFFF"/>
            <w:vAlign w:val="center"/>
            <w:hideMark/>
          </w:tcPr>
          <w:p w:rsidR="00D11263" w:rsidRPr="00D11263" w:rsidRDefault="00D11263" w:rsidP="005D58A7">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М</w:t>
            </w:r>
            <w:r w:rsidR="005D58A7">
              <w:rPr>
                <w:rFonts w:ascii="Times New Roman" w:eastAsia="Times New Roman" w:hAnsi="Times New Roman" w:cs="Times New Roman"/>
                <w:b/>
                <w:bCs/>
              </w:rPr>
              <w:t>П</w:t>
            </w:r>
            <w:r w:rsidRPr="00D11263">
              <w:rPr>
                <w:rFonts w:ascii="Times New Roman" w:eastAsia="Times New Roman" w:hAnsi="Times New Roman" w:cs="Times New Roman"/>
                <w:b/>
                <w:bCs/>
              </w:rPr>
              <w:t xml:space="preserve"> "Развитие транспортной инфраструктуры муниципального района "Заполярный район" на 2021-2030 годы"  </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04</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09</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39.0.00.00000</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1 085,6</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r>
      <w:tr w:rsidR="00D11263" w:rsidRPr="00D11263" w:rsidTr="006603BE">
        <w:trPr>
          <w:trHeight w:val="106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04</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09</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39.0.00.89290</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1 085,6</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51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04</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09</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39.0.00.89290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1 085,6</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r>
      <w:tr w:rsidR="00D11263" w:rsidRPr="00D11263" w:rsidTr="006603BE">
        <w:trPr>
          <w:trHeight w:val="25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Другие непрограммные расходы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04</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09</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98.0.00.00000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671,8</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r>
      <w:tr w:rsidR="00D11263" w:rsidRPr="00D11263" w:rsidTr="006603BE">
        <w:trPr>
          <w:trHeight w:val="25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Мероприятия в области национальной экономики</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04</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09</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98.0.00.93000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671,8</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25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Муниципальный дорожный фонд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04</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09</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98.0.00.93100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671,8</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51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04</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09</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98.0.00.93100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671,8</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r>
      <w:tr w:rsidR="00D11263" w:rsidRPr="00D11263" w:rsidTr="006603BE">
        <w:trPr>
          <w:trHeight w:val="57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ЖИЛИЩНО-КОММУНАЛЬНОЕ ХОЗЯЙСТВО</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43 885,5</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8 761,0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8 760,8</w:t>
            </w:r>
          </w:p>
        </w:tc>
      </w:tr>
      <w:tr w:rsidR="00D11263" w:rsidRPr="00D11263" w:rsidTr="006603BE">
        <w:trPr>
          <w:trHeight w:val="42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Жилищное хозяйство</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8 635,6</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r>
      <w:tr w:rsidR="00D11263" w:rsidRPr="00D11263" w:rsidTr="006603BE">
        <w:trPr>
          <w:trHeight w:val="1530"/>
        </w:trPr>
        <w:tc>
          <w:tcPr>
            <w:tcW w:w="3407" w:type="dxa"/>
            <w:shd w:val="clear" w:color="000000" w:fill="FFFFFF"/>
            <w:vAlign w:val="center"/>
            <w:hideMark/>
          </w:tcPr>
          <w:p w:rsidR="00D11263" w:rsidRPr="00D11263" w:rsidRDefault="00D11263" w:rsidP="005D58A7">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lastRenderedPageBreak/>
              <w:t xml:space="preserve"> М</w:t>
            </w:r>
            <w:r w:rsidR="005D58A7">
              <w:rPr>
                <w:rFonts w:ascii="Times New Roman" w:eastAsia="Times New Roman" w:hAnsi="Times New Roman" w:cs="Times New Roman"/>
                <w:b/>
                <w:bCs/>
              </w:rPr>
              <w:t>П</w:t>
            </w:r>
            <w:r w:rsidRPr="00D11263">
              <w:rPr>
                <w:rFonts w:ascii="Times New Roman" w:eastAsia="Times New Roman" w:hAnsi="Times New Roman" w:cs="Times New Roman"/>
                <w:b/>
                <w:bCs/>
              </w:rPr>
              <w:t xml:space="preserve">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35.0.00.00000</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8 635,6</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r>
      <w:tr w:rsidR="00D11263" w:rsidRPr="00D11263" w:rsidTr="006603BE">
        <w:trPr>
          <w:trHeight w:val="148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xml:space="preserve"> 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35.0.00.89250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8 635,6</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51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35.0.00.89250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8 635,6</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r>
      <w:tr w:rsidR="00D11263" w:rsidRPr="00D11263" w:rsidTr="006603BE">
        <w:trPr>
          <w:trHeight w:val="39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Коммунальное хозяйство</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02</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9 336,4</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5 024,1</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5 024,0</w:t>
            </w:r>
          </w:p>
        </w:tc>
      </w:tr>
      <w:tr w:rsidR="00D11263" w:rsidRPr="00D11263" w:rsidTr="006603BE">
        <w:trPr>
          <w:trHeight w:val="142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02</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32.0.00.00000</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8 489,3</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4 928,2</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4 928,2</w:t>
            </w:r>
          </w:p>
        </w:tc>
      </w:tr>
      <w:tr w:rsidR="00D11263" w:rsidRPr="00D11263" w:rsidTr="006603BE">
        <w:trPr>
          <w:trHeight w:val="138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02</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32.0.00.89230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8 489,3</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4 928,2</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4 928,2</w:t>
            </w:r>
          </w:p>
        </w:tc>
      </w:tr>
      <w:tr w:rsidR="00D11263" w:rsidRPr="00D11263" w:rsidTr="006603BE">
        <w:trPr>
          <w:trHeight w:val="390"/>
        </w:trPr>
        <w:tc>
          <w:tcPr>
            <w:tcW w:w="3407" w:type="dxa"/>
            <w:shd w:val="clear" w:color="FFFFCC" w:fill="FFFFFF"/>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Иные бюджетные ассигнования</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02</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32.0.00.89230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8 489,3</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4 928,2</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4 928,2</w:t>
            </w:r>
          </w:p>
        </w:tc>
      </w:tr>
      <w:tr w:rsidR="00D11263" w:rsidRPr="00D11263" w:rsidTr="006603BE">
        <w:trPr>
          <w:trHeight w:val="85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xml:space="preserve"> МП "Развитие коммунальной инфраструктуры муниципального района «Заполярный район» на 2020-2030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02</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36.0.00.00000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611,3</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r>
      <w:tr w:rsidR="00D11263" w:rsidRPr="00D11263" w:rsidTr="006603BE">
        <w:trPr>
          <w:trHeight w:val="109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02</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36.0.00.89260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611,3</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109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02</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36.0.00.89260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611,3</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r>
      <w:tr w:rsidR="00D11263" w:rsidRPr="00D11263" w:rsidTr="006603BE">
        <w:trPr>
          <w:trHeight w:val="109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МП "Обеспечение населения муниципального района "Заполярный район" чистой водой на 2021-2030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02</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38.0.00.00000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19,2</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1095"/>
        </w:trPr>
        <w:tc>
          <w:tcPr>
            <w:tcW w:w="3407" w:type="dxa"/>
            <w:shd w:val="clear" w:color="000000" w:fill="FFFFFF"/>
            <w:vAlign w:val="center"/>
            <w:hideMark/>
          </w:tcPr>
          <w:p w:rsidR="00D11263" w:rsidRPr="00D11263" w:rsidRDefault="00D11263" w:rsidP="005D58A7">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xml:space="preserve">Иные межбюджетные трансферты в рамках </w:t>
            </w:r>
            <w:r w:rsidR="005D58A7">
              <w:rPr>
                <w:rFonts w:ascii="Times New Roman" w:eastAsia="Times New Roman" w:hAnsi="Times New Roman" w:cs="Times New Roman"/>
                <w:sz w:val="20"/>
                <w:szCs w:val="20"/>
              </w:rPr>
              <w:t>МП</w:t>
            </w:r>
            <w:r w:rsidRPr="00D11263">
              <w:rPr>
                <w:rFonts w:ascii="Times New Roman" w:eastAsia="Times New Roman" w:hAnsi="Times New Roman" w:cs="Times New Roman"/>
                <w:sz w:val="20"/>
                <w:szCs w:val="20"/>
              </w:rPr>
              <w:t xml:space="preserve"> "Обеспечение населения муниципального района "Заполярный район" чистой водой на 2021-2030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02</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38.0.00.89280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19,2</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109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02</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38.0.00.89280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19,2</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r>
      <w:tr w:rsidR="00D11263" w:rsidRPr="00D11263" w:rsidTr="006603BE">
        <w:trPr>
          <w:trHeight w:val="109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lastRenderedPageBreak/>
              <w:t xml:space="preserve">МП "Возмещение </w:t>
            </w:r>
            <w:proofErr w:type="gramStart"/>
            <w:r w:rsidRPr="00D11263">
              <w:rPr>
                <w:rFonts w:ascii="Times New Roman" w:eastAsia="Times New Roman" w:hAnsi="Times New Roman" w:cs="Times New Roman"/>
                <w:b/>
                <w:bCs/>
                <w:sz w:val="20"/>
                <w:szCs w:val="20"/>
              </w:rPr>
              <w:t>части затрат органов местного самоуправления поселений муниципального</w:t>
            </w:r>
            <w:proofErr w:type="gramEnd"/>
            <w:r w:rsidRPr="00D11263">
              <w:rPr>
                <w:rFonts w:ascii="Times New Roman" w:eastAsia="Times New Roman" w:hAnsi="Times New Roman" w:cs="Times New Roman"/>
                <w:b/>
                <w:bCs/>
                <w:sz w:val="20"/>
                <w:szCs w:val="20"/>
              </w:rPr>
              <w:t xml:space="preserve"> района "Заполярный район" на 2024-2030 годы"</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05</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02</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43.0.00.00000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216,6</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95,9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95,8</w:t>
            </w:r>
          </w:p>
        </w:tc>
      </w:tr>
      <w:tr w:rsidR="00D11263" w:rsidRPr="00D11263" w:rsidTr="006603BE">
        <w:trPr>
          <w:trHeight w:val="109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xml:space="preserve">Иные межбюджетные трансферты в рамках  МП "Возмещение </w:t>
            </w:r>
            <w:proofErr w:type="gramStart"/>
            <w:r w:rsidRPr="00D11263">
              <w:rPr>
                <w:rFonts w:ascii="Times New Roman" w:eastAsia="Times New Roman" w:hAnsi="Times New Roman" w:cs="Times New Roman"/>
                <w:sz w:val="20"/>
                <w:szCs w:val="20"/>
              </w:rPr>
              <w:t>части затрат органов местного самоуправления поселений муниципального</w:t>
            </w:r>
            <w:proofErr w:type="gramEnd"/>
            <w:r w:rsidRPr="00D11263">
              <w:rPr>
                <w:rFonts w:ascii="Times New Roman" w:eastAsia="Times New Roman" w:hAnsi="Times New Roman" w:cs="Times New Roman"/>
                <w:sz w:val="20"/>
                <w:szCs w:val="20"/>
              </w:rPr>
              <w:t xml:space="preserve"> района "Заполярный район" на 2024-2030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02</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43.0.00.89350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216,6</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95,9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95,8</w:t>
            </w:r>
          </w:p>
        </w:tc>
      </w:tr>
      <w:tr w:rsidR="00D11263" w:rsidRPr="00D11263" w:rsidTr="006603BE">
        <w:trPr>
          <w:trHeight w:val="55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02</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43.0.00.89350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216,6</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95,9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95,8</w:t>
            </w:r>
          </w:p>
        </w:tc>
      </w:tr>
      <w:tr w:rsidR="00D11263" w:rsidRPr="00D11263" w:rsidTr="006603BE">
        <w:trPr>
          <w:trHeight w:val="37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Благоустройство</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25 315,8</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3 604,3</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3 604,3</w:t>
            </w:r>
          </w:p>
        </w:tc>
      </w:tr>
      <w:tr w:rsidR="00D11263" w:rsidRPr="00D11263" w:rsidTr="006603BE">
        <w:trPr>
          <w:trHeight w:val="150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03</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32.0.00.00000</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22 214,4</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2 751,0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2 751,0</w:t>
            </w:r>
          </w:p>
        </w:tc>
      </w:tr>
      <w:tr w:rsidR="00D11263" w:rsidRPr="00D11263" w:rsidTr="006603BE">
        <w:trPr>
          <w:trHeight w:val="139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32.0.00.89230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22 214,4</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2 751,0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2 751,0</w:t>
            </w:r>
          </w:p>
        </w:tc>
      </w:tr>
      <w:tr w:rsidR="00D11263" w:rsidRPr="00D11263" w:rsidTr="006603BE">
        <w:trPr>
          <w:trHeight w:val="63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32.0.00.89230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22 214,4</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2 751,0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2 751,0</w:t>
            </w:r>
          </w:p>
        </w:tc>
      </w:tr>
      <w:tr w:rsidR="00D11263" w:rsidRPr="00D11263" w:rsidTr="006603BE">
        <w:trPr>
          <w:trHeight w:val="33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Другие непрограммные расходы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98.0.00.00000</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3 101,4</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853,3</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853,3</w:t>
            </w:r>
          </w:p>
        </w:tc>
      </w:tr>
      <w:tr w:rsidR="00D11263" w:rsidRPr="00D11263" w:rsidTr="006603BE">
        <w:trPr>
          <w:trHeight w:val="61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Субсидии бюджетам муниципальных образований Ненецкого автономного округа на реализацию проектов по поддержке местных инициатив</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98.0.00.79690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2 012,5</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69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98.0.00.79690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2 012,5</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33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Прочие мероприятия по благоустройству</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98.0.00.96360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853,3</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853,3</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853,3</w:t>
            </w:r>
          </w:p>
        </w:tc>
      </w:tr>
      <w:tr w:rsidR="00D11263" w:rsidRPr="00D11263" w:rsidTr="006603BE">
        <w:trPr>
          <w:trHeight w:val="61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98.0.00.96360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853,3</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853,3</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853,3</w:t>
            </w:r>
          </w:p>
        </w:tc>
      </w:tr>
      <w:tr w:rsidR="00D11263" w:rsidRPr="00D11263" w:rsidTr="006603BE">
        <w:trPr>
          <w:trHeight w:val="61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proofErr w:type="spellStart"/>
            <w:r w:rsidRPr="00D11263">
              <w:rPr>
                <w:rFonts w:ascii="Times New Roman" w:eastAsia="Times New Roman" w:hAnsi="Times New Roman" w:cs="Times New Roman"/>
                <w:sz w:val="20"/>
                <w:szCs w:val="20"/>
              </w:rPr>
              <w:t>Софинансирование</w:t>
            </w:r>
            <w:proofErr w:type="spellEnd"/>
            <w:r w:rsidRPr="00D11263">
              <w:rPr>
                <w:rFonts w:ascii="Times New Roman" w:eastAsia="Times New Roman" w:hAnsi="Times New Roman" w:cs="Times New Roman"/>
                <w:sz w:val="20"/>
                <w:szCs w:val="20"/>
              </w:rPr>
              <w:t xml:space="preserve"> за счет средств бюджетов поселений расходных обязательств на реализацию проектов по поддержке местных инициатив</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98.0.00.S79690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235,6</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61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98.0.00.S9690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235,6</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r>
      <w:tr w:rsidR="00D11263" w:rsidRPr="00D11263" w:rsidTr="006603BE">
        <w:trPr>
          <w:trHeight w:val="57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Другие вопросы в области жилищно-коммунального хозяйства</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05</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597,7</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132,6</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132,5</w:t>
            </w:r>
          </w:p>
        </w:tc>
      </w:tr>
      <w:tr w:rsidR="00D11263" w:rsidRPr="00D11263" w:rsidTr="006603BE">
        <w:trPr>
          <w:trHeight w:val="165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lastRenderedPageBreak/>
              <w:t xml:space="preserve"> 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05</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35.0.00.00000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238,1</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r>
      <w:tr w:rsidR="00D11263" w:rsidRPr="00D11263" w:rsidTr="006603BE">
        <w:trPr>
          <w:trHeight w:val="141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xml:space="preserve"> 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35.0.00.89250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238,1</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66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141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35.0.00.89250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238,1</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r>
      <w:tr w:rsidR="00D11263" w:rsidRPr="00D11263" w:rsidTr="006603BE">
        <w:trPr>
          <w:trHeight w:val="36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Другие непрограммные расходы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05</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98.0.00.00000</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359,6</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132,6</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132,5</w:t>
            </w:r>
          </w:p>
        </w:tc>
      </w:tr>
      <w:tr w:rsidR="00D11263" w:rsidRPr="00D11263" w:rsidTr="006603BE">
        <w:trPr>
          <w:trHeight w:val="40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Организация ритуальных услуг</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98.0.00.89140</w:t>
            </w:r>
          </w:p>
        </w:tc>
        <w:tc>
          <w:tcPr>
            <w:tcW w:w="567" w:type="dxa"/>
            <w:shd w:val="clear" w:color="000000" w:fill="FFFFFF"/>
            <w:noWrap/>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359,6</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132,6</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132,5</w:t>
            </w:r>
          </w:p>
        </w:tc>
      </w:tr>
      <w:tr w:rsidR="00D11263" w:rsidRPr="00D11263" w:rsidTr="006603BE">
        <w:trPr>
          <w:trHeight w:val="360"/>
        </w:trPr>
        <w:tc>
          <w:tcPr>
            <w:tcW w:w="3407" w:type="dxa"/>
            <w:shd w:val="clear" w:color="FFFFCC" w:fill="FFFFFF"/>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Иные бюджетные ассигнования</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05</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98.0.00.89140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800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359,6</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132,6</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132,5</w:t>
            </w:r>
          </w:p>
        </w:tc>
      </w:tr>
      <w:tr w:rsidR="00D11263" w:rsidRPr="00D11263" w:rsidTr="006603BE">
        <w:trPr>
          <w:trHeight w:val="28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СОЦИАЛЬНАЯ ПОЛИТИКА</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2 434,8</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1 071,9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867,8</w:t>
            </w:r>
          </w:p>
        </w:tc>
      </w:tr>
      <w:tr w:rsidR="00D11263" w:rsidRPr="00D11263" w:rsidTr="006603BE">
        <w:trPr>
          <w:trHeight w:val="285"/>
        </w:trPr>
        <w:tc>
          <w:tcPr>
            <w:tcW w:w="3407" w:type="dxa"/>
            <w:shd w:val="clear" w:color="000000" w:fill="FFFFFF"/>
            <w:vAlign w:val="bottom"/>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Пенсионное обеспечение</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1 986,8</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827,9</w:t>
            </w:r>
          </w:p>
        </w:tc>
        <w:tc>
          <w:tcPr>
            <w:tcW w:w="1134" w:type="dxa"/>
            <w:shd w:val="clear" w:color="000000" w:fill="FFFFFF"/>
            <w:noWrap/>
            <w:vAlign w:val="center"/>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827,8</w:t>
            </w:r>
          </w:p>
        </w:tc>
      </w:tr>
      <w:tr w:rsidR="00D11263" w:rsidRPr="00D11263" w:rsidTr="006603BE">
        <w:trPr>
          <w:trHeight w:val="102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xml:space="preserve">МП "Возмещение </w:t>
            </w:r>
            <w:proofErr w:type="gramStart"/>
            <w:r w:rsidRPr="00D11263">
              <w:rPr>
                <w:rFonts w:ascii="Times New Roman" w:eastAsia="Times New Roman" w:hAnsi="Times New Roman" w:cs="Times New Roman"/>
                <w:b/>
                <w:bCs/>
                <w:sz w:val="20"/>
                <w:szCs w:val="20"/>
              </w:rPr>
              <w:t>части затрат органов местного самоуправления поселений муниципального</w:t>
            </w:r>
            <w:proofErr w:type="gramEnd"/>
            <w:r w:rsidRPr="00D11263">
              <w:rPr>
                <w:rFonts w:ascii="Times New Roman" w:eastAsia="Times New Roman" w:hAnsi="Times New Roman" w:cs="Times New Roman"/>
                <w:b/>
                <w:bCs/>
                <w:sz w:val="20"/>
                <w:szCs w:val="20"/>
              </w:rPr>
              <w:t xml:space="preserve"> района "Заполярный район" на 2024-2030 годы"</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10</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43.0.00.00000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1 986,8</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827,9</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827,8</w:t>
            </w:r>
          </w:p>
        </w:tc>
      </w:tr>
      <w:tr w:rsidR="00D11263" w:rsidRPr="00D11263" w:rsidTr="006603BE">
        <w:trPr>
          <w:trHeight w:val="76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Расходы на выплату пенсий за выслугу лет лицам, замещавшим должности муниципальной службы</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43.0.00.89330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1 463,7</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609,9</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609,9</w:t>
            </w:r>
          </w:p>
        </w:tc>
      </w:tr>
      <w:tr w:rsidR="00D11263" w:rsidRPr="00D11263" w:rsidTr="006603BE">
        <w:trPr>
          <w:trHeight w:val="43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Социальное обеспечение и иные выплаты населению</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43.0.00.89330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1 463,7</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609,9</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609,9</w:t>
            </w:r>
          </w:p>
        </w:tc>
      </w:tr>
      <w:tr w:rsidR="00D11263" w:rsidRPr="00D11263" w:rsidTr="006603BE">
        <w:trPr>
          <w:trHeight w:val="76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Расходы на выплату пенсий за выслугу лет лицам, замещавшим выборные должности</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43.0.00.89340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523,1</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218,0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217,9</w:t>
            </w:r>
          </w:p>
        </w:tc>
      </w:tr>
      <w:tr w:rsidR="00D11263" w:rsidRPr="00D11263" w:rsidTr="006603BE">
        <w:trPr>
          <w:trHeight w:val="57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Социальное обеспечение и иные выплаты населению</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43.0.00.89340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523,1</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218,0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217,9</w:t>
            </w:r>
          </w:p>
        </w:tc>
      </w:tr>
      <w:tr w:rsidR="00D11263" w:rsidRPr="00D11263" w:rsidTr="006603BE">
        <w:trPr>
          <w:trHeight w:val="30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rPr>
            </w:pPr>
            <w:r w:rsidRPr="00D11263">
              <w:rPr>
                <w:rFonts w:ascii="Times New Roman" w:eastAsia="Times New Roman" w:hAnsi="Times New Roman" w:cs="Times New Roman"/>
                <w:b/>
                <w:bCs/>
              </w:rPr>
              <w:t>Социальное обеспечение населения</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448,0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244,0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40,0</w:t>
            </w:r>
          </w:p>
        </w:tc>
      </w:tr>
      <w:tr w:rsidR="00D11263" w:rsidRPr="00D11263" w:rsidTr="006603BE">
        <w:trPr>
          <w:trHeight w:val="360"/>
        </w:trPr>
        <w:tc>
          <w:tcPr>
            <w:tcW w:w="3407" w:type="dxa"/>
            <w:shd w:val="clear" w:color="FFFFCC" w:fill="FFFFFF"/>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Резервный фонд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10</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90.0.00.00000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40,0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40,0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40,0</w:t>
            </w:r>
          </w:p>
        </w:tc>
      </w:tr>
      <w:tr w:rsidR="00D11263" w:rsidRPr="00D11263" w:rsidTr="006603BE">
        <w:trPr>
          <w:trHeight w:val="360"/>
        </w:trPr>
        <w:tc>
          <w:tcPr>
            <w:tcW w:w="3407" w:type="dxa"/>
            <w:shd w:val="clear" w:color="FFFFCC" w:fill="FFFFFF"/>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Резервный фонд местной администрации</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90.0.00.90010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40,0</w:t>
            </w:r>
          </w:p>
        </w:tc>
      </w:tr>
      <w:tr w:rsidR="00D11263" w:rsidRPr="00D11263" w:rsidTr="006603BE">
        <w:trPr>
          <w:trHeight w:val="36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Социальное обеспечение и иные выплаты населению</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90.0.00.90010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40,0</w:t>
            </w:r>
          </w:p>
        </w:tc>
      </w:tr>
      <w:tr w:rsidR="00D11263" w:rsidRPr="00D11263" w:rsidTr="006603BE">
        <w:trPr>
          <w:trHeight w:val="570"/>
        </w:trPr>
        <w:tc>
          <w:tcPr>
            <w:tcW w:w="3407" w:type="dxa"/>
            <w:shd w:val="clear" w:color="000000" w:fill="FFFFFF"/>
            <w:hideMark/>
          </w:tcPr>
          <w:p w:rsidR="00D11263" w:rsidRPr="00D11263" w:rsidRDefault="00D11263" w:rsidP="00D11263">
            <w:pPr>
              <w:spacing w:after="0" w:line="240" w:lineRule="auto"/>
              <w:jc w:val="both"/>
              <w:rPr>
                <w:rFonts w:ascii="Times New Roman" w:eastAsia="Times New Roman" w:hAnsi="Times New Roman" w:cs="Times New Roman"/>
                <w:b/>
                <w:bCs/>
                <w:color w:val="000000"/>
                <w:sz w:val="20"/>
                <w:szCs w:val="20"/>
              </w:rPr>
            </w:pPr>
            <w:r w:rsidRPr="00D11263">
              <w:rPr>
                <w:rFonts w:ascii="Times New Roman" w:eastAsia="Times New Roman" w:hAnsi="Times New Roman" w:cs="Times New Roman"/>
                <w:b/>
                <w:bCs/>
                <w:color w:val="000000"/>
                <w:sz w:val="20"/>
                <w:szCs w:val="20"/>
              </w:rPr>
              <w:t>Выполнение переданных государственных полномочий</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95.0.00.00000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408,0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204,0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w:t>
            </w:r>
          </w:p>
        </w:tc>
      </w:tr>
      <w:tr w:rsidR="00D11263" w:rsidRPr="00D11263" w:rsidTr="006603BE">
        <w:trPr>
          <w:trHeight w:val="115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xml:space="preserve">Субвенции местным бюджетам на предоставление единовременной  выплаты пенсионерам на капитальный ремонт, находящегося в их собственности жилого помещения </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95.0.00.79230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408,0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204,0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w:t>
            </w:r>
          </w:p>
        </w:tc>
      </w:tr>
      <w:tr w:rsidR="00D11263" w:rsidRPr="00D11263" w:rsidTr="006603BE">
        <w:trPr>
          <w:trHeight w:val="36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Социальное обеспечение и иные выплаты населению</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03</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95.0.00.79230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408,0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204,0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r>
      <w:tr w:rsidR="00D11263" w:rsidRPr="00D11263" w:rsidTr="006603BE">
        <w:trPr>
          <w:trHeight w:val="255"/>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ФИЗИЧЕСКАЯ КУЛЬТУРА И СПОРТ</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11</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00</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230,0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230,0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230,0</w:t>
            </w:r>
          </w:p>
        </w:tc>
      </w:tr>
      <w:tr w:rsidR="00D11263" w:rsidRPr="00D11263" w:rsidTr="006603BE">
        <w:trPr>
          <w:trHeight w:val="1380"/>
        </w:trPr>
        <w:tc>
          <w:tcPr>
            <w:tcW w:w="3407" w:type="dxa"/>
            <w:shd w:val="clear" w:color="000000" w:fill="FFFFFF"/>
            <w:vAlign w:val="center"/>
            <w:hideMark/>
          </w:tcPr>
          <w:p w:rsidR="00D11263" w:rsidRPr="00D11263" w:rsidRDefault="00D11263" w:rsidP="00495C2C">
            <w:pPr>
              <w:spacing w:after="0" w:line="240" w:lineRule="auto"/>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lastRenderedPageBreak/>
              <w:t>М</w:t>
            </w:r>
            <w:r w:rsidR="00495C2C">
              <w:rPr>
                <w:rFonts w:ascii="Times New Roman" w:eastAsia="Times New Roman" w:hAnsi="Times New Roman" w:cs="Times New Roman"/>
                <w:b/>
                <w:bCs/>
                <w:sz w:val="20"/>
                <w:szCs w:val="20"/>
              </w:rPr>
              <w:t>П</w:t>
            </w:r>
            <w:r w:rsidRPr="00D11263">
              <w:rPr>
                <w:rFonts w:ascii="Times New Roman" w:eastAsia="Times New Roman" w:hAnsi="Times New Roman" w:cs="Times New Roman"/>
                <w:b/>
                <w:bCs/>
                <w:sz w:val="20"/>
                <w:szCs w:val="20"/>
              </w:rPr>
              <w:t xml:space="preserve"> "Поддержка и развитие физической культуры и спорта в Сельском поселении "Великовисочный сельсовет" Заполярного района Ненецкого автономного округа на 2022-2024 годы"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11</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141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51.0.00.00000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200,0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200,0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200,0</w:t>
            </w:r>
          </w:p>
        </w:tc>
      </w:tr>
      <w:tr w:rsidR="00D11263" w:rsidRPr="00D11263" w:rsidTr="006603BE">
        <w:trPr>
          <w:trHeight w:val="1500"/>
        </w:trPr>
        <w:tc>
          <w:tcPr>
            <w:tcW w:w="3407" w:type="dxa"/>
            <w:shd w:val="clear" w:color="000000" w:fill="FFFFFF"/>
            <w:vAlign w:val="center"/>
            <w:hideMark/>
          </w:tcPr>
          <w:p w:rsidR="00D11263" w:rsidRPr="00D11263" w:rsidRDefault="00D11263" w:rsidP="00495C2C">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xml:space="preserve">Мероприятие в рамках </w:t>
            </w:r>
            <w:r w:rsidR="00495C2C">
              <w:rPr>
                <w:rFonts w:ascii="Times New Roman" w:eastAsia="Times New Roman" w:hAnsi="Times New Roman" w:cs="Times New Roman"/>
                <w:sz w:val="20"/>
                <w:szCs w:val="20"/>
              </w:rPr>
              <w:t>МП</w:t>
            </w:r>
            <w:r w:rsidRPr="00D11263">
              <w:rPr>
                <w:rFonts w:ascii="Times New Roman" w:eastAsia="Times New Roman" w:hAnsi="Times New Roman" w:cs="Times New Roman"/>
                <w:sz w:val="20"/>
                <w:szCs w:val="20"/>
              </w:rPr>
              <w:t xml:space="preserve"> "Поддержка и развитие физической культуры и спорта в Сельском поселении "Великовисочный сельсовет" Заполярного района Ненецкого автономного округа на 2022-2024 годы"</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11</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51.0.00.97020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200,0</w:t>
            </w:r>
          </w:p>
        </w:tc>
      </w:tr>
      <w:tr w:rsidR="00D11263" w:rsidRPr="00D11263" w:rsidTr="006603BE">
        <w:trPr>
          <w:trHeight w:val="510"/>
        </w:trPr>
        <w:tc>
          <w:tcPr>
            <w:tcW w:w="3407" w:type="dxa"/>
            <w:shd w:val="clear" w:color="000000" w:fill="FFFFFF"/>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11</w:t>
            </w:r>
          </w:p>
        </w:tc>
        <w:tc>
          <w:tcPr>
            <w:tcW w:w="567" w:type="dxa"/>
            <w:shd w:val="clear" w:color="FFFFCC"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141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51.0.00.97020</w:t>
            </w:r>
          </w:p>
        </w:tc>
        <w:tc>
          <w:tcPr>
            <w:tcW w:w="567" w:type="dxa"/>
            <w:shd w:val="clear" w:color="000000" w:fill="FFFFFF"/>
            <w:noWrap/>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200,0</w:t>
            </w:r>
          </w:p>
        </w:tc>
        <w:tc>
          <w:tcPr>
            <w:tcW w:w="1134" w:type="dxa"/>
            <w:shd w:val="clear" w:color="000000" w:fill="FFFFFF"/>
            <w:noWrap/>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200,0</w:t>
            </w:r>
          </w:p>
        </w:tc>
      </w:tr>
      <w:tr w:rsidR="00D11263" w:rsidRPr="00D11263" w:rsidTr="006603BE">
        <w:trPr>
          <w:trHeight w:val="255"/>
        </w:trPr>
        <w:tc>
          <w:tcPr>
            <w:tcW w:w="3407" w:type="dxa"/>
            <w:shd w:val="clear" w:color="000000" w:fill="FFFFFF"/>
            <w:hideMark/>
          </w:tcPr>
          <w:p w:rsidR="00D11263" w:rsidRPr="00D11263" w:rsidRDefault="00D11263" w:rsidP="00D11263">
            <w:pPr>
              <w:spacing w:after="0" w:line="240" w:lineRule="auto"/>
              <w:jc w:val="both"/>
              <w:rPr>
                <w:rFonts w:ascii="Times New Roman" w:eastAsia="Times New Roman" w:hAnsi="Times New Roman" w:cs="Times New Roman"/>
                <w:b/>
                <w:bCs/>
                <w:color w:val="000000"/>
                <w:sz w:val="20"/>
                <w:szCs w:val="20"/>
              </w:rPr>
            </w:pPr>
            <w:r w:rsidRPr="00D11263">
              <w:rPr>
                <w:rFonts w:ascii="Times New Roman" w:eastAsia="Times New Roman" w:hAnsi="Times New Roman" w:cs="Times New Roman"/>
                <w:b/>
                <w:bCs/>
                <w:color w:val="000000"/>
                <w:sz w:val="20"/>
                <w:szCs w:val="20"/>
              </w:rPr>
              <w:t>Другие  непрограммные  расходы</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11</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01</w:t>
            </w:r>
          </w:p>
        </w:tc>
        <w:tc>
          <w:tcPr>
            <w:tcW w:w="141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98.0.00.00000</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 </w:t>
            </w:r>
          </w:p>
        </w:tc>
        <w:tc>
          <w:tcPr>
            <w:tcW w:w="1134" w:type="dxa"/>
            <w:shd w:val="clear" w:color="000000" w:fill="FFFFFF"/>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30,0</w:t>
            </w:r>
          </w:p>
        </w:tc>
        <w:tc>
          <w:tcPr>
            <w:tcW w:w="1134" w:type="dxa"/>
            <w:shd w:val="clear" w:color="auto" w:fill="auto"/>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30,0</w:t>
            </w:r>
          </w:p>
        </w:tc>
        <w:tc>
          <w:tcPr>
            <w:tcW w:w="1134" w:type="dxa"/>
            <w:shd w:val="clear" w:color="auto" w:fill="auto"/>
            <w:vAlign w:val="bottom"/>
            <w:hideMark/>
          </w:tcPr>
          <w:p w:rsidR="00D11263" w:rsidRPr="00D11263" w:rsidRDefault="00D11263" w:rsidP="006603BE">
            <w:pPr>
              <w:spacing w:after="0" w:line="240" w:lineRule="auto"/>
              <w:jc w:val="center"/>
              <w:rPr>
                <w:rFonts w:ascii="Times New Roman" w:eastAsia="Times New Roman" w:hAnsi="Times New Roman" w:cs="Times New Roman"/>
                <w:b/>
                <w:bCs/>
                <w:sz w:val="20"/>
                <w:szCs w:val="20"/>
              </w:rPr>
            </w:pPr>
            <w:r w:rsidRPr="00D11263">
              <w:rPr>
                <w:rFonts w:ascii="Times New Roman" w:eastAsia="Times New Roman" w:hAnsi="Times New Roman" w:cs="Times New Roman"/>
                <w:b/>
                <w:bCs/>
                <w:sz w:val="20"/>
                <w:szCs w:val="20"/>
              </w:rPr>
              <w:t>30,0</w:t>
            </w:r>
          </w:p>
        </w:tc>
      </w:tr>
      <w:tr w:rsidR="00D11263" w:rsidRPr="00D11263" w:rsidTr="006603BE">
        <w:trPr>
          <w:trHeight w:val="255"/>
        </w:trPr>
        <w:tc>
          <w:tcPr>
            <w:tcW w:w="3407" w:type="dxa"/>
            <w:vMerge w:val="restart"/>
            <w:shd w:val="clear" w:color="000000" w:fill="FFFFFF"/>
            <w:hideMark/>
          </w:tcPr>
          <w:p w:rsidR="00D11263" w:rsidRPr="00D11263" w:rsidRDefault="00D11263" w:rsidP="00D11263">
            <w:pPr>
              <w:spacing w:after="0" w:line="240" w:lineRule="auto"/>
              <w:jc w:val="both"/>
              <w:rPr>
                <w:rFonts w:ascii="Times New Roman" w:eastAsia="Times New Roman" w:hAnsi="Times New Roman" w:cs="Times New Roman"/>
                <w:color w:val="000000"/>
                <w:sz w:val="20"/>
                <w:szCs w:val="20"/>
              </w:rPr>
            </w:pPr>
            <w:r w:rsidRPr="00D11263">
              <w:rPr>
                <w:rFonts w:ascii="Times New Roman" w:eastAsia="Times New Roman" w:hAnsi="Times New Roman" w:cs="Times New Roman"/>
                <w:color w:val="000000"/>
                <w:sz w:val="20"/>
                <w:szCs w:val="20"/>
              </w:rPr>
              <w:t>Мероприятия в области физкультуры, спорта, молодежной политики, образования</w:t>
            </w:r>
          </w:p>
        </w:tc>
        <w:tc>
          <w:tcPr>
            <w:tcW w:w="567" w:type="dxa"/>
            <w:vMerge w:val="restart"/>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vMerge w:val="restart"/>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11</w:t>
            </w:r>
          </w:p>
        </w:tc>
        <w:tc>
          <w:tcPr>
            <w:tcW w:w="567" w:type="dxa"/>
            <w:vMerge w:val="restart"/>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1417" w:type="dxa"/>
            <w:vMerge w:val="restart"/>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98.0.00.97000</w:t>
            </w:r>
          </w:p>
        </w:tc>
        <w:tc>
          <w:tcPr>
            <w:tcW w:w="567" w:type="dxa"/>
            <w:vMerge w:val="restart"/>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vMerge w:val="restart"/>
            <w:shd w:val="clear" w:color="000000" w:fill="FFFFFF"/>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30,0</w:t>
            </w:r>
          </w:p>
        </w:tc>
        <w:tc>
          <w:tcPr>
            <w:tcW w:w="1134" w:type="dxa"/>
            <w:vMerge w:val="restart"/>
            <w:shd w:val="clear" w:color="auto" w:fill="auto"/>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30,0</w:t>
            </w:r>
          </w:p>
        </w:tc>
        <w:tc>
          <w:tcPr>
            <w:tcW w:w="1134" w:type="dxa"/>
            <w:vMerge w:val="restart"/>
            <w:shd w:val="clear" w:color="auto" w:fill="auto"/>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30,0</w:t>
            </w:r>
          </w:p>
        </w:tc>
      </w:tr>
      <w:tr w:rsidR="00D11263" w:rsidRPr="00D11263" w:rsidTr="006603BE">
        <w:trPr>
          <w:trHeight w:val="255"/>
        </w:trPr>
        <w:tc>
          <w:tcPr>
            <w:tcW w:w="3407" w:type="dxa"/>
            <w:vMerge/>
            <w:vAlign w:val="center"/>
            <w:hideMark/>
          </w:tcPr>
          <w:p w:rsidR="00D11263" w:rsidRPr="00D11263" w:rsidRDefault="00D11263" w:rsidP="00D11263">
            <w:pPr>
              <w:spacing w:after="0" w:line="240" w:lineRule="auto"/>
              <w:rPr>
                <w:rFonts w:ascii="Times New Roman" w:eastAsia="Times New Roman" w:hAnsi="Times New Roman" w:cs="Times New Roman"/>
                <w:color w:val="000000"/>
                <w:sz w:val="20"/>
                <w:szCs w:val="20"/>
              </w:rPr>
            </w:pPr>
          </w:p>
        </w:tc>
        <w:tc>
          <w:tcPr>
            <w:tcW w:w="567" w:type="dxa"/>
            <w:vMerge/>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p>
        </w:tc>
        <w:tc>
          <w:tcPr>
            <w:tcW w:w="426" w:type="dxa"/>
            <w:vMerge/>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p>
        </w:tc>
        <w:tc>
          <w:tcPr>
            <w:tcW w:w="567" w:type="dxa"/>
            <w:vMerge/>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p>
        </w:tc>
        <w:tc>
          <w:tcPr>
            <w:tcW w:w="1417" w:type="dxa"/>
            <w:vMerge/>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p>
        </w:tc>
        <w:tc>
          <w:tcPr>
            <w:tcW w:w="567" w:type="dxa"/>
            <w:vMerge/>
            <w:vAlign w:val="center"/>
            <w:hideMark/>
          </w:tcPr>
          <w:p w:rsidR="00D11263" w:rsidRPr="00D11263" w:rsidRDefault="00D11263" w:rsidP="00D11263">
            <w:pPr>
              <w:spacing w:after="0" w:line="240" w:lineRule="auto"/>
              <w:rPr>
                <w:rFonts w:ascii="Times New Roman" w:eastAsia="Times New Roman" w:hAnsi="Times New Roman" w:cs="Times New Roman"/>
                <w:sz w:val="20"/>
                <w:szCs w:val="20"/>
              </w:rPr>
            </w:pPr>
          </w:p>
        </w:tc>
        <w:tc>
          <w:tcPr>
            <w:tcW w:w="1134" w:type="dxa"/>
            <w:vMerge/>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c>
          <w:tcPr>
            <w:tcW w:w="1134" w:type="dxa"/>
            <w:vMerge/>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c>
          <w:tcPr>
            <w:tcW w:w="1134" w:type="dxa"/>
            <w:vMerge/>
            <w:vAlign w:val="center"/>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p>
        </w:tc>
      </w:tr>
      <w:tr w:rsidR="00D11263" w:rsidRPr="00D11263" w:rsidTr="006603BE">
        <w:trPr>
          <w:trHeight w:val="510"/>
        </w:trPr>
        <w:tc>
          <w:tcPr>
            <w:tcW w:w="3407" w:type="dxa"/>
            <w:shd w:val="clear" w:color="000000" w:fill="FFFFFF"/>
            <w:hideMark/>
          </w:tcPr>
          <w:p w:rsidR="00D11263" w:rsidRPr="00D11263" w:rsidRDefault="00D11263" w:rsidP="00D11263">
            <w:pPr>
              <w:spacing w:after="0" w:line="240" w:lineRule="auto"/>
              <w:jc w:val="both"/>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Мероприятия в области физической культуры  и спорта</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11</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141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98.0.00.97020</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 </w:t>
            </w:r>
          </w:p>
        </w:tc>
        <w:tc>
          <w:tcPr>
            <w:tcW w:w="1134" w:type="dxa"/>
            <w:shd w:val="clear" w:color="000000" w:fill="FFFFFF"/>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30,0</w:t>
            </w:r>
          </w:p>
        </w:tc>
        <w:tc>
          <w:tcPr>
            <w:tcW w:w="1134" w:type="dxa"/>
            <w:shd w:val="clear" w:color="auto" w:fill="auto"/>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30,0</w:t>
            </w:r>
          </w:p>
        </w:tc>
        <w:tc>
          <w:tcPr>
            <w:tcW w:w="1134" w:type="dxa"/>
            <w:shd w:val="clear" w:color="auto" w:fill="auto"/>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30,0</w:t>
            </w:r>
          </w:p>
        </w:tc>
      </w:tr>
      <w:tr w:rsidR="00D11263" w:rsidRPr="00D11263" w:rsidTr="006603BE">
        <w:trPr>
          <w:trHeight w:val="510"/>
        </w:trPr>
        <w:tc>
          <w:tcPr>
            <w:tcW w:w="3407" w:type="dxa"/>
            <w:shd w:val="clear" w:color="000000" w:fill="FFFFFF"/>
            <w:hideMark/>
          </w:tcPr>
          <w:p w:rsidR="00D11263" w:rsidRPr="00D11263" w:rsidRDefault="00D11263" w:rsidP="00D11263">
            <w:pPr>
              <w:spacing w:after="0" w:line="240" w:lineRule="auto"/>
              <w:jc w:val="both"/>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340</w:t>
            </w:r>
          </w:p>
        </w:tc>
        <w:tc>
          <w:tcPr>
            <w:tcW w:w="426"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11</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01</w:t>
            </w:r>
          </w:p>
        </w:tc>
        <w:tc>
          <w:tcPr>
            <w:tcW w:w="141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98.0.00.97020</w:t>
            </w:r>
          </w:p>
        </w:tc>
        <w:tc>
          <w:tcPr>
            <w:tcW w:w="567" w:type="dxa"/>
            <w:shd w:val="clear" w:color="000000" w:fill="FFFFFF"/>
            <w:vAlign w:val="center"/>
            <w:hideMark/>
          </w:tcPr>
          <w:p w:rsidR="00D11263" w:rsidRPr="00D11263" w:rsidRDefault="00D11263" w:rsidP="00D11263">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200</w:t>
            </w:r>
          </w:p>
        </w:tc>
        <w:tc>
          <w:tcPr>
            <w:tcW w:w="1134" w:type="dxa"/>
            <w:shd w:val="clear" w:color="000000" w:fill="FFFFFF"/>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30,0</w:t>
            </w:r>
          </w:p>
        </w:tc>
        <w:tc>
          <w:tcPr>
            <w:tcW w:w="1134" w:type="dxa"/>
            <w:shd w:val="clear" w:color="auto" w:fill="auto"/>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30,0</w:t>
            </w:r>
          </w:p>
        </w:tc>
        <w:tc>
          <w:tcPr>
            <w:tcW w:w="1134" w:type="dxa"/>
            <w:shd w:val="clear" w:color="auto" w:fill="auto"/>
            <w:vAlign w:val="bottom"/>
            <w:hideMark/>
          </w:tcPr>
          <w:p w:rsidR="00D11263" w:rsidRPr="00D11263" w:rsidRDefault="00D11263" w:rsidP="006603BE">
            <w:pPr>
              <w:spacing w:after="0" w:line="240" w:lineRule="auto"/>
              <w:jc w:val="center"/>
              <w:rPr>
                <w:rFonts w:ascii="Times New Roman" w:eastAsia="Times New Roman" w:hAnsi="Times New Roman" w:cs="Times New Roman"/>
                <w:sz w:val="20"/>
                <w:szCs w:val="20"/>
              </w:rPr>
            </w:pPr>
            <w:r w:rsidRPr="00D11263">
              <w:rPr>
                <w:rFonts w:ascii="Times New Roman" w:eastAsia="Times New Roman" w:hAnsi="Times New Roman" w:cs="Times New Roman"/>
                <w:sz w:val="20"/>
                <w:szCs w:val="20"/>
              </w:rPr>
              <w:t>30,0</w:t>
            </w:r>
          </w:p>
        </w:tc>
      </w:tr>
    </w:tbl>
    <w:p w:rsidR="00D11263" w:rsidRDefault="00D11263" w:rsidP="00E4491F">
      <w:pPr>
        <w:spacing w:after="0" w:line="240" w:lineRule="auto"/>
        <w:rPr>
          <w:rFonts w:ascii="Times New Roman" w:hAnsi="Times New Roman" w:cs="Times New Roman"/>
          <w:sz w:val="28"/>
          <w:szCs w:val="28"/>
        </w:rPr>
      </w:pPr>
    </w:p>
    <w:p w:rsidR="00DE4B4E" w:rsidRDefault="00DE4B4E" w:rsidP="00E4491F">
      <w:pPr>
        <w:spacing w:after="0" w:line="240" w:lineRule="auto"/>
        <w:rPr>
          <w:rFonts w:ascii="Times New Roman" w:hAnsi="Times New Roman" w:cs="Times New Roman"/>
          <w:sz w:val="28"/>
          <w:szCs w:val="28"/>
        </w:rPr>
      </w:pPr>
    </w:p>
    <w:p w:rsidR="00DE4B4E" w:rsidRDefault="00DE4B4E" w:rsidP="00E4491F">
      <w:pPr>
        <w:spacing w:after="0" w:line="240" w:lineRule="auto"/>
        <w:rPr>
          <w:rFonts w:ascii="Times New Roman" w:hAnsi="Times New Roman" w:cs="Times New Roman"/>
          <w:sz w:val="28"/>
          <w:szCs w:val="28"/>
        </w:rPr>
      </w:pPr>
    </w:p>
    <w:p w:rsidR="002B6305" w:rsidRDefault="002B6305" w:rsidP="00E4491F">
      <w:pPr>
        <w:spacing w:after="0" w:line="240" w:lineRule="auto"/>
        <w:rPr>
          <w:rFonts w:ascii="Times New Roman" w:hAnsi="Times New Roman" w:cs="Times New Roman"/>
          <w:sz w:val="28"/>
          <w:szCs w:val="28"/>
        </w:rPr>
      </w:pPr>
    </w:p>
    <w:p w:rsidR="00475F89" w:rsidRDefault="00475F89" w:rsidP="00E4491F">
      <w:pPr>
        <w:spacing w:after="0" w:line="240" w:lineRule="auto"/>
        <w:rPr>
          <w:rFonts w:ascii="Times New Roman" w:hAnsi="Times New Roman" w:cs="Times New Roman"/>
          <w:sz w:val="28"/>
          <w:szCs w:val="28"/>
        </w:rPr>
      </w:pPr>
    </w:p>
    <w:p w:rsidR="00475F89" w:rsidRDefault="00475F89" w:rsidP="00E4491F">
      <w:pPr>
        <w:spacing w:after="0" w:line="240" w:lineRule="auto"/>
        <w:rPr>
          <w:rFonts w:ascii="Times New Roman" w:hAnsi="Times New Roman" w:cs="Times New Roman"/>
          <w:sz w:val="28"/>
          <w:szCs w:val="28"/>
        </w:rPr>
      </w:pPr>
    </w:p>
    <w:p w:rsidR="00475F89" w:rsidRDefault="00475F89" w:rsidP="00E4491F">
      <w:pPr>
        <w:spacing w:after="0" w:line="240" w:lineRule="auto"/>
        <w:rPr>
          <w:rFonts w:ascii="Times New Roman" w:hAnsi="Times New Roman" w:cs="Times New Roman"/>
          <w:sz w:val="28"/>
          <w:szCs w:val="28"/>
        </w:rPr>
      </w:pPr>
    </w:p>
    <w:p w:rsidR="00475F89" w:rsidRDefault="00475F89" w:rsidP="00E4491F">
      <w:pPr>
        <w:spacing w:after="0" w:line="240" w:lineRule="auto"/>
        <w:rPr>
          <w:rFonts w:ascii="Times New Roman" w:hAnsi="Times New Roman" w:cs="Times New Roman"/>
          <w:sz w:val="28"/>
          <w:szCs w:val="28"/>
        </w:rPr>
      </w:pPr>
    </w:p>
    <w:p w:rsidR="00475F89" w:rsidRDefault="00475F89" w:rsidP="00E4491F">
      <w:pPr>
        <w:spacing w:after="0" w:line="240" w:lineRule="auto"/>
        <w:rPr>
          <w:rFonts w:ascii="Times New Roman" w:hAnsi="Times New Roman" w:cs="Times New Roman"/>
          <w:sz w:val="28"/>
          <w:szCs w:val="28"/>
        </w:rPr>
      </w:pPr>
    </w:p>
    <w:p w:rsidR="00475F89" w:rsidRDefault="00475F89" w:rsidP="00E4491F">
      <w:pPr>
        <w:spacing w:after="0" w:line="240" w:lineRule="auto"/>
        <w:rPr>
          <w:rFonts w:ascii="Times New Roman" w:hAnsi="Times New Roman" w:cs="Times New Roman"/>
          <w:sz w:val="28"/>
          <w:szCs w:val="28"/>
        </w:rPr>
      </w:pPr>
    </w:p>
    <w:p w:rsidR="00475F89" w:rsidRDefault="00475F89" w:rsidP="00E4491F">
      <w:pPr>
        <w:spacing w:after="0" w:line="240" w:lineRule="auto"/>
        <w:rPr>
          <w:rFonts w:ascii="Times New Roman" w:hAnsi="Times New Roman" w:cs="Times New Roman"/>
          <w:sz w:val="28"/>
          <w:szCs w:val="28"/>
        </w:rPr>
      </w:pPr>
    </w:p>
    <w:p w:rsidR="002B6305" w:rsidRDefault="002B6305" w:rsidP="00E4491F">
      <w:pPr>
        <w:spacing w:after="0" w:line="240" w:lineRule="auto"/>
        <w:rPr>
          <w:rFonts w:ascii="Times New Roman" w:hAnsi="Times New Roman" w:cs="Times New Roman"/>
          <w:sz w:val="28"/>
          <w:szCs w:val="28"/>
        </w:rPr>
      </w:pPr>
    </w:p>
    <w:p w:rsidR="002B6305" w:rsidRDefault="002B6305" w:rsidP="00E4491F">
      <w:pPr>
        <w:spacing w:after="0" w:line="240" w:lineRule="auto"/>
        <w:rPr>
          <w:rFonts w:ascii="Times New Roman" w:hAnsi="Times New Roman" w:cs="Times New Roman"/>
          <w:sz w:val="28"/>
          <w:szCs w:val="28"/>
        </w:rPr>
      </w:pPr>
    </w:p>
    <w:p w:rsidR="002B6305" w:rsidRDefault="002B6305" w:rsidP="00E4491F">
      <w:pPr>
        <w:spacing w:after="0" w:line="240" w:lineRule="auto"/>
        <w:rPr>
          <w:rFonts w:ascii="Times New Roman" w:hAnsi="Times New Roman" w:cs="Times New Roman"/>
          <w:sz w:val="28"/>
          <w:szCs w:val="28"/>
        </w:rPr>
      </w:pPr>
    </w:p>
    <w:p w:rsidR="002B6305" w:rsidRDefault="002B6305" w:rsidP="00E4491F">
      <w:pPr>
        <w:spacing w:after="0" w:line="240" w:lineRule="auto"/>
        <w:rPr>
          <w:rFonts w:ascii="Times New Roman" w:hAnsi="Times New Roman" w:cs="Times New Roman"/>
          <w:sz w:val="28"/>
          <w:szCs w:val="28"/>
        </w:rPr>
      </w:pPr>
    </w:p>
    <w:p w:rsidR="002B6305" w:rsidRDefault="002B6305" w:rsidP="00E4491F">
      <w:pPr>
        <w:spacing w:after="0" w:line="240" w:lineRule="auto"/>
        <w:rPr>
          <w:rFonts w:ascii="Times New Roman" w:hAnsi="Times New Roman" w:cs="Times New Roman"/>
          <w:sz w:val="28"/>
          <w:szCs w:val="28"/>
        </w:rPr>
      </w:pPr>
    </w:p>
    <w:p w:rsidR="006603BE" w:rsidRDefault="006603BE" w:rsidP="00E4491F">
      <w:pPr>
        <w:spacing w:after="0" w:line="240" w:lineRule="auto"/>
        <w:rPr>
          <w:rFonts w:ascii="Times New Roman" w:hAnsi="Times New Roman" w:cs="Times New Roman"/>
          <w:sz w:val="28"/>
          <w:szCs w:val="28"/>
        </w:rPr>
      </w:pPr>
    </w:p>
    <w:p w:rsidR="006603BE" w:rsidRDefault="006603BE" w:rsidP="00E4491F">
      <w:pPr>
        <w:spacing w:after="0" w:line="240" w:lineRule="auto"/>
        <w:rPr>
          <w:rFonts w:ascii="Times New Roman" w:hAnsi="Times New Roman" w:cs="Times New Roman"/>
          <w:sz w:val="28"/>
          <w:szCs w:val="28"/>
        </w:rPr>
      </w:pPr>
    </w:p>
    <w:p w:rsidR="006603BE" w:rsidRDefault="006603BE" w:rsidP="00E4491F">
      <w:pPr>
        <w:spacing w:after="0" w:line="240" w:lineRule="auto"/>
        <w:rPr>
          <w:rFonts w:ascii="Times New Roman" w:hAnsi="Times New Roman" w:cs="Times New Roman"/>
          <w:sz w:val="28"/>
          <w:szCs w:val="28"/>
        </w:rPr>
      </w:pPr>
    </w:p>
    <w:p w:rsidR="006603BE" w:rsidRDefault="006603BE" w:rsidP="00E4491F">
      <w:pPr>
        <w:spacing w:after="0" w:line="240" w:lineRule="auto"/>
        <w:rPr>
          <w:rFonts w:ascii="Times New Roman" w:hAnsi="Times New Roman" w:cs="Times New Roman"/>
          <w:sz w:val="28"/>
          <w:szCs w:val="28"/>
        </w:rPr>
      </w:pPr>
    </w:p>
    <w:p w:rsidR="006603BE" w:rsidRDefault="006603BE" w:rsidP="00E4491F">
      <w:pPr>
        <w:spacing w:after="0" w:line="240" w:lineRule="auto"/>
        <w:rPr>
          <w:rFonts w:ascii="Times New Roman" w:hAnsi="Times New Roman" w:cs="Times New Roman"/>
          <w:sz w:val="28"/>
          <w:szCs w:val="28"/>
        </w:rPr>
      </w:pPr>
    </w:p>
    <w:p w:rsidR="006603BE" w:rsidRDefault="006603BE" w:rsidP="00E4491F">
      <w:pPr>
        <w:spacing w:after="0" w:line="240" w:lineRule="auto"/>
        <w:rPr>
          <w:rFonts w:ascii="Times New Roman" w:hAnsi="Times New Roman" w:cs="Times New Roman"/>
          <w:sz w:val="28"/>
          <w:szCs w:val="28"/>
        </w:rPr>
      </w:pPr>
    </w:p>
    <w:p w:rsidR="006603BE" w:rsidRDefault="006603BE" w:rsidP="00E4491F">
      <w:pPr>
        <w:spacing w:after="0" w:line="240" w:lineRule="auto"/>
        <w:rPr>
          <w:rFonts w:ascii="Times New Roman" w:hAnsi="Times New Roman" w:cs="Times New Roman"/>
          <w:sz w:val="28"/>
          <w:szCs w:val="28"/>
        </w:rPr>
      </w:pPr>
    </w:p>
    <w:p w:rsidR="002B6305" w:rsidRDefault="002B6305" w:rsidP="00E4491F">
      <w:pPr>
        <w:spacing w:after="0" w:line="240" w:lineRule="auto"/>
        <w:rPr>
          <w:rFonts w:ascii="Times New Roman" w:hAnsi="Times New Roman" w:cs="Times New Roman"/>
          <w:sz w:val="28"/>
          <w:szCs w:val="28"/>
        </w:rPr>
      </w:pPr>
    </w:p>
    <w:p w:rsidR="002B6305" w:rsidRDefault="002B6305" w:rsidP="00E4491F">
      <w:pPr>
        <w:spacing w:after="0" w:line="240" w:lineRule="auto"/>
        <w:rPr>
          <w:rFonts w:ascii="Times New Roman" w:hAnsi="Times New Roman" w:cs="Times New Roman"/>
          <w:sz w:val="28"/>
          <w:szCs w:val="28"/>
        </w:rPr>
      </w:pPr>
    </w:p>
    <w:p w:rsidR="002B6305" w:rsidRDefault="002B6305" w:rsidP="00E4491F">
      <w:pPr>
        <w:spacing w:after="0" w:line="240" w:lineRule="auto"/>
        <w:rPr>
          <w:rFonts w:ascii="Times New Roman" w:hAnsi="Times New Roman" w:cs="Times New Roman"/>
          <w:sz w:val="28"/>
          <w:szCs w:val="28"/>
        </w:rPr>
      </w:pPr>
    </w:p>
    <w:p w:rsidR="002B6305" w:rsidRDefault="002B6305" w:rsidP="00E4491F">
      <w:pPr>
        <w:spacing w:after="0" w:line="240" w:lineRule="auto"/>
        <w:rPr>
          <w:rFonts w:ascii="Times New Roman" w:hAnsi="Times New Roman" w:cs="Times New Roman"/>
          <w:sz w:val="28"/>
          <w:szCs w:val="28"/>
        </w:rPr>
      </w:pPr>
    </w:p>
    <w:p w:rsidR="002B6305" w:rsidRDefault="002B6305" w:rsidP="00E4491F">
      <w:pPr>
        <w:spacing w:after="0" w:line="240" w:lineRule="auto"/>
        <w:rPr>
          <w:rFonts w:ascii="Times New Roman" w:hAnsi="Times New Roman" w:cs="Times New Roman"/>
          <w:sz w:val="28"/>
          <w:szCs w:val="28"/>
        </w:rPr>
      </w:pPr>
    </w:p>
    <w:tbl>
      <w:tblPr>
        <w:tblW w:w="10358" w:type="dxa"/>
        <w:tblInd w:w="98" w:type="dxa"/>
        <w:tblLayout w:type="fixed"/>
        <w:tblLook w:val="04A0"/>
      </w:tblPr>
      <w:tblGrid>
        <w:gridCol w:w="10"/>
        <w:gridCol w:w="3828"/>
        <w:gridCol w:w="2835"/>
        <w:gridCol w:w="1275"/>
        <w:gridCol w:w="1276"/>
        <w:gridCol w:w="1134"/>
      </w:tblGrid>
      <w:tr w:rsidR="00DE4B4E" w:rsidRPr="00DE4B4E" w:rsidTr="009E5EFE">
        <w:trPr>
          <w:gridBefore w:val="1"/>
          <w:wBefore w:w="10" w:type="dxa"/>
          <w:trHeight w:val="420"/>
        </w:trPr>
        <w:tc>
          <w:tcPr>
            <w:tcW w:w="10348" w:type="dxa"/>
            <w:gridSpan w:val="5"/>
            <w:tcBorders>
              <w:top w:val="nil"/>
              <w:left w:val="nil"/>
              <w:bottom w:val="nil"/>
              <w:right w:val="nil"/>
            </w:tcBorders>
            <w:shd w:val="clear" w:color="000000" w:fill="FFFFFF"/>
            <w:vAlign w:val="bottom"/>
            <w:hideMark/>
          </w:tcPr>
          <w:p w:rsidR="00202504" w:rsidRDefault="00202504" w:rsidP="00202504">
            <w:pPr>
              <w:spacing w:after="0" w:line="240" w:lineRule="auto"/>
              <w:jc w:val="right"/>
              <w:rPr>
                <w:rFonts w:ascii="Times New Roman" w:eastAsia="Times New Roman" w:hAnsi="Times New Roman" w:cs="Times New Roman"/>
                <w:sz w:val="20"/>
                <w:szCs w:val="20"/>
              </w:rPr>
            </w:pPr>
            <w:r w:rsidRPr="00F94B2D">
              <w:rPr>
                <w:rFonts w:ascii="Times New Roman" w:eastAsia="Times New Roman" w:hAnsi="Times New Roman" w:cs="Times New Roman"/>
                <w:sz w:val="20"/>
                <w:szCs w:val="20"/>
              </w:rPr>
              <w:lastRenderedPageBreak/>
              <w:t xml:space="preserve"> Приложение </w:t>
            </w:r>
            <w:r>
              <w:rPr>
                <w:rFonts w:ascii="Times New Roman" w:eastAsia="Times New Roman" w:hAnsi="Times New Roman" w:cs="Times New Roman"/>
                <w:sz w:val="20"/>
                <w:szCs w:val="20"/>
              </w:rPr>
              <w:t>3</w:t>
            </w:r>
          </w:p>
          <w:p w:rsidR="00202504" w:rsidRDefault="00202504" w:rsidP="00202504">
            <w:pPr>
              <w:spacing w:after="0" w:line="240" w:lineRule="auto"/>
              <w:ind w:left="-907"/>
              <w:jc w:val="right"/>
              <w:rPr>
                <w:rFonts w:ascii="Times New Roman" w:eastAsia="Times New Roman" w:hAnsi="Times New Roman" w:cs="Times New Roman"/>
                <w:sz w:val="20"/>
                <w:szCs w:val="20"/>
              </w:rPr>
            </w:pPr>
            <w:r w:rsidRPr="00F94B2D">
              <w:rPr>
                <w:rFonts w:ascii="Times New Roman" w:eastAsia="Times New Roman" w:hAnsi="Times New Roman" w:cs="Times New Roman"/>
                <w:sz w:val="20"/>
                <w:szCs w:val="20"/>
              </w:rPr>
              <w:t xml:space="preserve">        к постановлению Администрации </w:t>
            </w:r>
          </w:p>
          <w:p w:rsidR="00202504" w:rsidRDefault="00202504" w:rsidP="00202504">
            <w:pPr>
              <w:spacing w:after="0" w:line="240" w:lineRule="auto"/>
              <w:ind w:left="-90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Сельского поселения</w:t>
            </w:r>
            <w:r w:rsidRPr="00F94B2D">
              <w:rPr>
                <w:rFonts w:ascii="Times New Roman" w:eastAsia="Times New Roman" w:hAnsi="Times New Roman" w:cs="Times New Roman"/>
                <w:sz w:val="20"/>
                <w:szCs w:val="20"/>
              </w:rPr>
              <w:t xml:space="preserve"> «Великовисочный </w:t>
            </w:r>
          </w:p>
          <w:p w:rsidR="00202504" w:rsidRDefault="00202504" w:rsidP="00202504">
            <w:pPr>
              <w:spacing w:after="0" w:line="240" w:lineRule="auto"/>
              <w:ind w:left="-907"/>
              <w:jc w:val="right"/>
              <w:rPr>
                <w:rFonts w:ascii="Times New Roman" w:eastAsia="Times New Roman" w:hAnsi="Times New Roman" w:cs="Times New Roman"/>
                <w:b/>
                <w:bCs/>
                <w:sz w:val="24"/>
                <w:szCs w:val="24"/>
              </w:rPr>
            </w:pPr>
            <w:r w:rsidRPr="00F94B2D">
              <w:rPr>
                <w:rFonts w:ascii="Times New Roman" w:eastAsia="Times New Roman" w:hAnsi="Times New Roman" w:cs="Times New Roman"/>
                <w:sz w:val="20"/>
                <w:szCs w:val="20"/>
              </w:rPr>
              <w:t xml:space="preserve">сельсовет» </w:t>
            </w:r>
            <w:r>
              <w:rPr>
                <w:rFonts w:ascii="Times New Roman" w:eastAsia="Times New Roman" w:hAnsi="Times New Roman" w:cs="Times New Roman"/>
                <w:sz w:val="20"/>
                <w:szCs w:val="20"/>
              </w:rPr>
              <w:t xml:space="preserve">ЗР </w:t>
            </w:r>
            <w:r w:rsidRPr="00F94B2D">
              <w:rPr>
                <w:rFonts w:ascii="Times New Roman" w:eastAsia="Times New Roman" w:hAnsi="Times New Roman" w:cs="Times New Roman"/>
                <w:sz w:val="20"/>
                <w:szCs w:val="20"/>
              </w:rPr>
              <w:t>НАО</w:t>
            </w:r>
            <w:r w:rsidR="007B1097">
              <w:rPr>
                <w:rFonts w:ascii="Times New Roman" w:eastAsia="Times New Roman" w:hAnsi="Times New Roman" w:cs="Times New Roman"/>
                <w:sz w:val="20"/>
                <w:szCs w:val="20"/>
              </w:rPr>
              <w:t>от 2</w:t>
            </w:r>
            <w:r w:rsidR="006603BE">
              <w:rPr>
                <w:rFonts w:ascii="Times New Roman" w:eastAsia="Times New Roman" w:hAnsi="Times New Roman" w:cs="Times New Roman"/>
                <w:sz w:val="20"/>
                <w:szCs w:val="20"/>
              </w:rPr>
              <w:t>4</w:t>
            </w:r>
            <w:r w:rsidR="007B1097" w:rsidRPr="00F94B2D">
              <w:rPr>
                <w:rFonts w:ascii="Times New Roman" w:eastAsia="Times New Roman" w:hAnsi="Times New Roman" w:cs="Times New Roman"/>
                <w:sz w:val="20"/>
                <w:szCs w:val="20"/>
              </w:rPr>
              <w:t>.0</w:t>
            </w:r>
            <w:r w:rsidR="006603BE">
              <w:rPr>
                <w:rFonts w:ascii="Times New Roman" w:eastAsia="Times New Roman" w:hAnsi="Times New Roman" w:cs="Times New Roman"/>
                <w:sz w:val="20"/>
                <w:szCs w:val="20"/>
              </w:rPr>
              <w:t>7</w:t>
            </w:r>
            <w:r w:rsidR="007B1097" w:rsidRPr="00F94B2D">
              <w:rPr>
                <w:rFonts w:ascii="Times New Roman" w:eastAsia="Times New Roman" w:hAnsi="Times New Roman" w:cs="Times New Roman"/>
                <w:sz w:val="20"/>
                <w:szCs w:val="20"/>
              </w:rPr>
              <w:t>.20</w:t>
            </w:r>
            <w:r w:rsidR="007B1097">
              <w:rPr>
                <w:rFonts w:ascii="Times New Roman" w:eastAsia="Times New Roman" w:hAnsi="Times New Roman" w:cs="Times New Roman"/>
                <w:sz w:val="20"/>
                <w:szCs w:val="20"/>
              </w:rPr>
              <w:t>24</w:t>
            </w:r>
            <w:r w:rsidR="007B1097" w:rsidRPr="00F94B2D">
              <w:rPr>
                <w:rFonts w:ascii="Times New Roman" w:eastAsia="Times New Roman" w:hAnsi="Times New Roman" w:cs="Times New Roman"/>
                <w:sz w:val="20"/>
                <w:szCs w:val="20"/>
              </w:rPr>
              <w:t xml:space="preserve"> № </w:t>
            </w:r>
            <w:r w:rsidR="006603BE">
              <w:rPr>
                <w:rFonts w:ascii="Times New Roman" w:eastAsia="Times New Roman" w:hAnsi="Times New Roman" w:cs="Times New Roman"/>
                <w:sz w:val="20"/>
                <w:szCs w:val="20"/>
              </w:rPr>
              <w:t>55</w:t>
            </w:r>
            <w:r w:rsidR="007B1097" w:rsidRPr="00F94B2D">
              <w:rPr>
                <w:rFonts w:ascii="Times New Roman" w:eastAsia="Times New Roman" w:hAnsi="Times New Roman" w:cs="Times New Roman"/>
                <w:sz w:val="20"/>
                <w:szCs w:val="20"/>
              </w:rPr>
              <w:t>-п</w:t>
            </w:r>
          </w:p>
          <w:p w:rsidR="00202504" w:rsidRDefault="00202504" w:rsidP="00DE4B4E">
            <w:pPr>
              <w:spacing w:after="0" w:line="240" w:lineRule="auto"/>
              <w:jc w:val="center"/>
              <w:rPr>
                <w:rFonts w:ascii="Times New Roman" w:eastAsia="Times New Roman" w:hAnsi="Times New Roman" w:cs="Times New Roman"/>
                <w:b/>
                <w:bCs/>
                <w:sz w:val="24"/>
                <w:szCs w:val="24"/>
              </w:rPr>
            </w:pPr>
          </w:p>
          <w:p w:rsidR="002B6305" w:rsidRDefault="002B6305" w:rsidP="00DE4B4E">
            <w:pPr>
              <w:spacing w:after="0" w:line="240" w:lineRule="auto"/>
              <w:jc w:val="center"/>
              <w:rPr>
                <w:rFonts w:ascii="Times New Roman" w:eastAsia="Times New Roman" w:hAnsi="Times New Roman" w:cs="Times New Roman"/>
                <w:b/>
                <w:bCs/>
                <w:sz w:val="24"/>
                <w:szCs w:val="24"/>
              </w:rPr>
            </w:pPr>
          </w:p>
          <w:p w:rsidR="002B6305" w:rsidRDefault="002B6305" w:rsidP="00DE4B4E">
            <w:pPr>
              <w:spacing w:after="0" w:line="240" w:lineRule="auto"/>
              <w:jc w:val="center"/>
              <w:rPr>
                <w:rFonts w:ascii="Times New Roman" w:eastAsia="Times New Roman" w:hAnsi="Times New Roman" w:cs="Times New Roman"/>
                <w:b/>
                <w:bCs/>
                <w:sz w:val="24"/>
                <w:szCs w:val="24"/>
              </w:rPr>
            </w:pPr>
          </w:p>
          <w:p w:rsidR="002B6305" w:rsidRDefault="002B6305" w:rsidP="00DE4B4E">
            <w:pPr>
              <w:spacing w:after="0" w:line="240" w:lineRule="auto"/>
              <w:jc w:val="center"/>
              <w:rPr>
                <w:rFonts w:ascii="Times New Roman" w:eastAsia="Times New Roman" w:hAnsi="Times New Roman" w:cs="Times New Roman"/>
                <w:b/>
                <w:bCs/>
                <w:sz w:val="24"/>
                <w:szCs w:val="24"/>
              </w:rPr>
            </w:pPr>
          </w:p>
          <w:p w:rsidR="00DE4B4E" w:rsidRDefault="00DE4B4E" w:rsidP="006603BE">
            <w:pPr>
              <w:spacing w:after="0" w:line="240" w:lineRule="auto"/>
              <w:jc w:val="center"/>
              <w:rPr>
                <w:rFonts w:ascii="Times New Roman" w:eastAsia="Times New Roman" w:hAnsi="Times New Roman" w:cs="Times New Roman"/>
                <w:b/>
                <w:bCs/>
                <w:sz w:val="24"/>
                <w:szCs w:val="24"/>
              </w:rPr>
            </w:pPr>
            <w:r w:rsidRPr="00DE4B4E">
              <w:rPr>
                <w:rFonts w:ascii="Times New Roman" w:eastAsia="Times New Roman" w:hAnsi="Times New Roman" w:cs="Times New Roman"/>
                <w:b/>
                <w:bCs/>
                <w:sz w:val="24"/>
                <w:szCs w:val="24"/>
              </w:rPr>
              <w:t>Источники финансирован</w:t>
            </w:r>
            <w:r w:rsidR="002B6305">
              <w:rPr>
                <w:rFonts w:ascii="Times New Roman" w:eastAsia="Times New Roman" w:hAnsi="Times New Roman" w:cs="Times New Roman"/>
                <w:b/>
                <w:bCs/>
                <w:sz w:val="24"/>
                <w:szCs w:val="24"/>
              </w:rPr>
              <w:t xml:space="preserve">ия  дефицита  </w:t>
            </w:r>
            <w:r w:rsidR="00870766">
              <w:rPr>
                <w:rFonts w:ascii="Times New Roman" w:eastAsia="Times New Roman" w:hAnsi="Times New Roman" w:cs="Times New Roman"/>
                <w:b/>
                <w:bCs/>
                <w:sz w:val="24"/>
                <w:szCs w:val="24"/>
              </w:rPr>
              <w:t>местного бюджета н</w:t>
            </w:r>
            <w:r w:rsidRPr="00DE4B4E">
              <w:rPr>
                <w:rFonts w:ascii="Times New Roman" w:eastAsia="Times New Roman" w:hAnsi="Times New Roman" w:cs="Times New Roman"/>
                <w:b/>
                <w:bCs/>
                <w:sz w:val="24"/>
                <w:szCs w:val="24"/>
              </w:rPr>
              <w:t xml:space="preserve">а </w:t>
            </w:r>
            <w:r w:rsidR="006603BE">
              <w:rPr>
                <w:rFonts w:ascii="Times New Roman" w:eastAsia="Times New Roman" w:hAnsi="Times New Roman" w:cs="Times New Roman"/>
                <w:b/>
                <w:bCs/>
                <w:sz w:val="24"/>
                <w:szCs w:val="24"/>
              </w:rPr>
              <w:t>полугодие</w:t>
            </w:r>
            <w:r w:rsidRPr="00DE4B4E">
              <w:rPr>
                <w:rFonts w:ascii="Times New Roman" w:eastAsia="Times New Roman" w:hAnsi="Times New Roman" w:cs="Times New Roman"/>
                <w:b/>
                <w:bCs/>
                <w:sz w:val="24"/>
                <w:szCs w:val="24"/>
              </w:rPr>
              <w:t xml:space="preserve"> 202</w:t>
            </w:r>
            <w:r w:rsidR="002B6305">
              <w:rPr>
                <w:rFonts w:ascii="Times New Roman" w:eastAsia="Times New Roman" w:hAnsi="Times New Roman" w:cs="Times New Roman"/>
                <w:b/>
                <w:bCs/>
                <w:sz w:val="24"/>
                <w:szCs w:val="24"/>
              </w:rPr>
              <w:t>4</w:t>
            </w:r>
            <w:r w:rsidRPr="00DE4B4E">
              <w:rPr>
                <w:rFonts w:ascii="Times New Roman" w:eastAsia="Times New Roman" w:hAnsi="Times New Roman" w:cs="Times New Roman"/>
                <w:b/>
                <w:bCs/>
                <w:sz w:val="24"/>
                <w:szCs w:val="24"/>
              </w:rPr>
              <w:t xml:space="preserve"> год</w:t>
            </w:r>
          </w:p>
          <w:p w:rsidR="006603BE" w:rsidRDefault="006603BE" w:rsidP="006603BE">
            <w:pPr>
              <w:spacing w:after="0" w:line="240" w:lineRule="auto"/>
              <w:jc w:val="center"/>
              <w:rPr>
                <w:rFonts w:ascii="Times New Roman" w:eastAsia="Times New Roman" w:hAnsi="Times New Roman" w:cs="Times New Roman"/>
                <w:b/>
                <w:bCs/>
                <w:sz w:val="24"/>
                <w:szCs w:val="24"/>
              </w:rPr>
            </w:pPr>
          </w:p>
          <w:p w:rsidR="006603BE" w:rsidRPr="00DE4B4E" w:rsidRDefault="006603BE" w:rsidP="006603BE">
            <w:pPr>
              <w:spacing w:after="0" w:line="240" w:lineRule="auto"/>
              <w:jc w:val="center"/>
              <w:rPr>
                <w:rFonts w:ascii="Times New Roman" w:eastAsia="Times New Roman" w:hAnsi="Times New Roman" w:cs="Times New Roman"/>
                <w:b/>
                <w:bCs/>
                <w:sz w:val="24"/>
                <w:szCs w:val="24"/>
              </w:rPr>
            </w:pPr>
          </w:p>
        </w:tc>
      </w:tr>
      <w:tr w:rsidR="006603BE" w:rsidRPr="006603BE" w:rsidTr="009E5EFE">
        <w:trPr>
          <w:trHeight w:val="1500"/>
        </w:trPr>
        <w:tc>
          <w:tcPr>
            <w:tcW w:w="3838"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6603BE" w:rsidRPr="006603BE" w:rsidRDefault="006603BE" w:rsidP="006603BE">
            <w:pPr>
              <w:spacing w:after="0" w:line="240" w:lineRule="auto"/>
              <w:jc w:val="center"/>
              <w:rPr>
                <w:rFonts w:ascii="Times New Roman" w:eastAsia="Times New Roman" w:hAnsi="Times New Roman" w:cs="Times New Roman"/>
                <w:b/>
                <w:bCs/>
              </w:rPr>
            </w:pPr>
            <w:r w:rsidRPr="006603BE">
              <w:rPr>
                <w:rFonts w:ascii="Times New Roman" w:eastAsia="Times New Roman" w:hAnsi="Times New Roman" w:cs="Times New Roman"/>
                <w:b/>
                <w:bCs/>
              </w:rPr>
              <w:t>Наименование</w:t>
            </w:r>
          </w:p>
        </w:tc>
        <w:tc>
          <w:tcPr>
            <w:tcW w:w="2835" w:type="dxa"/>
            <w:tcBorders>
              <w:top w:val="single" w:sz="8" w:space="0" w:color="auto"/>
              <w:left w:val="nil"/>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jc w:val="center"/>
              <w:rPr>
                <w:rFonts w:ascii="Times New Roman" w:eastAsia="Times New Roman" w:hAnsi="Times New Roman" w:cs="Times New Roman"/>
                <w:b/>
                <w:bCs/>
              </w:rPr>
            </w:pPr>
            <w:r w:rsidRPr="006603BE">
              <w:rPr>
                <w:rFonts w:ascii="Times New Roman" w:eastAsia="Times New Roman" w:hAnsi="Times New Roman" w:cs="Times New Roman"/>
                <w:b/>
                <w:bCs/>
              </w:rPr>
              <w:t xml:space="preserve">Код бюджетной </w:t>
            </w:r>
            <w:proofErr w:type="gramStart"/>
            <w:r w:rsidRPr="006603BE">
              <w:rPr>
                <w:rFonts w:ascii="Times New Roman" w:eastAsia="Times New Roman" w:hAnsi="Times New Roman" w:cs="Times New Roman"/>
                <w:b/>
                <w:bCs/>
              </w:rPr>
              <w:t>классификации источников внутреннего  финансирования дефицитов бюджетов</w:t>
            </w:r>
            <w:proofErr w:type="gramEnd"/>
          </w:p>
        </w:tc>
        <w:tc>
          <w:tcPr>
            <w:tcW w:w="1275" w:type="dxa"/>
            <w:tcBorders>
              <w:top w:val="single" w:sz="8" w:space="0" w:color="auto"/>
              <w:left w:val="nil"/>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jc w:val="center"/>
              <w:rPr>
                <w:rFonts w:ascii="Times New Roman" w:eastAsia="Times New Roman" w:hAnsi="Times New Roman" w:cs="Times New Roman"/>
                <w:b/>
                <w:bCs/>
              </w:rPr>
            </w:pPr>
            <w:r w:rsidRPr="006603BE">
              <w:rPr>
                <w:rFonts w:ascii="Times New Roman" w:eastAsia="Times New Roman" w:hAnsi="Times New Roman" w:cs="Times New Roman"/>
                <w:b/>
                <w:bCs/>
              </w:rPr>
              <w:t>Утвержденные бюджетные назначения на 2024 год</w:t>
            </w:r>
          </w:p>
        </w:tc>
        <w:tc>
          <w:tcPr>
            <w:tcW w:w="1276" w:type="dxa"/>
            <w:tcBorders>
              <w:top w:val="single" w:sz="8" w:space="0" w:color="auto"/>
              <w:left w:val="nil"/>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jc w:val="center"/>
              <w:rPr>
                <w:rFonts w:ascii="Times New Roman" w:eastAsia="Times New Roman" w:hAnsi="Times New Roman" w:cs="Times New Roman"/>
                <w:b/>
                <w:bCs/>
              </w:rPr>
            </w:pPr>
            <w:r w:rsidRPr="006603BE">
              <w:rPr>
                <w:rFonts w:ascii="Times New Roman" w:eastAsia="Times New Roman" w:hAnsi="Times New Roman" w:cs="Times New Roman"/>
                <w:b/>
                <w:bCs/>
              </w:rPr>
              <w:t>Утвержденные бюджетные назначения на полугодие 2024 год</w:t>
            </w:r>
          </w:p>
        </w:tc>
        <w:tc>
          <w:tcPr>
            <w:tcW w:w="1134" w:type="dxa"/>
            <w:tcBorders>
              <w:top w:val="single" w:sz="8" w:space="0" w:color="auto"/>
              <w:left w:val="nil"/>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jc w:val="center"/>
              <w:rPr>
                <w:rFonts w:ascii="Times New Roman" w:eastAsia="Times New Roman" w:hAnsi="Times New Roman" w:cs="Times New Roman"/>
                <w:b/>
                <w:bCs/>
              </w:rPr>
            </w:pPr>
            <w:r w:rsidRPr="006603BE">
              <w:rPr>
                <w:rFonts w:ascii="Times New Roman" w:eastAsia="Times New Roman" w:hAnsi="Times New Roman" w:cs="Times New Roman"/>
                <w:b/>
                <w:bCs/>
              </w:rPr>
              <w:t>Кассовое исполнение за полугодие 2024 год</w:t>
            </w:r>
          </w:p>
        </w:tc>
      </w:tr>
      <w:tr w:rsidR="006603BE" w:rsidRPr="006603BE" w:rsidTr="009E5EFE">
        <w:trPr>
          <w:trHeight w:val="270"/>
        </w:trPr>
        <w:tc>
          <w:tcPr>
            <w:tcW w:w="3838"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6603BE" w:rsidRPr="006603BE" w:rsidRDefault="006603BE" w:rsidP="006603BE">
            <w:pPr>
              <w:spacing w:after="0" w:line="240" w:lineRule="auto"/>
              <w:jc w:val="center"/>
              <w:rPr>
                <w:rFonts w:ascii="Times New Roman" w:eastAsia="Times New Roman" w:hAnsi="Times New Roman" w:cs="Times New Roman"/>
              </w:rPr>
            </w:pPr>
            <w:r w:rsidRPr="006603BE">
              <w:rPr>
                <w:rFonts w:ascii="Times New Roman" w:eastAsia="Times New Roman" w:hAnsi="Times New Roman" w:cs="Times New Roman"/>
              </w:rPr>
              <w:t>1</w:t>
            </w:r>
          </w:p>
        </w:tc>
        <w:tc>
          <w:tcPr>
            <w:tcW w:w="2835" w:type="dxa"/>
            <w:tcBorders>
              <w:top w:val="nil"/>
              <w:left w:val="nil"/>
              <w:bottom w:val="single" w:sz="8" w:space="0" w:color="auto"/>
              <w:right w:val="single" w:sz="8" w:space="0" w:color="auto"/>
            </w:tcBorders>
            <w:shd w:val="clear" w:color="000000" w:fill="FFFFFF"/>
            <w:noWrap/>
            <w:vAlign w:val="bottom"/>
            <w:hideMark/>
          </w:tcPr>
          <w:p w:rsidR="006603BE" w:rsidRPr="006603BE" w:rsidRDefault="006603BE" w:rsidP="006603BE">
            <w:pPr>
              <w:spacing w:after="0" w:line="240" w:lineRule="auto"/>
              <w:jc w:val="center"/>
              <w:rPr>
                <w:rFonts w:ascii="Times New Roman" w:eastAsia="Times New Roman" w:hAnsi="Times New Roman" w:cs="Times New Roman"/>
              </w:rPr>
            </w:pPr>
            <w:bookmarkStart w:id="3" w:name="RANGE!B6:E12"/>
            <w:r w:rsidRPr="006603BE">
              <w:rPr>
                <w:rFonts w:ascii="Times New Roman" w:eastAsia="Times New Roman" w:hAnsi="Times New Roman" w:cs="Times New Roman"/>
              </w:rPr>
              <w:t>2</w:t>
            </w:r>
            <w:bookmarkEnd w:id="3"/>
          </w:p>
        </w:tc>
        <w:tc>
          <w:tcPr>
            <w:tcW w:w="1275" w:type="dxa"/>
            <w:tcBorders>
              <w:top w:val="nil"/>
              <w:left w:val="nil"/>
              <w:bottom w:val="single" w:sz="8" w:space="0" w:color="auto"/>
              <w:right w:val="single" w:sz="8" w:space="0" w:color="auto"/>
            </w:tcBorders>
            <w:shd w:val="clear" w:color="000000" w:fill="FFFFFF"/>
            <w:noWrap/>
            <w:vAlign w:val="bottom"/>
            <w:hideMark/>
          </w:tcPr>
          <w:p w:rsidR="006603BE" w:rsidRPr="006603BE" w:rsidRDefault="006603BE" w:rsidP="006603BE">
            <w:pPr>
              <w:spacing w:after="0" w:line="240" w:lineRule="auto"/>
              <w:jc w:val="center"/>
              <w:rPr>
                <w:rFonts w:ascii="Times New Roman" w:eastAsia="Times New Roman" w:hAnsi="Times New Roman" w:cs="Times New Roman"/>
              </w:rPr>
            </w:pPr>
            <w:r w:rsidRPr="006603BE">
              <w:rPr>
                <w:rFonts w:ascii="Times New Roman" w:eastAsia="Times New Roman" w:hAnsi="Times New Roman" w:cs="Times New Roman"/>
              </w:rPr>
              <w:t>3</w:t>
            </w:r>
          </w:p>
        </w:tc>
        <w:tc>
          <w:tcPr>
            <w:tcW w:w="1276" w:type="dxa"/>
            <w:tcBorders>
              <w:top w:val="nil"/>
              <w:left w:val="nil"/>
              <w:bottom w:val="single" w:sz="8" w:space="0" w:color="auto"/>
              <w:right w:val="single" w:sz="8" w:space="0" w:color="auto"/>
            </w:tcBorders>
            <w:shd w:val="clear" w:color="000000" w:fill="FFFFFF"/>
            <w:noWrap/>
            <w:vAlign w:val="bottom"/>
            <w:hideMark/>
          </w:tcPr>
          <w:p w:rsidR="006603BE" w:rsidRPr="006603BE" w:rsidRDefault="006603BE" w:rsidP="006603BE">
            <w:pPr>
              <w:spacing w:after="0" w:line="240" w:lineRule="auto"/>
              <w:jc w:val="center"/>
              <w:rPr>
                <w:rFonts w:ascii="Times New Roman" w:eastAsia="Times New Roman" w:hAnsi="Times New Roman" w:cs="Times New Roman"/>
              </w:rPr>
            </w:pPr>
            <w:r w:rsidRPr="006603BE">
              <w:rPr>
                <w:rFonts w:ascii="Times New Roman" w:eastAsia="Times New Roman" w:hAnsi="Times New Roman" w:cs="Times New Roman"/>
              </w:rPr>
              <w:t> </w:t>
            </w:r>
          </w:p>
        </w:tc>
        <w:tc>
          <w:tcPr>
            <w:tcW w:w="1134" w:type="dxa"/>
            <w:tcBorders>
              <w:top w:val="nil"/>
              <w:left w:val="nil"/>
              <w:bottom w:val="single" w:sz="8" w:space="0" w:color="auto"/>
              <w:right w:val="single" w:sz="8" w:space="0" w:color="auto"/>
            </w:tcBorders>
            <w:shd w:val="clear" w:color="000000" w:fill="FFFFFF"/>
            <w:noWrap/>
            <w:vAlign w:val="bottom"/>
            <w:hideMark/>
          </w:tcPr>
          <w:p w:rsidR="006603BE" w:rsidRPr="006603BE" w:rsidRDefault="006603BE" w:rsidP="006603BE">
            <w:pPr>
              <w:spacing w:after="0" w:line="240" w:lineRule="auto"/>
              <w:jc w:val="center"/>
              <w:rPr>
                <w:rFonts w:ascii="Times New Roman" w:eastAsia="Times New Roman" w:hAnsi="Times New Roman" w:cs="Times New Roman"/>
              </w:rPr>
            </w:pPr>
            <w:r w:rsidRPr="006603BE">
              <w:rPr>
                <w:rFonts w:ascii="Times New Roman" w:eastAsia="Times New Roman" w:hAnsi="Times New Roman" w:cs="Times New Roman"/>
              </w:rPr>
              <w:t> </w:t>
            </w:r>
          </w:p>
        </w:tc>
      </w:tr>
      <w:tr w:rsidR="006603BE" w:rsidRPr="006603BE" w:rsidTr="009E5EFE">
        <w:trPr>
          <w:trHeight w:val="630"/>
        </w:trPr>
        <w:tc>
          <w:tcPr>
            <w:tcW w:w="3838" w:type="dxa"/>
            <w:gridSpan w:val="2"/>
            <w:tcBorders>
              <w:top w:val="nil"/>
              <w:left w:val="single" w:sz="8" w:space="0" w:color="auto"/>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rPr>
                <w:rFonts w:ascii="Times New Roman" w:eastAsia="Times New Roman" w:hAnsi="Times New Roman" w:cs="Times New Roman"/>
                <w:b/>
                <w:bCs/>
              </w:rPr>
            </w:pPr>
            <w:r w:rsidRPr="006603BE">
              <w:rPr>
                <w:rFonts w:ascii="Times New Roman" w:eastAsia="Times New Roman" w:hAnsi="Times New Roman" w:cs="Times New Roman"/>
                <w:b/>
                <w:bCs/>
              </w:rPr>
              <w:t>Источники внутреннего финансирования дефицитов бюджетов</w:t>
            </w:r>
          </w:p>
        </w:tc>
        <w:tc>
          <w:tcPr>
            <w:tcW w:w="2835" w:type="dxa"/>
            <w:tcBorders>
              <w:top w:val="nil"/>
              <w:left w:val="nil"/>
              <w:bottom w:val="single" w:sz="8" w:space="0" w:color="auto"/>
              <w:right w:val="single" w:sz="8" w:space="0" w:color="auto"/>
            </w:tcBorders>
            <w:shd w:val="clear" w:color="000000" w:fill="FFFFFF"/>
            <w:noWrap/>
            <w:vAlign w:val="bottom"/>
            <w:hideMark/>
          </w:tcPr>
          <w:p w:rsidR="006603BE" w:rsidRPr="006603BE" w:rsidRDefault="006603BE" w:rsidP="006603BE">
            <w:pPr>
              <w:spacing w:after="0" w:line="240" w:lineRule="auto"/>
              <w:jc w:val="center"/>
              <w:rPr>
                <w:rFonts w:ascii="Times New Roman" w:eastAsia="Times New Roman" w:hAnsi="Times New Roman" w:cs="Times New Roman"/>
                <w:b/>
                <w:bCs/>
              </w:rPr>
            </w:pPr>
            <w:r w:rsidRPr="006603BE">
              <w:rPr>
                <w:rFonts w:ascii="Times New Roman" w:eastAsia="Times New Roman" w:hAnsi="Times New Roman" w:cs="Times New Roman"/>
                <w:b/>
                <w:bCs/>
              </w:rPr>
              <w:t>000 0100 00 00 00 0000 000</w:t>
            </w:r>
          </w:p>
        </w:tc>
        <w:tc>
          <w:tcPr>
            <w:tcW w:w="1275" w:type="dxa"/>
            <w:tcBorders>
              <w:top w:val="nil"/>
              <w:left w:val="nil"/>
              <w:bottom w:val="single" w:sz="8" w:space="0" w:color="auto"/>
              <w:right w:val="single" w:sz="8" w:space="0" w:color="auto"/>
            </w:tcBorders>
            <w:shd w:val="clear" w:color="000000" w:fill="FFFFFF"/>
            <w:noWrap/>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172,4</w:t>
            </w:r>
          </w:p>
        </w:tc>
        <w:tc>
          <w:tcPr>
            <w:tcW w:w="1276" w:type="dxa"/>
            <w:tcBorders>
              <w:top w:val="nil"/>
              <w:left w:val="nil"/>
              <w:bottom w:val="single" w:sz="8" w:space="0" w:color="auto"/>
              <w:right w:val="single" w:sz="8" w:space="0" w:color="auto"/>
            </w:tcBorders>
            <w:shd w:val="clear" w:color="000000" w:fill="FFFFFF"/>
            <w:noWrap/>
            <w:vAlign w:val="bottom"/>
            <w:hideMark/>
          </w:tcPr>
          <w:p w:rsidR="006603BE" w:rsidRPr="006603BE" w:rsidRDefault="009E5EFE" w:rsidP="009E5E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603BE" w:rsidRPr="006603BE">
              <w:rPr>
                <w:rFonts w:ascii="Times New Roman" w:eastAsia="Times New Roman" w:hAnsi="Times New Roman" w:cs="Times New Roman"/>
                <w:sz w:val="20"/>
                <w:szCs w:val="20"/>
              </w:rPr>
              <w:t xml:space="preserve"> 6 192,7</w:t>
            </w:r>
          </w:p>
        </w:tc>
        <w:tc>
          <w:tcPr>
            <w:tcW w:w="1134" w:type="dxa"/>
            <w:tcBorders>
              <w:top w:val="nil"/>
              <w:left w:val="nil"/>
              <w:bottom w:val="single" w:sz="8" w:space="0" w:color="auto"/>
              <w:right w:val="single" w:sz="8" w:space="0" w:color="auto"/>
            </w:tcBorders>
            <w:shd w:val="clear" w:color="000000" w:fill="FFFFFF"/>
            <w:noWrap/>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  8 071,8</w:t>
            </w:r>
          </w:p>
        </w:tc>
      </w:tr>
      <w:tr w:rsidR="006603BE" w:rsidRPr="006603BE" w:rsidTr="009E5EFE">
        <w:trPr>
          <w:trHeight w:val="690"/>
        </w:trPr>
        <w:tc>
          <w:tcPr>
            <w:tcW w:w="3838" w:type="dxa"/>
            <w:gridSpan w:val="2"/>
            <w:tcBorders>
              <w:top w:val="nil"/>
              <w:left w:val="single" w:sz="8" w:space="0" w:color="auto"/>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rPr>
                <w:rFonts w:ascii="Times New Roman" w:eastAsia="Times New Roman" w:hAnsi="Times New Roman" w:cs="Times New Roman"/>
              </w:rPr>
            </w:pPr>
            <w:r w:rsidRPr="006603BE">
              <w:rPr>
                <w:rFonts w:ascii="Times New Roman" w:eastAsia="Times New Roman" w:hAnsi="Times New Roman" w:cs="Times New Roman"/>
              </w:rPr>
              <w:t>Изменение остатков средств на счетах по учету средств бюджетов</w:t>
            </w:r>
          </w:p>
        </w:tc>
        <w:tc>
          <w:tcPr>
            <w:tcW w:w="2835" w:type="dxa"/>
            <w:tcBorders>
              <w:top w:val="nil"/>
              <w:left w:val="nil"/>
              <w:bottom w:val="single" w:sz="8" w:space="0" w:color="auto"/>
              <w:right w:val="single" w:sz="8" w:space="0" w:color="auto"/>
            </w:tcBorders>
            <w:shd w:val="clear" w:color="000000" w:fill="FFFFFF"/>
            <w:noWrap/>
            <w:vAlign w:val="bottom"/>
            <w:hideMark/>
          </w:tcPr>
          <w:p w:rsidR="006603BE" w:rsidRPr="006603BE" w:rsidRDefault="006603BE" w:rsidP="006603BE">
            <w:pPr>
              <w:spacing w:after="0" w:line="240" w:lineRule="auto"/>
              <w:jc w:val="center"/>
              <w:rPr>
                <w:rFonts w:ascii="Times New Roman" w:eastAsia="Times New Roman" w:hAnsi="Times New Roman" w:cs="Times New Roman"/>
              </w:rPr>
            </w:pPr>
            <w:r w:rsidRPr="006603BE">
              <w:rPr>
                <w:rFonts w:ascii="Times New Roman" w:eastAsia="Times New Roman" w:hAnsi="Times New Roman" w:cs="Times New Roman"/>
              </w:rPr>
              <w:t>340 01 05 00 00 00 0000 000</w:t>
            </w:r>
          </w:p>
        </w:tc>
        <w:tc>
          <w:tcPr>
            <w:tcW w:w="1275" w:type="dxa"/>
            <w:tcBorders>
              <w:top w:val="nil"/>
              <w:left w:val="nil"/>
              <w:bottom w:val="single" w:sz="8" w:space="0" w:color="auto"/>
              <w:right w:val="single" w:sz="8" w:space="0" w:color="auto"/>
            </w:tcBorders>
            <w:shd w:val="clear" w:color="000000" w:fill="FFFFFF"/>
            <w:noWrap/>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172,4</w:t>
            </w:r>
          </w:p>
        </w:tc>
        <w:tc>
          <w:tcPr>
            <w:tcW w:w="1276" w:type="dxa"/>
            <w:tcBorders>
              <w:top w:val="nil"/>
              <w:left w:val="nil"/>
              <w:bottom w:val="single" w:sz="8" w:space="0" w:color="auto"/>
              <w:right w:val="single" w:sz="8" w:space="0" w:color="auto"/>
            </w:tcBorders>
            <w:shd w:val="clear" w:color="000000" w:fill="FFFFFF"/>
            <w:noWrap/>
            <w:vAlign w:val="bottom"/>
            <w:hideMark/>
          </w:tcPr>
          <w:p w:rsidR="006603BE" w:rsidRPr="006603BE" w:rsidRDefault="009E5EFE" w:rsidP="009E5E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603BE" w:rsidRPr="006603BE">
              <w:rPr>
                <w:rFonts w:ascii="Times New Roman" w:eastAsia="Times New Roman" w:hAnsi="Times New Roman" w:cs="Times New Roman"/>
                <w:sz w:val="20"/>
                <w:szCs w:val="20"/>
              </w:rPr>
              <w:t xml:space="preserve"> 6 192,7</w:t>
            </w:r>
          </w:p>
        </w:tc>
        <w:tc>
          <w:tcPr>
            <w:tcW w:w="1134" w:type="dxa"/>
            <w:tcBorders>
              <w:top w:val="nil"/>
              <w:left w:val="nil"/>
              <w:bottom w:val="single" w:sz="8" w:space="0" w:color="auto"/>
              <w:right w:val="single" w:sz="8" w:space="0" w:color="auto"/>
            </w:tcBorders>
            <w:shd w:val="clear" w:color="000000" w:fill="FFFFFF"/>
            <w:noWrap/>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  8 071,8</w:t>
            </w:r>
          </w:p>
        </w:tc>
      </w:tr>
      <w:tr w:rsidR="006603BE" w:rsidRPr="006603BE" w:rsidTr="009E5EFE">
        <w:trPr>
          <w:trHeight w:val="540"/>
        </w:trPr>
        <w:tc>
          <w:tcPr>
            <w:tcW w:w="3838" w:type="dxa"/>
            <w:gridSpan w:val="2"/>
            <w:tcBorders>
              <w:top w:val="nil"/>
              <w:left w:val="single" w:sz="8" w:space="0" w:color="auto"/>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rPr>
                <w:rFonts w:ascii="Times New Roman" w:eastAsia="Times New Roman" w:hAnsi="Times New Roman" w:cs="Times New Roman"/>
              </w:rPr>
            </w:pPr>
            <w:r w:rsidRPr="006603BE">
              <w:rPr>
                <w:rFonts w:ascii="Times New Roman" w:eastAsia="Times New Roman" w:hAnsi="Times New Roman" w:cs="Times New Roman"/>
              </w:rPr>
              <w:t>Увеличение остатков средств бюджетов</w:t>
            </w:r>
          </w:p>
        </w:tc>
        <w:tc>
          <w:tcPr>
            <w:tcW w:w="2835" w:type="dxa"/>
            <w:tcBorders>
              <w:top w:val="nil"/>
              <w:left w:val="nil"/>
              <w:bottom w:val="single" w:sz="8" w:space="0" w:color="auto"/>
              <w:right w:val="single" w:sz="8" w:space="0" w:color="auto"/>
            </w:tcBorders>
            <w:shd w:val="clear" w:color="000000" w:fill="FFFFFF"/>
            <w:noWrap/>
            <w:vAlign w:val="bottom"/>
            <w:hideMark/>
          </w:tcPr>
          <w:p w:rsidR="006603BE" w:rsidRPr="006603BE" w:rsidRDefault="006603BE" w:rsidP="006603BE">
            <w:pPr>
              <w:spacing w:after="0" w:line="240" w:lineRule="auto"/>
              <w:jc w:val="center"/>
              <w:rPr>
                <w:rFonts w:ascii="Times New Roman" w:eastAsia="Times New Roman" w:hAnsi="Times New Roman" w:cs="Times New Roman"/>
              </w:rPr>
            </w:pPr>
            <w:r w:rsidRPr="006603BE">
              <w:rPr>
                <w:rFonts w:ascii="Times New Roman" w:eastAsia="Times New Roman" w:hAnsi="Times New Roman" w:cs="Times New Roman"/>
              </w:rPr>
              <w:t>340 01 05 00 00 00 0000 500</w:t>
            </w:r>
          </w:p>
        </w:tc>
        <w:tc>
          <w:tcPr>
            <w:tcW w:w="1275"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  117 193,7</w:t>
            </w:r>
          </w:p>
        </w:tc>
        <w:tc>
          <w:tcPr>
            <w:tcW w:w="1276" w:type="dxa"/>
            <w:tcBorders>
              <w:top w:val="nil"/>
              <w:left w:val="nil"/>
              <w:bottom w:val="single" w:sz="8" w:space="0" w:color="auto"/>
              <w:right w:val="single" w:sz="8" w:space="0" w:color="auto"/>
            </w:tcBorders>
            <w:shd w:val="clear" w:color="000000" w:fill="FFFFFF"/>
            <w:vAlign w:val="bottom"/>
            <w:hideMark/>
          </w:tcPr>
          <w:p w:rsidR="006603BE" w:rsidRPr="006603BE" w:rsidRDefault="009E5EFE" w:rsidP="009E5E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603BE" w:rsidRPr="006603BE">
              <w:rPr>
                <w:rFonts w:ascii="Times New Roman" w:eastAsia="Times New Roman" w:hAnsi="Times New Roman" w:cs="Times New Roman"/>
                <w:sz w:val="20"/>
                <w:szCs w:val="20"/>
              </w:rPr>
              <w:t>45 379,7</w:t>
            </w:r>
          </w:p>
        </w:tc>
        <w:tc>
          <w:tcPr>
            <w:tcW w:w="1134"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  46 991,5</w:t>
            </w:r>
          </w:p>
        </w:tc>
      </w:tr>
      <w:tr w:rsidR="006603BE" w:rsidRPr="006603BE" w:rsidTr="009E5EFE">
        <w:trPr>
          <w:trHeight w:val="525"/>
        </w:trPr>
        <w:tc>
          <w:tcPr>
            <w:tcW w:w="3838" w:type="dxa"/>
            <w:gridSpan w:val="2"/>
            <w:tcBorders>
              <w:top w:val="nil"/>
              <w:left w:val="single" w:sz="8" w:space="0" w:color="auto"/>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rPr>
                <w:rFonts w:ascii="Times New Roman" w:eastAsia="Times New Roman" w:hAnsi="Times New Roman" w:cs="Times New Roman"/>
              </w:rPr>
            </w:pPr>
            <w:r w:rsidRPr="006603BE">
              <w:rPr>
                <w:rFonts w:ascii="Times New Roman" w:eastAsia="Times New Roman" w:hAnsi="Times New Roman" w:cs="Times New Roman"/>
              </w:rPr>
              <w:t>Увеличение прочих остатков средств бюджетов</w:t>
            </w:r>
          </w:p>
        </w:tc>
        <w:tc>
          <w:tcPr>
            <w:tcW w:w="2835"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jc w:val="center"/>
              <w:rPr>
                <w:rFonts w:ascii="Times New Roman" w:eastAsia="Times New Roman" w:hAnsi="Times New Roman" w:cs="Times New Roman"/>
              </w:rPr>
            </w:pPr>
            <w:r w:rsidRPr="006603BE">
              <w:rPr>
                <w:rFonts w:ascii="Times New Roman" w:eastAsia="Times New Roman" w:hAnsi="Times New Roman" w:cs="Times New Roman"/>
              </w:rPr>
              <w:t>340 01 05 02 00 00 0000 500</w:t>
            </w:r>
          </w:p>
        </w:tc>
        <w:tc>
          <w:tcPr>
            <w:tcW w:w="1275"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  117 193,7</w:t>
            </w:r>
          </w:p>
        </w:tc>
        <w:tc>
          <w:tcPr>
            <w:tcW w:w="1276" w:type="dxa"/>
            <w:tcBorders>
              <w:top w:val="nil"/>
              <w:left w:val="nil"/>
              <w:bottom w:val="single" w:sz="8" w:space="0" w:color="auto"/>
              <w:right w:val="single" w:sz="8" w:space="0" w:color="auto"/>
            </w:tcBorders>
            <w:shd w:val="clear" w:color="000000" w:fill="FFFFFF"/>
            <w:vAlign w:val="bottom"/>
            <w:hideMark/>
          </w:tcPr>
          <w:p w:rsidR="006603BE" w:rsidRPr="006603BE" w:rsidRDefault="009E5EFE" w:rsidP="009E5E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603BE" w:rsidRPr="006603BE">
              <w:rPr>
                <w:rFonts w:ascii="Times New Roman" w:eastAsia="Times New Roman" w:hAnsi="Times New Roman" w:cs="Times New Roman"/>
                <w:sz w:val="20"/>
                <w:szCs w:val="20"/>
              </w:rPr>
              <w:t xml:space="preserve"> 45 379,7</w:t>
            </w:r>
          </w:p>
        </w:tc>
        <w:tc>
          <w:tcPr>
            <w:tcW w:w="1134"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   46 991,5</w:t>
            </w:r>
          </w:p>
        </w:tc>
      </w:tr>
      <w:tr w:rsidR="006603BE" w:rsidRPr="006603BE" w:rsidTr="009E5EFE">
        <w:trPr>
          <w:trHeight w:val="750"/>
        </w:trPr>
        <w:tc>
          <w:tcPr>
            <w:tcW w:w="3838" w:type="dxa"/>
            <w:gridSpan w:val="2"/>
            <w:tcBorders>
              <w:top w:val="nil"/>
              <w:left w:val="single" w:sz="8" w:space="0" w:color="auto"/>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rPr>
                <w:rFonts w:ascii="Times New Roman" w:eastAsia="Times New Roman" w:hAnsi="Times New Roman" w:cs="Times New Roman"/>
              </w:rPr>
            </w:pPr>
            <w:r w:rsidRPr="006603BE">
              <w:rPr>
                <w:rFonts w:ascii="Times New Roman" w:eastAsia="Times New Roman" w:hAnsi="Times New Roman" w:cs="Times New Roman"/>
              </w:rPr>
              <w:t xml:space="preserve">Увеличение прочих остатков денежных средств бюджетов </w:t>
            </w:r>
          </w:p>
        </w:tc>
        <w:tc>
          <w:tcPr>
            <w:tcW w:w="2835"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jc w:val="center"/>
              <w:rPr>
                <w:rFonts w:ascii="Times New Roman" w:eastAsia="Times New Roman" w:hAnsi="Times New Roman" w:cs="Times New Roman"/>
              </w:rPr>
            </w:pPr>
            <w:r w:rsidRPr="006603BE">
              <w:rPr>
                <w:rFonts w:ascii="Times New Roman" w:eastAsia="Times New Roman" w:hAnsi="Times New Roman" w:cs="Times New Roman"/>
              </w:rPr>
              <w:t>340 01 05 02 01 00 0000 510</w:t>
            </w:r>
          </w:p>
        </w:tc>
        <w:tc>
          <w:tcPr>
            <w:tcW w:w="1275"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  117 193,7</w:t>
            </w:r>
          </w:p>
        </w:tc>
        <w:tc>
          <w:tcPr>
            <w:tcW w:w="1276" w:type="dxa"/>
            <w:tcBorders>
              <w:top w:val="nil"/>
              <w:left w:val="nil"/>
              <w:bottom w:val="single" w:sz="8" w:space="0" w:color="auto"/>
              <w:right w:val="single" w:sz="8" w:space="0" w:color="auto"/>
            </w:tcBorders>
            <w:shd w:val="clear" w:color="000000" w:fill="FFFFFF"/>
            <w:vAlign w:val="bottom"/>
            <w:hideMark/>
          </w:tcPr>
          <w:p w:rsidR="006603BE" w:rsidRPr="006603BE" w:rsidRDefault="009E5EFE" w:rsidP="009E5E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603BE" w:rsidRPr="006603BE">
              <w:rPr>
                <w:rFonts w:ascii="Times New Roman" w:eastAsia="Times New Roman" w:hAnsi="Times New Roman" w:cs="Times New Roman"/>
                <w:sz w:val="20"/>
                <w:szCs w:val="20"/>
              </w:rPr>
              <w:t xml:space="preserve"> 45 379,7</w:t>
            </w:r>
          </w:p>
        </w:tc>
        <w:tc>
          <w:tcPr>
            <w:tcW w:w="1134" w:type="dxa"/>
            <w:tcBorders>
              <w:top w:val="nil"/>
              <w:left w:val="nil"/>
              <w:bottom w:val="single" w:sz="8" w:space="0" w:color="auto"/>
              <w:right w:val="single" w:sz="8" w:space="0" w:color="auto"/>
            </w:tcBorders>
            <w:shd w:val="clear" w:color="000000" w:fill="FFFFFF"/>
            <w:vAlign w:val="bottom"/>
            <w:hideMark/>
          </w:tcPr>
          <w:p w:rsidR="006603BE" w:rsidRPr="006603BE" w:rsidRDefault="009E5EFE" w:rsidP="009E5E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603BE" w:rsidRPr="006603BE">
              <w:rPr>
                <w:rFonts w:ascii="Times New Roman" w:eastAsia="Times New Roman" w:hAnsi="Times New Roman" w:cs="Times New Roman"/>
                <w:sz w:val="20"/>
                <w:szCs w:val="20"/>
              </w:rPr>
              <w:t xml:space="preserve"> 46 991,5</w:t>
            </w:r>
          </w:p>
        </w:tc>
      </w:tr>
      <w:tr w:rsidR="006603BE" w:rsidRPr="006603BE" w:rsidTr="009E5EFE">
        <w:trPr>
          <w:trHeight w:val="660"/>
        </w:trPr>
        <w:tc>
          <w:tcPr>
            <w:tcW w:w="3838" w:type="dxa"/>
            <w:gridSpan w:val="2"/>
            <w:tcBorders>
              <w:top w:val="nil"/>
              <w:left w:val="single" w:sz="8" w:space="0" w:color="auto"/>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rPr>
                <w:rFonts w:ascii="Times New Roman" w:eastAsia="Times New Roman" w:hAnsi="Times New Roman" w:cs="Times New Roman"/>
              </w:rPr>
            </w:pPr>
            <w:r w:rsidRPr="006603BE">
              <w:rPr>
                <w:rFonts w:ascii="Times New Roman" w:eastAsia="Times New Roman" w:hAnsi="Times New Roman" w:cs="Times New Roman"/>
              </w:rPr>
              <w:t>Увеличение прочих остатков денежных средств  бюджетов сельских поселений</w:t>
            </w:r>
          </w:p>
        </w:tc>
        <w:tc>
          <w:tcPr>
            <w:tcW w:w="2835"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jc w:val="center"/>
              <w:rPr>
                <w:rFonts w:ascii="Times New Roman" w:eastAsia="Times New Roman" w:hAnsi="Times New Roman" w:cs="Times New Roman"/>
              </w:rPr>
            </w:pPr>
            <w:r w:rsidRPr="006603BE">
              <w:rPr>
                <w:rFonts w:ascii="Times New Roman" w:eastAsia="Times New Roman" w:hAnsi="Times New Roman" w:cs="Times New Roman"/>
              </w:rPr>
              <w:t>340 01 05 02 01 10 0000 510</w:t>
            </w:r>
          </w:p>
        </w:tc>
        <w:tc>
          <w:tcPr>
            <w:tcW w:w="1275"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  117 193,7</w:t>
            </w:r>
          </w:p>
        </w:tc>
        <w:tc>
          <w:tcPr>
            <w:tcW w:w="1276"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rPr>
            </w:pPr>
            <w:r w:rsidRPr="006603BE">
              <w:rPr>
                <w:rFonts w:ascii="Times New Roman" w:eastAsia="Times New Roman" w:hAnsi="Times New Roman" w:cs="Times New Roman"/>
              </w:rPr>
              <w:t>-45 379,7</w:t>
            </w:r>
          </w:p>
        </w:tc>
        <w:tc>
          <w:tcPr>
            <w:tcW w:w="1134"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rPr>
            </w:pPr>
            <w:r w:rsidRPr="006603BE">
              <w:rPr>
                <w:rFonts w:ascii="Times New Roman" w:eastAsia="Times New Roman" w:hAnsi="Times New Roman" w:cs="Times New Roman"/>
              </w:rPr>
              <w:t>- 46 991,5</w:t>
            </w:r>
          </w:p>
        </w:tc>
      </w:tr>
      <w:tr w:rsidR="006603BE" w:rsidRPr="006603BE" w:rsidTr="009E5EFE">
        <w:trPr>
          <w:trHeight w:val="525"/>
        </w:trPr>
        <w:tc>
          <w:tcPr>
            <w:tcW w:w="3838" w:type="dxa"/>
            <w:gridSpan w:val="2"/>
            <w:tcBorders>
              <w:top w:val="nil"/>
              <w:left w:val="single" w:sz="8" w:space="0" w:color="auto"/>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rPr>
                <w:rFonts w:ascii="Times New Roman" w:eastAsia="Times New Roman" w:hAnsi="Times New Roman" w:cs="Times New Roman"/>
              </w:rPr>
            </w:pPr>
            <w:r w:rsidRPr="006603BE">
              <w:rPr>
                <w:rFonts w:ascii="Times New Roman" w:eastAsia="Times New Roman" w:hAnsi="Times New Roman" w:cs="Times New Roman"/>
              </w:rPr>
              <w:t>Уменьшение остатков средств бюджетов</w:t>
            </w:r>
          </w:p>
        </w:tc>
        <w:tc>
          <w:tcPr>
            <w:tcW w:w="2835"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jc w:val="center"/>
              <w:rPr>
                <w:rFonts w:ascii="Times New Roman" w:eastAsia="Times New Roman" w:hAnsi="Times New Roman" w:cs="Times New Roman"/>
              </w:rPr>
            </w:pPr>
            <w:r w:rsidRPr="006603BE">
              <w:rPr>
                <w:rFonts w:ascii="Times New Roman" w:eastAsia="Times New Roman" w:hAnsi="Times New Roman" w:cs="Times New Roman"/>
              </w:rPr>
              <w:t>340 01 05 00 00 00 0000 600</w:t>
            </w:r>
          </w:p>
        </w:tc>
        <w:tc>
          <w:tcPr>
            <w:tcW w:w="1275"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117 366,1</w:t>
            </w:r>
          </w:p>
        </w:tc>
        <w:tc>
          <w:tcPr>
            <w:tcW w:w="1276"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39 187,0</w:t>
            </w:r>
          </w:p>
        </w:tc>
        <w:tc>
          <w:tcPr>
            <w:tcW w:w="1134"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38 919,7</w:t>
            </w:r>
          </w:p>
        </w:tc>
      </w:tr>
      <w:tr w:rsidR="006603BE" w:rsidRPr="006603BE" w:rsidTr="009E5EFE">
        <w:trPr>
          <w:trHeight w:val="615"/>
        </w:trPr>
        <w:tc>
          <w:tcPr>
            <w:tcW w:w="3838" w:type="dxa"/>
            <w:gridSpan w:val="2"/>
            <w:tcBorders>
              <w:top w:val="nil"/>
              <w:left w:val="single" w:sz="8" w:space="0" w:color="auto"/>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rPr>
                <w:rFonts w:ascii="Times New Roman" w:eastAsia="Times New Roman" w:hAnsi="Times New Roman" w:cs="Times New Roman"/>
              </w:rPr>
            </w:pPr>
            <w:r w:rsidRPr="006603BE">
              <w:rPr>
                <w:rFonts w:ascii="Times New Roman" w:eastAsia="Times New Roman" w:hAnsi="Times New Roman" w:cs="Times New Roman"/>
              </w:rPr>
              <w:t>Уменьшение прочих остатков средств бюджетов</w:t>
            </w:r>
          </w:p>
        </w:tc>
        <w:tc>
          <w:tcPr>
            <w:tcW w:w="2835"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jc w:val="center"/>
              <w:rPr>
                <w:rFonts w:ascii="Times New Roman" w:eastAsia="Times New Roman" w:hAnsi="Times New Roman" w:cs="Times New Roman"/>
              </w:rPr>
            </w:pPr>
            <w:r w:rsidRPr="006603BE">
              <w:rPr>
                <w:rFonts w:ascii="Times New Roman" w:eastAsia="Times New Roman" w:hAnsi="Times New Roman" w:cs="Times New Roman"/>
              </w:rPr>
              <w:t>340 01 05 02 00 00 0000 600</w:t>
            </w:r>
          </w:p>
        </w:tc>
        <w:tc>
          <w:tcPr>
            <w:tcW w:w="1275"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117 366,1</w:t>
            </w:r>
          </w:p>
        </w:tc>
        <w:tc>
          <w:tcPr>
            <w:tcW w:w="1276"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39 187,0</w:t>
            </w:r>
          </w:p>
        </w:tc>
        <w:tc>
          <w:tcPr>
            <w:tcW w:w="1134"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38 919,7</w:t>
            </w:r>
          </w:p>
        </w:tc>
      </w:tr>
      <w:tr w:rsidR="006603BE" w:rsidRPr="006603BE" w:rsidTr="009E5EFE">
        <w:trPr>
          <w:trHeight w:val="615"/>
        </w:trPr>
        <w:tc>
          <w:tcPr>
            <w:tcW w:w="3838" w:type="dxa"/>
            <w:gridSpan w:val="2"/>
            <w:tcBorders>
              <w:top w:val="nil"/>
              <w:left w:val="single" w:sz="8" w:space="0" w:color="auto"/>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rPr>
                <w:rFonts w:ascii="Times New Roman" w:eastAsia="Times New Roman" w:hAnsi="Times New Roman" w:cs="Times New Roman"/>
              </w:rPr>
            </w:pPr>
            <w:r w:rsidRPr="006603BE">
              <w:rPr>
                <w:rFonts w:ascii="Times New Roman" w:eastAsia="Times New Roman" w:hAnsi="Times New Roman" w:cs="Times New Roman"/>
              </w:rPr>
              <w:t>Уменьшение прочих остатков денежных средств бюджетов</w:t>
            </w:r>
          </w:p>
        </w:tc>
        <w:tc>
          <w:tcPr>
            <w:tcW w:w="2835"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jc w:val="center"/>
              <w:rPr>
                <w:rFonts w:ascii="Times New Roman" w:eastAsia="Times New Roman" w:hAnsi="Times New Roman" w:cs="Times New Roman"/>
              </w:rPr>
            </w:pPr>
            <w:r w:rsidRPr="006603BE">
              <w:rPr>
                <w:rFonts w:ascii="Times New Roman" w:eastAsia="Times New Roman" w:hAnsi="Times New Roman" w:cs="Times New Roman"/>
              </w:rPr>
              <w:t>340 01 05 02 01 00 0000 610</w:t>
            </w:r>
          </w:p>
        </w:tc>
        <w:tc>
          <w:tcPr>
            <w:tcW w:w="1275"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117 366,1</w:t>
            </w:r>
          </w:p>
        </w:tc>
        <w:tc>
          <w:tcPr>
            <w:tcW w:w="1276"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39 187,0</w:t>
            </w:r>
          </w:p>
        </w:tc>
        <w:tc>
          <w:tcPr>
            <w:tcW w:w="1134"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38 919,7</w:t>
            </w:r>
          </w:p>
        </w:tc>
      </w:tr>
      <w:tr w:rsidR="006603BE" w:rsidRPr="006603BE" w:rsidTr="009E5EFE">
        <w:trPr>
          <w:trHeight w:val="615"/>
        </w:trPr>
        <w:tc>
          <w:tcPr>
            <w:tcW w:w="3838" w:type="dxa"/>
            <w:gridSpan w:val="2"/>
            <w:tcBorders>
              <w:top w:val="nil"/>
              <w:left w:val="single" w:sz="8" w:space="0" w:color="auto"/>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rPr>
                <w:rFonts w:ascii="Times New Roman" w:eastAsia="Times New Roman" w:hAnsi="Times New Roman" w:cs="Times New Roman"/>
              </w:rPr>
            </w:pPr>
            <w:r w:rsidRPr="006603BE">
              <w:rPr>
                <w:rFonts w:ascii="Times New Roman" w:eastAsia="Times New Roman" w:hAnsi="Times New Roman" w:cs="Times New Roman"/>
              </w:rPr>
              <w:t>Уменьшение прочих остатков денежных средств  бюджетов сельских поселений</w:t>
            </w:r>
          </w:p>
        </w:tc>
        <w:tc>
          <w:tcPr>
            <w:tcW w:w="2835"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6603BE">
            <w:pPr>
              <w:spacing w:after="0" w:line="240" w:lineRule="auto"/>
              <w:jc w:val="center"/>
              <w:rPr>
                <w:rFonts w:ascii="Times New Roman" w:eastAsia="Times New Roman" w:hAnsi="Times New Roman" w:cs="Times New Roman"/>
              </w:rPr>
            </w:pPr>
            <w:r w:rsidRPr="006603BE">
              <w:rPr>
                <w:rFonts w:ascii="Times New Roman" w:eastAsia="Times New Roman" w:hAnsi="Times New Roman" w:cs="Times New Roman"/>
              </w:rPr>
              <w:t>340 01 05 02 01 10 0000 610</w:t>
            </w:r>
          </w:p>
        </w:tc>
        <w:tc>
          <w:tcPr>
            <w:tcW w:w="1275"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sz w:val="20"/>
                <w:szCs w:val="20"/>
              </w:rPr>
            </w:pPr>
            <w:r w:rsidRPr="006603BE">
              <w:rPr>
                <w:rFonts w:ascii="Times New Roman" w:eastAsia="Times New Roman" w:hAnsi="Times New Roman" w:cs="Times New Roman"/>
                <w:sz w:val="20"/>
                <w:szCs w:val="20"/>
              </w:rPr>
              <w:t>117 366,1</w:t>
            </w:r>
          </w:p>
        </w:tc>
        <w:tc>
          <w:tcPr>
            <w:tcW w:w="1276"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rPr>
            </w:pPr>
            <w:r w:rsidRPr="006603BE">
              <w:rPr>
                <w:rFonts w:ascii="Times New Roman" w:eastAsia="Times New Roman" w:hAnsi="Times New Roman" w:cs="Times New Roman"/>
              </w:rPr>
              <w:t>39 187,0</w:t>
            </w:r>
          </w:p>
        </w:tc>
        <w:tc>
          <w:tcPr>
            <w:tcW w:w="1134" w:type="dxa"/>
            <w:tcBorders>
              <w:top w:val="nil"/>
              <w:left w:val="nil"/>
              <w:bottom w:val="single" w:sz="8" w:space="0" w:color="auto"/>
              <w:right w:val="single" w:sz="8" w:space="0" w:color="auto"/>
            </w:tcBorders>
            <w:shd w:val="clear" w:color="000000" w:fill="FFFFFF"/>
            <w:vAlign w:val="bottom"/>
            <w:hideMark/>
          </w:tcPr>
          <w:p w:rsidR="006603BE" w:rsidRPr="006603BE" w:rsidRDefault="006603BE" w:rsidP="009E5EFE">
            <w:pPr>
              <w:spacing w:after="0" w:line="240" w:lineRule="auto"/>
              <w:jc w:val="center"/>
              <w:rPr>
                <w:rFonts w:ascii="Times New Roman" w:eastAsia="Times New Roman" w:hAnsi="Times New Roman" w:cs="Times New Roman"/>
              </w:rPr>
            </w:pPr>
            <w:r w:rsidRPr="006603BE">
              <w:rPr>
                <w:rFonts w:ascii="Times New Roman" w:eastAsia="Times New Roman" w:hAnsi="Times New Roman" w:cs="Times New Roman"/>
              </w:rPr>
              <w:t>38 919,7</w:t>
            </w:r>
          </w:p>
        </w:tc>
      </w:tr>
    </w:tbl>
    <w:p w:rsidR="00DE4B4E" w:rsidRPr="005053C9" w:rsidRDefault="00DE4B4E" w:rsidP="00E4491F">
      <w:pPr>
        <w:spacing w:after="0" w:line="240" w:lineRule="auto"/>
        <w:rPr>
          <w:rFonts w:ascii="Times New Roman" w:hAnsi="Times New Roman" w:cs="Times New Roman"/>
          <w:sz w:val="28"/>
          <w:szCs w:val="28"/>
        </w:rPr>
      </w:pPr>
    </w:p>
    <w:sectPr w:rsidR="00DE4B4E" w:rsidRPr="005053C9" w:rsidSect="00297AB3">
      <w:pgSz w:w="11906" w:h="16838"/>
      <w:pgMar w:top="851" w:right="707"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716E6"/>
    <w:multiLevelType w:val="multilevel"/>
    <w:tmpl w:val="26747E4C"/>
    <w:lvl w:ilvl="0">
      <w:start w:val="1"/>
      <w:numFmt w:val="decimal"/>
      <w:lvlText w:val="%1."/>
      <w:lvlJc w:val="left"/>
      <w:pPr>
        <w:ind w:left="502" w:hanging="360"/>
      </w:pPr>
    </w:lvl>
    <w:lvl w:ilvl="1">
      <w:start w:val="1"/>
      <w:numFmt w:val="decimal"/>
      <w:isLgl/>
      <w:lvlText w:val="%1.%2."/>
      <w:lvlJc w:val="left"/>
      <w:pPr>
        <w:ind w:left="720" w:hanging="720"/>
      </w:pPr>
      <w:rPr>
        <w:rFonts w:hint="default"/>
        <w:sz w:val="24"/>
      </w:rPr>
    </w:lvl>
    <w:lvl w:ilvl="2">
      <w:start w:val="1"/>
      <w:numFmt w:val="decimal"/>
      <w:isLgl/>
      <w:lvlText w:val="%1.%2.%3."/>
      <w:lvlJc w:val="left"/>
      <w:pPr>
        <w:ind w:left="3458" w:hanging="720"/>
      </w:pPr>
      <w:rPr>
        <w:rFonts w:hint="default"/>
        <w:sz w:val="24"/>
      </w:rPr>
    </w:lvl>
    <w:lvl w:ilvl="3">
      <w:start w:val="1"/>
      <w:numFmt w:val="decimal"/>
      <w:isLgl/>
      <w:lvlText w:val="%1.%2.%3.%4."/>
      <w:lvlJc w:val="left"/>
      <w:pPr>
        <w:ind w:left="3818" w:hanging="1080"/>
      </w:pPr>
      <w:rPr>
        <w:rFonts w:hint="default"/>
        <w:sz w:val="24"/>
      </w:rPr>
    </w:lvl>
    <w:lvl w:ilvl="4">
      <w:start w:val="1"/>
      <w:numFmt w:val="decimal"/>
      <w:isLgl/>
      <w:lvlText w:val="%1.%2.%3.%4.%5."/>
      <w:lvlJc w:val="left"/>
      <w:pPr>
        <w:ind w:left="3818" w:hanging="1080"/>
      </w:pPr>
      <w:rPr>
        <w:rFonts w:hint="default"/>
        <w:sz w:val="24"/>
      </w:rPr>
    </w:lvl>
    <w:lvl w:ilvl="5">
      <w:start w:val="1"/>
      <w:numFmt w:val="decimal"/>
      <w:isLgl/>
      <w:lvlText w:val="%1.%2.%3.%4.%5.%6."/>
      <w:lvlJc w:val="left"/>
      <w:pPr>
        <w:ind w:left="4178" w:hanging="1440"/>
      </w:pPr>
      <w:rPr>
        <w:rFonts w:hint="default"/>
        <w:sz w:val="24"/>
      </w:rPr>
    </w:lvl>
    <w:lvl w:ilvl="6">
      <w:start w:val="1"/>
      <w:numFmt w:val="decimal"/>
      <w:isLgl/>
      <w:lvlText w:val="%1.%2.%3.%4.%5.%6.%7."/>
      <w:lvlJc w:val="left"/>
      <w:pPr>
        <w:ind w:left="4178" w:hanging="1440"/>
      </w:pPr>
      <w:rPr>
        <w:rFonts w:hint="default"/>
        <w:sz w:val="24"/>
      </w:rPr>
    </w:lvl>
    <w:lvl w:ilvl="7">
      <w:start w:val="1"/>
      <w:numFmt w:val="decimal"/>
      <w:isLgl/>
      <w:lvlText w:val="%1.%2.%3.%4.%5.%6.%7.%8."/>
      <w:lvlJc w:val="left"/>
      <w:pPr>
        <w:ind w:left="4538" w:hanging="1800"/>
      </w:pPr>
      <w:rPr>
        <w:rFonts w:hint="default"/>
        <w:sz w:val="24"/>
      </w:rPr>
    </w:lvl>
    <w:lvl w:ilvl="8">
      <w:start w:val="1"/>
      <w:numFmt w:val="decimal"/>
      <w:isLgl/>
      <w:lvlText w:val="%1.%2.%3.%4.%5.%6.%7.%8.%9."/>
      <w:lvlJc w:val="left"/>
      <w:pPr>
        <w:ind w:left="4538" w:hanging="1800"/>
      </w:pPr>
      <w:rPr>
        <w:rFonts w:hint="default"/>
        <w:sz w:val="24"/>
      </w:rPr>
    </w:lvl>
  </w:abstractNum>
  <w:abstractNum w:abstractNumId="1">
    <w:nsid w:val="38135D80"/>
    <w:multiLevelType w:val="hybridMultilevel"/>
    <w:tmpl w:val="B29C8A9C"/>
    <w:lvl w:ilvl="0" w:tplc="26A056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4F06697"/>
    <w:multiLevelType w:val="hybridMultilevel"/>
    <w:tmpl w:val="6AC480D2"/>
    <w:lvl w:ilvl="0" w:tplc="60BA591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C35"/>
    <w:rsid w:val="00001B75"/>
    <w:rsid w:val="00004957"/>
    <w:rsid w:val="000063B3"/>
    <w:rsid w:val="00013593"/>
    <w:rsid w:val="00033164"/>
    <w:rsid w:val="00041B1D"/>
    <w:rsid w:val="000544EA"/>
    <w:rsid w:val="00092D12"/>
    <w:rsid w:val="00095BE9"/>
    <w:rsid w:val="0009793B"/>
    <w:rsid w:val="000A0DD7"/>
    <w:rsid w:val="000A5757"/>
    <w:rsid w:val="000B14B8"/>
    <w:rsid w:val="000B7B8D"/>
    <w:rsid w:val="000D0304"/>
    <w:rsid w:val="000D061A"/>
    <w:rsid w:val="000D2861"/>
    <w:rsid w:val="000D4827"/>
    <w:rsid w:val="000D4984"/>
    <w:rsid w:val="000E2DC4"/>
    <w:rsid w:val="000E3FFB"/>
    <w:rsid w:val="000F663A"/>
    <w:rsid w:val="00107278"/>
    <w:rsid w:val="00107C19"/>
    <w:rsid w:val="00110FCB"/>
    <w:rsid w:val="001164F3"/>
    <w:rsid w:val="00132240"/>
    <w:rsid w:val="00136543"/>
    <w:rsid w:val="00136D85"/>
    <w:rsid w:val="00137BAE"/>
    <w:rsid w:val="0014169B"/>
    <w:rsid w:val="00141AB3"/>
    <w:rsid w:val="0014348E"/>
    <w:rsid w:val="0014479F"/>
    <w:rsid w:val="001457D4"/>
    <w:rsid w:val="001517D3"/>
    <w:rsid w:val="001529E8"/>
    <w:rsid w:val="0015590D"/>
    <w:rsid w:val="00161AA9"/>
    <w:rsid w:val="00163572"/>
    <w:rsid w:val="00170B3D"/>
    <w:rsid w:val="00170CFA"/>
    <w:rsid w:val="00171FD0"/>
    <w:rsid w:val="00182003"/>
    <w:rsid w:val="001A482F"/>
    <w:rsid w:val="001C1166"/>
    <w:rsid w:val="001C62D5"/>
    <w:rsid w:val="001D2AB8"/>
    <w:rsid w:val="001D3C5B"/>
    <w:rsid w:val="001F02F1"/>
    <w:rsid w:val="001F3FFA"/>
    <w:rsid w:val="001F64D4"/>
    <w:rsid w:val="00202504"/>
    <w:rsid w:val="00207A58"/>
    <w:rsid w:val="00215D1D"/>
    <w:rsid w:val="00216552"/>
    <w:rsid w:val="00216CEA"/>
    <w:rsid w:val="002208C8"/>
    <w:rsid w:val="0022274A"/>
    <w:rsid w:val="00236E24"/>
    <w:rsid w:val="002422D8"/>
    <w:rsid w:val="002463AF"/>
    <w:rsid w:val="00252C39"/>
    <w:rsid w:val="00256F94"/>
    <w:rsid w:val="00265261"/>
    <w:rsid w:val="0029658B"/>
    <w:rsid w:val="00296A4C"/>
    <w:rsid w:val="00297AB3"/>
    <w:rsid w:val="002A28E3"/>
    <w:rsid w:val="002B00D5"/>
    <w:rsid w:val="002B6305"/>
    <w:rsid w:val="002C2656"/>
    <w:rsid w:val="002C35B4"/>
    <w:rsid w:val="002C7F7D"/>
    <w:rsid w:val="002C7FA2"/>
    <w:rsid w:val="002D5455"/>
    <w:rsid w:val="002E1362"/>
    <w:rsid w:val="002E208E"/>
    <w:rsid w:val="002F172C"/>
    <w:rsid w:val="002F418C"/>
    <w:rsid w:val="002F4C35"/>
    <w:rsid w:val="003011A4"/>
    <w:rsid w:val="00302DD3"/>
    <w:rsid w:val="00310AAC"/>
    <w:rsid w:val="0031548B"/>
    <w:rsid w:val="00315D25"/>
    <w:rsid w:val="00345BCF"/>
    <w:rsid w:val="00351C3B"/>
    <w:rsid w:val="003561FD"/>
    <w:rsid w:val="003619C0"/>
    <w:rsid w:val="00364573"/>
    <w:rsid w:val="00377343"/>
    <w:rsid w:val="00380781"/>
    <w:rsid w:val="003917B0"/>
    <w:rsid w:val="0039326F"/>
    <w:rsid w:val="003A193C"/>
    <w:rsid w:val="003A35C7"/>
    <w:rsid w:val="003A5971"/>
    <w:rsid w:val="003C4657"/>
    <w:rsid w:val="003D6490"/>
    <w:rsid w:val="003E0C45"/>
    <w:rsid w:val="003E793A"/>
    <w:rsid w:val="00401E2B"/>
    <w:rsid w:val="00404AB0"/>
    <w:rsid w:val="00407685"/>
    <w:rsid w:val="00411413"/>
    <w:rsid w:val="00414D0F"/>
    <w:rsid w:val="00415A88"/>
    <w:rsid w:val="00433C71"/>
    <w:rsid w:val="00442856"/>
    <w:rsid w:val="004444C9"/>
    <w:rsid w:val="00445F29"/>
    <w:rsid w:val="00450FFF"/>
    <w:rsid w:val="004517A8"/>
    <w:rsid w:val="004556BE"/>
    <w:rsid w:val="0046159F"/>
    <w:rsid w:val="00470D62"/>
    <w:rsid w:val="004759CE"/>
    <w:rsid w:val="00475F89"/>
    <w:rsid w:val="004766E6"/>
    <w:rsid w:val="00477C9E"/>
    <w:rsid w:val="00481C48"/>
    <w:rsid w:val="00495C2C"/>
    <w:rsid w:val="004A07BE"/>
    <w:rsid w:val="004A1CFD"/>
    <w:rsid w:val="004B23EF"/>
    <w:rsid w:val="004B4BDE"/>
    <w:rsid w:val="004B65A0"/>
    <w:rsid w:val="004B7C50"/>
    <w:rsid w:val="004C1AB8"/>
    <w:rsid w:val="004C1D16"/>
    <w:rsid w:val="004C2995"/>
    <w:rsid w:val="004C461E"/>
    <w:rsid w:val="004C5A04"/>
    <w:rsid w:val="004C6F13"/>
    <w:rsid w:val="004D5AED"/>
    <w:rsid w:val="004D7FFC"/>
    <w:rsid w:val="004F25B1"/>
    <w:rsid w:val="004F4A72"/>
    <w:rsid w:val="00502A57"/>
    <w:rsid w:val="005053C9"/>
    <w:rsid w:val="0051757E"/>
    <w:rsid w:val="0053126F"/>
    <w:rsid w:val="00552D1F"/>
    <w:rsid w:val="00553056"/>
    <w:rsid w:val="00560194"/>
    <w:rsid w:val="005650F1"/>
    <w:rsid w:val="00570D5E"/>
    <w:rsid w:val="00572D7F"/>
    <w:rsid w:val="00580779"/>
    <w:rsid w:val="0058190F"/>
    <w:rsid w:val="005902CD"/>
    <w:rsid w:val="005904DF"/>
    <w:rsid w:val="00594735"/>
    <w:rsid w:val="005A4B22"/>
    <w:rsid w:val="005B3BFD"/>
    <w:rsid w:val="005B74C8"/>
    <w:rsid w:val="005C09F5"/>
    <w:rsid w:val="005C226D"/>
    <w:rsid w:val="005C49D4"/>
    <w:rsid w:val="005C4FB8"/>
    <w:rsid w:val="005D4983"/>
    <w:rsid w:val="005D58A7"/>
    <w:rsid w:val="005E20E4"/>
    <w:rsid w:val="005F0BCE"/>
    <w:rsid w:val="005F770C"/>
    <w:rsid w:val="006034F5"/>
    <w:rsid w:val="0061490E"/>
    <w:rsid w:val="006164F5"/>
    <w:rsid w:val="00621AD5"/>
    <w:rsid w:val="006407C8"/>
    <w:rsid w:val="00641CF1"/>
    <w:rsid w:val="00642880"/>
    <w:rsid w:val="006445C9"/>
    <w:rsid w:val="00645DBF"/>
    <w:rsid w:val="00647960"/>
    <w:rsid w:val="006603BE"/>
    <w:rsid w:val="00665855"/>
    <w:rsid w:val="006728D5"/>
    <w:rsid w:val="00676E6F"/>
    <w:rsid w:val="0068473B"/>
    <w:rsid w:val="00686963"/>
    <w:rsid w:val="00695E96"/>
    <w:rsid w:val="006A587C"/>
    <w:rsid w:val="006B21E4"/>
    <w:rsid w:val="006B494B"/>
    <w:rsid w:val="006C45CF"/>
    <w:rsid w:val="006C560F"/>
    <w:rsid w:val="006C5661"/>
    <w:rsid w:val="006D72EC"/>
    <w:rsid w:val="006D742C"/>
    <w:rsid w:val="006D76B7"/>
    <w:rsid w:val="006E17B9"/>
    <w:rsid w:val="006F2767"/>
    <w:rsid w:val="006F2916"/>
    <w:rsid w:val="006F2BB4"/>
    <w:rsid w:val="006F4A4D"/>
    <w:rsid w:val="00706AAE"/>
    <w:rsid w:val="00707D6F"/>
    <w:rsid w:val="00721A6C"/>
    <w:rsid w:val="007344AD"/>
    <w:rsid w:val="00736661"/>
    <w:rsid w:val="00747A18"/>
    <w:rsid w:val="007565A9"/>
    <w:rsid w:val="007607FF"/>
    <w:rsid w:val="007621AA"/>
    <w:rsid w:val="00767903"/>
    <w:rsid w:val="0077244A"/>
    <w:rsid w:val="00772557"/>
    <w:rsid w:val="0077334A"/>
    <w:rsid w:val="00784704"/>
    <w:rsid w:val="00784F9B"/>
    <w:rsid w:val="00786A20"/>
    <w:rsid w:val="00790748"/>
    <w:rsid w:val="007923D0"/>
    <w:rsid w:val="007A1684"/>
    <w:rsid w:val="007A5338"/>
    <w:rsid w:val="007B05C3"/>
    <w:rsid w:val="007B1097"/>
    <w:rsid w:val="007B3114"/>
    <w:rsid w:val="007B3E13"/>
    <w:rsid w:val="007C365E"/>
    <w:rsid w:val="007E17F0"/>
    <w:rsid w:val="007F4E0E"/>
    <w:rsid w:val="00805246"/>
    <w:rsid w:val="0082115F"/>
    <w:rsid w:val="00822947"/>
    <w:rsid w:val="00837B87"/>
    <w:rsid w:val="00843F9D"/>
    <w:rsid w:val="00846CA8"/>
    <w:rsid w:val="00851518"/>
    <w:rsid w:val="008524C3"/>
    <w:rsid w:val="008672DE"/>
    <w:rsid w:val="00870766"/>
    <w:rsid w:val="00876BEF"/>
    <w:rsid w:val="00886A73"/>
    <w:rsid w:val="00890A29"/>
    <w:rsid w:val="0089648D"/>
    <w:rsid w:val="008965B3"/>
    <w:rsid w:val="008A31FB"/>
    <w:rsid w:val="008B5ED5"/>
    <w:rsid w:val="008C0968"/>
    <w:rsid w:val="008C6308"/>
    <w:rsid w:val="008D2652"/>
    <w:rsid w:val="008D5F18"/>
    <w:rsid w:val="008E4ABC"/>
    <w:rsid w:val="008E6678"/>
    <w:rsid w:val="008F055D"/>
    <w:rsid w:val="008F3323"/>
    <w:rsid w:val="00901D61"/>
    <w:rsid w:val="00903BC0"/>
    <w:rsid w:val="009059CA"/>
    <w:rsid w:val="00915BD6"/>
    <w:rsid w:val="00917AC7"/>
    <w:rsid w:val="00926203"/>
    <w:rsid w:val="00927F13"/>
    <w:rsid w:val="00932A4E"/>
    <w:rsid w:val="00937E7A"/>
    <w:rsid w:val="00940333"/>
    <w:rsid w:val="00947565"/>
    <w:rsid w:val="00954E58"/>
    <w:rsid w:val="009709FA"/>
    <w:rsid w:val="00981777"/>
    <w:rsid w:val="0098354B"/>
    <w:rsid w:val="00996C1D"/>
    <w:rsid w:val="009A62FF"/>
    <w:rsid w:val="009B1B0B"/>
    <w:rsid w:val="009B58FE"/>
    <w:rsid w:val="009B7542"/>
    <w:rsid w:val="009B7D0D"/>
    <w:rsid w:val="009B7EAE"/>
    <w:rsid w:val="009C5511"/>
    <w:rsid w:val="009C56B6"/>
    <w:rsid w:val="009D005B"/>
    <w:rsid w:val="009D1325"/>
    <w:rsid w:val="009D5969"/>
    <w:rsid w:val="009D7810"/>
    <w:rsid w:val="009E5EFE"/>
    <w:rsid w:val="009E63E6"/>
    <w:rsid w:val="009E707C"/>
    <w:rsid w:val="009E7D33"/>
    <w:rsid w:val="00A00CCC"/>
    <w:rsid w:val="00A01345"/>
    <w:rsid w:val="00A02A9D"/>
    <w:rsid w:val="00A04413"/>
    <w:rsid w:val="00A0673C"/>
    <w:rsid w:val="00A12C4B"/>
    <w:rsid w:val="00A12DC7"/>
    <w:rsid w:val="00A12EC8"/>
    <w:rsid w:val="00A15B7B"/>
    <w:rsid w:val="00A243A0"/>
    <w:rsid w:val="00A24C5B"/>
    <w:rsid w:val="00A276B3"/>
    <w:rsid w:val="00A27B85"/>
    <w:rsid w:val="00A37C80"/>
    <w:rsid w:val="00A43DC2"/>
    <w:rsid w:val="00A45DD1"/>
    <w:rsid w:val="00A51B5A"/>
    <w:rsid w:val="00A53D72"/>
    <w:rsid w:val="00A5701C"/>
    <w:rsid w:val="00A6591C"/>
    <w:rsid w:val="00A66CFE"/>
    <w:rsid w:val="00A6769A"/>
    <w:rsid w:val="00A7092E"/>
    <w:rsid w:val="00A73A77"/>
    <w:rsid w:val="00A87AD1"/>
    <w:rsid w:val="00A90B3E"/>
    <w:rsid w:val="00A9558C"/>
    <w:rsid w:val="00AA2A21"/>
    <w:rsid w:val="00AB25DD"/>
    <w:rsid w:val="00AB6CEB"/>
    <w:rsid w:val="00AC21C6"/>
    <w:rsid w:val="00AE0F5C"/>
    <w:rsid w:val="00AE214E"/>
    <w:rsid w:val="00B02C40"/>
    <w:rsid w:val="00B03C78"/>
    <w:rsid w:val="00B05A33"/>
    <w:rsid w:val="00B0624D"/>
    <w:rsid w:val="00B13827"/>
    <w:rsid w:val="00B13A3D"/>
    <w:rsid w:val="00B22720"/>
    <w:rsid w:val="00B23B8F"/>
    <w:rsid w:val="00B26FEC"/>
    <w:rsid w:val="00B42614"/>
    <w:rsid w:val="00B574DC"/>
    <w:rsid w:val="00B603FD"/>
    <w:rsid w:val="00B61D02"/>
    <w:rsid w:val="00B66E33"/>
    <w:rsid w:val="00B67D8F"/>
    <w:rsid w:val="00B716F2"/>
    <w:rsid w:val="00B74952"/>
    <w:rsid w:val="00B75B3A"/>
    <w:rsid w:val="00B8107A"/>
    <w:rsid w:val="00B82416"/>
    <w:rsid w:val="00B8359C"/>
    <w:rsid w:val="00B911C0"/>
    <w:rsid w:val="00B92D39"/>
    <w:rsid w:val="00B956C8"/>
    <w:rsid w:val="00BA0BE7"/>
    <w:rsid w:val="00BA2DCC"/>
    <w:rsid w:val="00BA3FA7"/>
    <w:rsid w:val="00BB1D93"/>
    <w:rsid w:val="00BB6A6B"/>
    <w:rsid w:val="00BC46A8"/>
    <w:rsid w:val="00BE63B2"/>
    <w:rsid w:val="00BF0228"/>
    <w:rsid w:val="00BF347F"/>
    <w:rsid w:val="00C012EF"/>
    <w:rsid w:val="00C05FBC"/>
    <w:rsid w:val="00C12475"/>
    <w:rsid w:val="00C13B3F"/>
    <w:rsid w:val="00C14872"/>
    <w:rsid w:val="00C200DF"/>
    <w:rsid w:val="00C209B2"/>
    <w:rsid w:val="00C26660"/>
    <w:rsid w:val="00C32CFB"/>
    <w:rsid w:val="00C51837"/>
    <w:rsid w:val="00C551FD"/>
    <w:rsid w:val="00C60ACC"/>
    <w:rsid w:val="00C84923"/>
    <w:rsid w:val="00C904C1"/>
    <w:rsid w:val="00C931AB"/>
    <w:rsid w:val="00C94904"/>
    <w:rsid w:val="00C97FF2"/>
    <w:rsid w:val="00CA112B"/>
    <w:rsid w:val="00CA38A1"/>
    <w:rsid w:val="00CA6791"/>
    <w:rsid w:val="00CA6D0B"/>
    <w:rsid w:val="00CB17BA"/>
    <w:rsid w:val="00CB1982"/>
    <w:rsid w:val="00CC5E03"/>
    <w:rsid w:val="00CD7D3F"/>
    <w:rsid w:val="00CF14F1"/>
    <w:rsid w:val="00CF4C3F"/>
    <w:rsid w:val="00CF4FB5"/>
    <w:rsid w:val="00CF6B7A"/>
    <w:rsid w:val="00D10B23"/>
    <w:rsid w:val="00D11263"/>
    <w:rsid w:val="00D176FF"/>
    <w:rsid w:val="00D219E4"/>
    <w:rsid w:val="00D24389"/>
    <w:rsid w:val="00D270BF"/>
    <w:rsid w:val="00D3192B"/>
    <w:rsid w:val="00D34CB8"/>
    <w:rsid w:val="00D352B3"/>
    <w:rsid w:val="00D406B8"/>
    <w:rsid w:val="00D52BE2"/>
    <w:rsid w:val="00D53F0C"/>
    <w:rsid w:val="00D57A3F"/>
    <w:rsid w:val="00D72D76"/>
    <w:rsid w:val="00D73221"/>
    <w:rsid w:val="00D937F1"/>
    <w:rsid w:val="00D97265"/>
    <w:rsid w:val="00DB3C0F"/>
    <w:rsid w:val="00DC348D"/>
    <w:rsid w:val="00DC6675"/>
    <w:rsid w:val="00DD0369"/>
    <w:rsid w:val="00DE0449"/>
    <w:rsid w:val="00DE15A7"/>
    <w:rsid w:val="00DE4B4E"/>
    <w:rsid w:val="00DE54C0"/>
    <w:rsid w:val="00DE70BD"/>
    <w:rsid w:val="00DE791E"/>
    <w:rsid w:val="00DF15EF"/>
    <w:rsid w:val="00DF3D36"/>
    <w:rsid w:val="00E03EE0"/>
    <w:rsid w:val="00E11996"/>
    <w:rsid w:val="00E150C5"/>
    <w:rsid w:val="00E4491F"/>
    <w:rsid w:val="00E67DF7"/>
    <w:rsid w:val="00E8544C"/>
    <w:rsid w:val="00E85D9C"/>
    <w:rsid w:val="00E90542"/>
    <w:rsid w:val="00E92539"/>
    <w:rsid w:val="00E92F7D"/>
    <w:rsid w:val="00E962C5"/>
    <w:rsid w:val="00EA0535"/>
    <w:rsid w:val="00EB01F8"/>
    <w:rsid w:val="00EB243A"/>
    <w:rsid w:val="00EB4271"/>
    <w:rsid w:val="00ED40C0"/>
    <w:rsid w:val="00ED76A2"/>
    <w:rsid w:val="00EE066E"/>
    <w:rsid w:val="00EE1D37"/>
    <w:rsid w:val="00EF3061"/>
    <w:rsid w:val="00EF3066"/>
    <w:rsid w:val="00EF35D1"/>
    <w:rsid w:val="00EF5F6E"/>
    <w:rsid w:val="00EF77A9"/>
    <w:rsid w:val="00F0676C"/>
    <w:rsid w:val="00F167B7"/>
    <w:rsid w:val="00F20DCE"/>
    <w:rsid w:val="00F23785"/>
    <w:rsid w:val="00F23BE9"/>
    <w:rsid w:val="00F25015"/>
    <w:rsid w:val="00F25284"/>
    <w:rsid w:val="00F33AF0"/>
    <w:rsid w:val="00F4258C"/>
    <w:rsid w:val="00F44887"/>
    <w:rsid w:val="00F44C91"/>
    <w:rsid w:val="00F510EB"/>
    <w:rsid w:val="00F51332"/>
    <w:rsid w:val="00F533D9"/>
    <w:rsid w:val="00F54E69"/>
    <w:rsid w:val="00F57B11"/>
    <w:rsid w:val="00F63837"/>
    <w:rsid w:val="00F648BA"/>
    <w:rsid w:val="00F653FD"/>
    <w:rsid w:val="00F821E8"/>
    <w:rsid w:val="00F94695"/>
    <w:rsid w:val="00F94B2D"/>
    <w:rsid w:val="00FB4660"/>
    <w:rsid w:val="00FB530E"/>
    <w:rsid w:val="00FB5A75"/>
    <w:rsid w:val="00FC355B"/>
    <w:rsid w:val="00FE1A26"/>
    <w:rsid w:val="00FE2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C35"/>
    <w:rPr>
      <w:rFonts w:eastAsiaTheme="minorEastAsia"/>
      <w:lang w:eastAsia="ru-RU"/>
    </w:rPr>
  </w:style>
  <w:style w:type="paragraph" w:styleId="1">
    <w:name w:val="heading 1"/>
    <w:aliases w:val="Раздел Договора,H1,&quot;Алмаз&quot;"/>
    <w:basedOn w:val="a"/>
    <w:next w:val="a"/>
    <w:link w:val="10"/>
    <w:uiPriority w:val="99"/>
    <w:qFormat/>
    <w:rsid w:val="002F4C35"/>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aliases w:val="H2,&quot;Изумруд&quot;"/>
    <w:basedOn w:val="a"/>
    <w:next w:val="a"/>
    <w:link w:val="20"/>
    <w:qFormat/>
    <w:rsid w:val="007C365E"/>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
    <w:next w:val="a"/>
    <w:link w:val="30"/>
    <w:uiPriority w:val="99"/>
    <w:qFormat/>
    <w:rsid w:val="007C365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7C365E"/>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7C365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H6"/>
    <w:basedOn w:val="a"/>
    <w:next w:val="a"/>
    <w:link w:val="60"/>
    <w:uiPriority w:val="99"/>
    <w:qFormat/>
    <w:rsid w:val="007C365E"/>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9"/>
    <w:qFormat/>
    <w:rsid w:val="007C365E"/>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2F4C35"/>
    <w:rPr>
      <w:rFonts w:ascii="Times New Roman" w:eastAsia="Times New Roman" w:hAnsi="Times New Roman" w:cs="Times New Roman"/>
      <w:sz w:val="28"/>
      <w:szCs w:val="24"/>
      <w:lang w:eastAsia="ru-RU"/>
    </w:rPr>
  </w:style>
  <w:style w:type="character" w:customStyle="1" w:styleId="20">
    <w:name w:val="Заголовок 2 Знак"/>
    <w:aliases w:val="H2 Знак,&quot;Изумруд&quot; Знак"/>
    <w:basedOn w:val="a0"/>
    <w:link w:val="2"/>
    <w:rsid w:val="007C365E"/>
    <w:rPr>
      <w:rFonts w:ascii="Arial" w:eastAsia="Times New Roman" w:hAnsi="Arial" w:cs="Arial"/>
      <w:b/>
      <w:bCs/>
      <w:lang w:eastAsia="ru-RU"/>
    </w:rPr>
  </w:style>
  <w:style w:type="character" w:customStyle="1" w:styleId="30">
    <w:name w:val="Заголовок 3 Знак"/>
    <w:basedOn w:val="a0"/>
    <w:link w:val="3"/>
    <w:uiPriority w:val="99"/>
    <w:rsid w:val="007C365E"/>
    <w:rPr>
      <w:rFonts w:ascii="Arial" w:eastAsia="Times New Roman" w:hAnsi="Arial" w:cs="Arial"/>
      <w:b/>
      <w:bCs/>
      <w:sz w:val="26"/>
      <w:szCs w:val="26"/>
      <w:lang w:eastAsia="ru-RU"/>
    </w:rPr>
  </w:style>
  <w:style w:type="character" w:customStyle="1" w:styleId="40">
    <w:name w:val="Заголовок 4 Знак"/>
    <w:basedOn w:val="a0"/>
    <w:link w:val="4"/>
    <w:rsid w:val="007C365E"/>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7C365E"/>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0"/>
    <w:link w:val="6"/>
    <w:uiPriority w:val="99"/>
    <w:rsid w:val="007C365E"/>
    <w:rPr>
      <w:rFonts w:ascii="Times New Roman" w:eastAsia="Times New Roman" w:hAnsi="Times New Roman" w:cs="Times New Roman"/>
      <w:b/>
      <w:bCs/>
      <w:lang w:val="en-US"/>
    </w:rPr>
  </w:style>
  <w:style w:type="character" w:customStyle="1" w:styleId="70">
    <w:name w:val="Заголовок 7 Знак"/>
    <w:basedOn w:val="a0"/>
    <w:link w:val="7"/>
    <w:uiPriority w:val="99"/>
    <w:rsid w:val="007C365E"/>
    <w:rPr>
      <w:rFonts w:ascii="Times New Roman" w:eastAsia="Times New Roman" w:hAnsi="Times New Roman" w:cs="Times New Roman"/>
      <w:sz w:val="24"/>
      <w:szCs w:val="24"/>
      <w:lang w:val="en-US"/>
    </w:rPr>
  </w:style>
  <w:style w:type="paragraph" w:styleId="a3">
    <w:name w:val="Balloon Text"/>
    <w:basedOn w:val="a"/>
    <w:link w:val="a4"/>
    <w:uiPriority w:val="99"/>
    <w:unhideWhenUsed/>
    <w:rsid w:val="002F4C3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F4C35"/>
    <w:rPr>
      <w:rFonts w:ascii="Tahoma" w:eastAsiaTheme="minorEastAsia" w:hAnsi="Tahoma" w:cs="Tahoma"/>
      <w:sz w:val="16"/>
      <w:szCs w:val="16"/>
      <w:lang w:eastAsia="ru-RU"/>
    </w:rPr>
  </w:style>
  <w:style w:type="paragraph" w:styleId="a5">
    <w:name w:val="List Paragraph"/>
    <w:basedOn w:val="a"/>
    <w:uiPriority w:val="99"/>
    <w:qFormat/>
    <w:rsid w:val="000E3FFB"/>
    <w:pPr>
      <w:ind w:left="720"/>
      <w:contextualSpacing/>
    </w:pPr>
    <w:rPr>
      <w:rFonts w:ascii="Calibri" w:eastAsia="Calibri" w:hAnsi="Calibri" w:cs="Times New Roman"/>
      <w:lang w:eastAsia="en-US"/>
    </w:rPr>
  </w:style>
  <w:style w:type="paragraph" w:customStyle="1" w:styleId="ConsPlusNormal">
    <w:name w:val="ConsPlusNormal"/>
    <w:rsid w:val="00621A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rsid w:val="000B7B8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Title0">
    <w:name w:val="ConsPlusTitle Знак"/>
    <w:link w:val="ConsPlusTitle"/>
    <w:locked/>
    <w:rsid w:val="000B7B8D"/>
    <w:rPr>
      <w:rFonts w:ascii="Calibri" w:eastAsia="Times New Roman" w:hAnsi="Calibri" w:cs="Calibri"/>
      <w:b/>
      <w:bCs/>
      <w:lang w:eastAsia="ru-RU"/>
    </w:rPr>
  </w:style>
  <w:style w:type="paragraph" w:styleId="a6">
    <w:name w:val="No Spacing"/>
    <w:uiPriority w:val="99"/>
    <w:qFormat/>
    <w:rsid w:val="00932A4E"/>
    <w:pPr>
      <w:spacing w:after="0" w:line="240" w:lineRule="auto"/>
    </w:pPr>
    <w:rPr>
      <w:rFonts w:ascii="Calibri" w:eastAsia="Calibri" w:hAnsi="Calibri" w:cs="Times New Roman"/>
    </w:rPr>
  </w:style>
  <w:style w:type="paragraph" w:styleId="21">
    <w:name w:val="Body Text 2"/>
    <w:basedOn w:val="a"/>
    <w:link w:val="22"/>
    <w:uiPriority w:val="99"/>
    <w:rsid w:val="00137BA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137BAE"/>
    <w:rPr>
      <w:rFonts w:ascii="Times New Roman" w:eastAsia="Times New Roman" w:hAnsi="Times New Roman" w:cs="Times New Roman"/>
      <w:sz w:val="28"/>
      <w:szCs w:val="20"/>
      <w:lang w:eastAsia="ru-RU"/>
    </w:rPr>
  </w:style>
  <w:style w:type="table" w:styleId="a7">
    <w:name w:val="Table Grid"/>
    <w:basedOn w:val="a1"/>
    <w:uiPriority w:val="99"/>
    <w:rsid w:val="00451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42856"/>
    <w:rPr>
      <w:color w:val="0000FF"/>
      <w:u w:val="single"/>
    </w:rPr>
  </w:style>
  <w:style w:type="paragraph" w:customStyle="1" w:styleId="11">
    <w:name w:val="Абзац списка1"/>
    <w:basedOn w:val="a"/>
    <w:rsid w:val="00442856"/>
    <w:pPr>
      <w:spacing w:after="0" w:line="240" w:lineRule="auto"/>
      <w:ind w:left="720"/>
      <w:contextualSpacing/>
    </w:pPr>
    <w:rPr>
      <w:rFonts w:ascii="Times New Roman" w:eastAsia="Times New Roman" w:hAnsi="Times New Roman" w:cs="Times New Roman"/>
      <w:sz w:val="24"/>
      <w:szCs w:val="24"/>
    </w:rPr>
  </w:style>
  <w:style w:type="paragraph" w:customStyle="1" w:styleId="formattext">
    <w:name w:val="formattext"/>
    <w:basedOn w:val="a"/>
    <w:rsid w:val="004428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442856"/>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unhideWhenUsed/>
    <w:rsid w:val="007C365E"/>
    <w:pPr>
      <w:spacing w:after="120"/>
    </w:pPr>
    <w:rPr>
      <w:sz w:val="16"/>
      <w:szCs w:val="16"/>
    </w:rPr>
  </w:style>
  <w:style w:type="character" w:customStyle="1" w:styleId="32">
    <w:name w:val="Основной текст 3 Знак"/>
    <w:basedOn w:val="a0"/>
    <w:link w:val="31"/>
    <w:uiPriority w:val="99"/>
    <w:rsid w:val="007C365E"/>
    <w:rPr>
      <w:rFonts w:eastAsiaTheme="minorEastAsia"/>
      <w:sz w:val="16"/>
      <w:szCs w:val="16"/>
      <w:lang w:eastAsia="ru-RU"/>
    </w:rPr>
  </w:style>
  <w:style w:type="paragraph" w:styleId="a9">
    <w:name w:val="List"/>
    <w:basedOn w:val="a"/>
    <w:rsid w:val="007C365E"/>
    <w:pPr>
      <w:spacing w:before="40" w:after="40" w:line="240" w:lineRule="auto"/>
      <w:ind w:left="1410" w:hanging="870"/>
      <w:jc w:val="both"/>
    </w:pPr>
    <w:rPr>
      <w:rFonts w:ascii="Times New Roman" w:eastAsia="Times New Roman" w:hAnsi="Times New Roman" w:cs="Times New Roman"/>
      <w:sz w:val="24"/>
      <w:szCs w:val="20"/>
    </w:rPr>
  </w:style>
  <w:style w:type="paragraph" w:customStyle="1" w:styleId="12">
    <w:name w:val="Номер1"/>
    <w:basedOn w:val="a9"/>
    <w:rsid w:val="007C365E"/>
    <w:pPr>
      <w:tabs>
        <w:tab w:val="num" w:pos="1620"/>
      </w:tabs>
      <w:ind w:left="1620" w:hanging="360"/>
    </w:pPr>
    <w:rPr>
      <w:sz w:val="22"/>
    </w:rPr>
  </w:style>
  <w:style w:type="paragraph" w:customStyle="1" w:styleId="23">
    <w:name w:val="Номер2"/>
    <w:basedOn w:val="24"/>
    <w:rsid w:val="007C365E"/>
  </w:style>
  <w:style w:type="paragraph" w:customStyle="1" w:styleId="24">
    <w:name w:val="Список2"/>
    <w:basedOn w:val="a9"/>
    <w:rsid w:val="007C365E"/>
    <w:pPr>
      <w:tabs>
        <w:tab w:val="left" w:pos="851"/>
      </w:tabs>
      <w:ind w:left="850" w:hanging="493"/>
    </w:pPr>
  </w:style>
  <w:style w:type="paragraph" w:customStyle="1" w:styleId="ConsNonformat">
    <w:name w:val="ConsNonformat"/>
    <w:uiPriority w:val="99"/>
    <w:rsid w:val="007C365E"/>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7C365E"/>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uiPriority w:val="99"/>
    <w:rsid w:val="007C365E"/>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footnote text"/>
    <w:basedOn w:val="a"/>
    <w:link w:val="ab"/>
    <w:semiHidden/>
    <w:rsid w:val="007C365E"/>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7C365E"/>
    <w:rPr>
      <w:rFonts w:ascii="Times New Roman" w:eastAsia="Times New Roman" w:hAnsi="Times New Roman" w:cs="Times New Roman"/>
      <w:sz w:val="20"/>
      <w:szCs w:val="20"/>
      <w:lang w:eastAsia="ru-RU"/>
    </w:rPr>
  </w:style>
  <w:style w:type="character" w:styleId="ac">
    <w:name w:val="page number"/>
    <w:basedOn w:val="a0"/>
    <w:rsid w:val="007C365E"/>
  </w:style>
  <w:style w:type="paragraph" w:styleId="ad">
    <w:name w:val="footer"/>
    <w:basedOn w:val="a"/>
    <w:link w:val="ae"/>
    <w:rsid w:val="007C365E"/>
    <w:pPr>
      <w:tabs>
        <w:tab w:val="center" w:pos="4677"/>
        <w:tab w:val="right" w:pos="9355"/>
      </w:tabs>
      <w:spacing w:after="0" w:line="240" w:lineRule="auto"/>
    </w:pPr>
    <w:rPr>
      <w:rFonts w:ascii="Times New Roman" w:eastAsia="Times New Roman" w:hAnsi="Times New Roman" w:cs="Times New Roman"/>
      <w:sz w:val="24"/>
      <w:szCs w:val="20"/>
      <w:lang w:val="en-US"/>
    </w:rPr>
  </w:style>
  <w:style w:type="character" w:customStyle="1" w:styleId="ae">
    <w:name w:val="Нижний колонтитул Знак"/>
    <w:basedOn w:val="a0"/>
    <w:link w:val="ad"/>
    <w:rsid w:val="007C365E"/>
    <w:rPr>
      <w:rFonts w:ascii="Times New Roman" w:eastAsia="Times New Roman" w:hAnsi="Times New Roman" w:cs="Times New Roman"/>
      <w:sz w:val="24"/>
      <w:szCs w:val="20"/>
      <w:lang w:val="en-US" w:eastAsia="ru-RU"/>
    </w:rPr>
  </w:style>
  <w:style w:type="paragraph" w:styleId="af">
    <w:name w:val="Body Text Indent"/>
    <w:basedOn w:val="a"/>
    <w:link w:val="af0"/>
    <w:uiPriority w:val="99"/>
    <w:rsid w:val="007C365E"/>
    <w:pPr>
      <w:spacing w:after="0" w:line="240" w:lineRule="auto"/>
      <w:ind w:firstLine="540"/>
      <w:jc w:val="both"/>
    </w:pPr>
    <w:rPr>
      <w:rFonts w:ascii="Times New Roman" w:eastAsia="Times New Roman" w:hAnsi="Times New Roman" w:cs="Times New Roman"/>
      <w:color w:val="000000"/>
      <w:sz w:val="24"/>
      <w:szCs w:val="20"/>
    </w:rPr>
  </w:style>
  <w:style w:type="character" w:customStyle="1" w:styleId="af0">
    <w:name w:val="Основной текст с отступом Знак"/>
    <w:basedOn w:val="a0"/>
    <w:link w:val="af"/>
    <w:uiPriority w:val="99"/>
    <w:rsid w:val="007C365E"/>
    <w:rPr>
      <w:rFonts w:ascii="Times New Roman" w:eastAsia="Times New Roman" w:hAnsi="Times New Roman" w:cs="Times New Roman"/>
      <w:color w:val="000000"/>
      <w:sz w:val="24"/>
      <w:szCs w:val="20"/>
    </w:rPr>
  </w:style>
  <w:style w:type="paragraph" w:styleId="af1">
    <w:name w:val="Body Text"/>
    <w:basedOn w:val="a"/>
    <w:link w:val="af2"/>
    <w:rsid w:val="007C365E"/>
    <w:pPr>
      <w:spacing w:after="0" w:line="240" w:lineRule="auto"/>
    </w:pPr>
    <w:rPr>
      <w:rFonts w:ascii="Times New Roman" w:eastAsia="Times New Roman" w:hAnsi="Times New Roman" w:cs="Times New Roman"/>
      <w:sz w:val="24"/>
      <w:szCs w:val="20"/>
    </w:rPr>
  </w:style>
  <w:style w:type="character" w:customStyle="1" w:styleId="af2">
    <w:name w:val="Основной текст Знак"/>
    <w:basedOn w:val="a0"/>
    <w:link w:val="af1"/>
    <w:rsid w:val="007C365E"/>
    <w:rPr>
      <w:rFonts w:ascii="Times New Roman" w:eastAsia="Times New Roman" w:hAnsi="Times New Roman" w:cs="Times New Roman"/>
      <w:sz w:val="24"/>
      <w:szCs w:val="20"/>
      <w:lang w:eastAsia="ru-RU"/>
    </w:rPr>
  </w:style>
  <w:style w:type="paragraph" w:customStyle="1" w:styleId="ConsPlusNonformat">
    <w:name w:val="ConsPlusNonformat"/>
    <w:uiPriority w:val="99"/>
    <w:rsid w:val="007C36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
    <w:link w:val="af4"/>
    <w:uiPriority w:val="99"/>
    <w:unhideWhenUsed/>
    <w:rsid w:val="007C365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4">
    <w:name w:val="Верхний колонтитул Знак"/>
    <w:basedOn w:val="a0"/>
    <w:link w:val="af3"/>
    <w:uiPriority w:val="99"/>
    <w:rsid w:val="007C365E"/>
    <w:rPr>
      <w:rFonts w:ascii="Times New Roman" w:eastAsia="Times New Roman" w:hAnsi="Times New Roman" w:cs="Times New Roman"/>
      <w:sz w:val="20"/>
      <w:szCs w:val="20"/>
      <w:lang w:eastAsia="ru-RU"/>
    </w:rPr>
  </w:style>
  <w:style w:type="paragraph" w:styleId="af5">
    <w:name w:val="Normal (Web)"/>
    <w:basedOn w:val="a"/>
    <w:uiPriority w:val="99"/>
    <w:unhideWhenUsed/>
    <w:rsid w:val="007C3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7C3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41">
    <w:name w:val="hl41"/>
    <w:rsid w:val="007C365E"/>
    <w:rPr>
      <w:b/>
      <w:bCs/>
      <w:sz w:val="20"/>
      <w:szCs w:val="20"/>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rsid w:val="007C365E"/>
    <w:pPr>
      <w:spacing w:after="160" w:line="240" w:lineRule="exact"/>
      <w:jc w:val="both"/>
    </w:pPr>
    <w:rPr>
      <w:rFonts w:ascii="Verdana" w:eastAsia="Times New Roman" w:hAnsi="Verdana" w:cs="Arial"/>
      <w:sz w:val="20"/>
      <w:szCs w:val="20"/>
      <w:lang w:val="en-US" w:eastAsia="en-US"/>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C365E"/>
    <w:pPr>
      <w:spacing w:after="160" w:line="240" w:lineRule="exact"/>
      <w:jc w:val="both"/>
    </w:pPr>
    <w:rPr>
      <w:rFonts w:ascii="Verdana" w:eastAsia="Times New Roman" w:hAnsi="Verdana" w:cs="Arial"/>
      <w:sz w:val="20"/>
      <w:szCs w:val="20"/>
      <w:lang w:val="en-US" w:eastAsia="en-US"/>
    </w:rPr>
  </w:style>
  <w:style w:type="character" w:styleId="af7">
    <w:name w:val="FollowedHyperlink"/>
    <w:basedOn w:val="a0"/>
    <w:uiPriority w:val="99"/>
    <w:rsid w:val="007C365E"/>
    <w:rPr>
      <w:color w:val="800080"/>
      <w:u w:val="single"/>
    </w:rPr>
  </w:style>
  <w:style w:type="paragraph" w:customStyle="1" w:styleId="xl25">
    <w:name w:val="xl2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26">
    <w:name w:val="xl2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27">
    <w:name w:val="xl2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28">
    <w:name w:val="xl28"/>
    <w:basedOn w:val="a"/>
    <w:rsid w:val="007C365E"/>
    <w:pPr>
      <w:pBdr>
        <w:top w:val="single" w:sz="4" w:space="0" w:color="auto"/>
        <w:left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29">
    <w:name w:val="xl2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30">
    <w:name w:val="xl3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31">
    <w:name w:val="xl3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rPr>
  </w:style>
  <w:style w:type="paragraph" w:customStyle="1" w:styleId="xl32">
    <w:name w:val="xl3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33">
    <w:name w:val="xl3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4">
    <w:name w:val="xl3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5">
    <w:name w:val="xl3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6">
    <w:name w:val="xl3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7">
    <w:name w:val="xl3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rPr>
  </w:style>
  <w:style w:type="paragraph" w:customStyle="1" w:styleId="xl38">
    <w:name w:val="xl3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rPr>
  </w:style>
  <w:style w:type="paragraph" w:customStyle="1" w:styleId="xl39">
    <w:name w:val="xl3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rPr>
  </w:style>
  <w:style w:type="paragraph" w:customStyle="1" w:styleId="xl40">
    <w:name w:val="xl4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41">
    <w:name w:val="xl4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42">
    <w:name w:val="xl4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43">
    <w:name w:val="xl4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18"/>
      <w:szCs w:val="18"/>
    </w:rPr>
  </w:style>
  <w:style w:type="paragraph" w:customStyle="1" w:styleId="xl44">
    <w:name w:val="xl4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45">
    <w:name w:val="xl4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46">
    <w:name w:val="xl4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47">
    <w:name w:val="xl4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48">
    <w:name w:val="xl4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49">
    <w:name w:val="xl4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50">
    <w:name w:val="xl5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51">
    <w:name w:val="xl5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18"/>
      <w:szCs w:val="18"/>
    </w:rPr>
  </w:style>
  <w:style w:type="paragraph" w:customStyle="1" w:styleId="xl52">
    <w:name w:val="xl5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53">
    <w:name w:val="xl5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54">
    <w:name w:val="xl5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55">
    <w:name w:val="xl5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6">
    <w:name w:val="xl5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57">
    <w:name w:val="xl5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58">
    <w:name w:val="xl58"/>
    <w:basedOn w:val="a"/>
    <w:rsid w:val="007C36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9">
    <w:name w:val="xl5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60">
    <w:name w:val="xl6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62">
    <w:name w:val="xl6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63">
    <w:name w:val="xl6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64">
    <w:name w:val="xl6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5">
    <w:name w:val="xl7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7C36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7C365E"/>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5">
    <w:name w:val="xl85"/>
    <w:basedOn w:val="a"/>
    <w:rsid w:val="007C36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
    <w:rsid w:val="007C36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a"/>
    <w:rsid w:val="007C36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9">
    <w:name w:val="xl89"/>
    <w:basedOn w:val="a"/>
    <w:rsid w:val="007C36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0">
    <w:name w:val="xl90"/>
    <w:basedOn w:val="a"/>
    <w:rsid w:val="007C365E"/>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character" w:styleId="af8">
    <w:name w:val="Strong"/>
    <w:basedOn w:val="a0"/>
    <w:qFormat/>
    <w:rsid w:val="007C365E"/>
    <w:rPr>
      <w:b/>
      <w:bCs/>
    </w:rPr>
  </w:style>
  <w:style w:type="character" w:customStyle="1" w:styleId="apple-converted-space">
    <w:name w:val="apple-converted-space"/>
    <w:basedOn w:val="a0"/>
    <w:rsid w:val="007C365E"/>
  </w:style>
  <w:style w:type="paragraph" w:customStyle="1" w:styleId="consplusnormal0">
    <w:name w:val="consplusnormal"/>
    <w:basedOn w:val="a"/>
    <w:rsid w:val="007C3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Знак Знак8"/>
    <w:locked/>
    <w:rsid w:val="007C365E"/>
    <w:rPr>
      <w:rFonts w:ascii="Calibri" w:hAnsi="Calibri" w:cs="Times New Roman"/>
      <w:b/>
      <w:bCs/>
    </w:rPr>
  </w:style>
  <w:style w:type="character" w:customStyle="1" w:styleId="71">
    <w:name w:val="Знак Знак7"/>
    <w:locked/>
    <w:rsid w:val="007C365E"/>
    <w:rPr>
      <w:rFonts w:ascii="Calibri" w:hAnsi="Calibri" w:cs="Times New Roman"/>
      <w:sz w:val="24"/>
      <w:szCs w:val="24"/>
    </w:rPr>
  </w:style>
  <w:style w:type="character" w:customStyle="1" w:styleId="51">
    <w:name w:val="Знак Знак5"/>
    <w:locked/>
    <w:rsid w:val="007C365E"/>
    <w:rPr>
      <w:rFonts w:ascii="Calibri" w:hAnsi="Calibri" w:cs="Times New Roman"/>
    </w:rPr>
  </w:style>
  <w:style w:type="paragraph" w:styleId="af9">
    <w:name w:val="Title"/>
    <w:basedOn w:val="a"/>
    <w:link w:val="afa"/>
    <w:uiPriority w:val="99"/>
    <w:qFormat/>
    <w:rsid w:val="007C365E"/>
    <w:pPr>
      <w:spacing w:after="0" w:line="240" w:lineRule="auto"/>
      <w:jc w:val="center"/>
    </w:pPr>
    <w:rPr>
      <w:rFonts w:ascii="Times New Roman" w:eastAsia="Times New Roman" w:hAnsi="Times New Roman" w:cs="Times New Roman"/>
      <w:b/>
      <w:bCs/>
      <w:sz w:val="24"/>
      <w:szCs w:val="24"/>
    </w:rPr>
  </w:style>
  <w:style w:type="character" w:customStyle="1" w:styleId="afa">
    <w:name w:val="Название Знак"/>
    <w:basedOn w:val="a0"/>
    <w:link w:val="af9"/>
    <w:uiPriority w:val="99"/>
    <w:rsid w:val="007C365E"/>
    <w:rPr>
      <w:rFonts w:ascii="Times New Roman" w:eastAsia="Times New Roman" w:hAnsi="Times New Roman" w:cs="Times New Roman"/>
      <w:b/>
      <w:bCs/>
      <w:sz w:val="24"/>
      <w:szCs w:val="24"/>
    </w:rPr>
  </w:style>
  <w:style w:type="paragraph" w:styleId="afb">
    <w:name w:val="Subtitle"/>
    <w:basedOn w:val="a"/>
    <w:link w:val="afc"/>
    <w:uiPriority w:val="99"/>
    <w:qFormat/>
    <w:rsid w:val="007C365E"/>
    <w:pPr>
      <w:spacing w:after="0" w:line="240" w:lineRule="auto"/>
      <w:jc w:val="center"/>
    </w:pPr>
    <w:rPr>
      <w:rFonts w:ascii="Times New Roman" w:eastAsia="Times New Roman" w:hAnsi="Times New Roman" w:cs="Times New Roman"/>
      <w:b/>
      <w:bCs/>
      <w:sz w:val="24"/>
      <w:szCs w:val="24"/>
    </w:rPr>
  </w:style>
  <w:style w:type="character" w:customStyle="1" w:styleId="afc">
    <w:name w:val="Подзаголовок Знак"/>
    <w:basedOn w:val="a0"/>
    <w:link w:val="afb"/>
    <w:uiPriority w:val="99"/>
    <w:rsid w:val="007C365E"/>
    <w:rPr>
      <w:rFonts w:ascii="Times New Roman" w:eastAsia="Times New Roman" w:hAnsi="Times New Roman" w:cs="Times New Roman"/>
      <w:b/>
      <w:bCs/>
      <w:sz w:val="24"/>
      <w:szCs w:val="24"/>
    </w:rPr>
  </w:style>
  <w:style w:type="paragraph" w:customStyle="1" w:styleId="ConsPlusCell">
    <w:name w:val="ConsPlusCell"/>
    <w:uiPriority w:val="99"/>
    <w:rsid w:val="007C365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
    <w:rsid w:val="007C36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
    <w:rsid w:val="007C365E"/>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
    <w:rsid w:val="007C365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
    <w:rsid w:val="007C365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
    <w:rsid w:val="007C365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7C365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
    <w:rsid w:val="007C365E"/>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
    <w:rsid w:val="007C365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rsid w:val="007C365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
    <w:rsid w:val="007C365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
    <w:rsid w:val="007C365E"/>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
    <w:rsid w:val="007C365E"/>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
    <w:rsid w:val="007C365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
    <w:rsid w:val="007C365E"/>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
    <w:rsid w:val="007C365E"/>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
    <w:rsid w:val="007C365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
    <w:rsid w:val="007C365E"/>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
    <w:rsid w:val="007C365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
    <w:rsid w:val="007C365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
    <w:rsid w:val="007C365E"/>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
    <w:rsid w:val="007C365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
    <w:rsid w:val="007C365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
    <w:rsid w:val="007C365E"/>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
    <w:rsid w:val="007C365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
    <w:rsid w:val="007C365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
    <w:rsid w:val="007C365E"/>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
    <w:rsid w:val="007C365E"/>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
    <w:rsid w:val="007C365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
    <w:rsid w:val="007C365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
    <w:rsid w:val="007C365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
    <w:rsid w:val="007C365E"/>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
    <w:rsid w:val="007C365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
    <w:rsid w:val="007C365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
    <w:rsid w:val="007C365E"/>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
    <w:rsid w:val="007C36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
    <w:rsid w:val="007C365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
    <w:rsid w:val="007C365E"/>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
    <w:rsid w:val="007C365E"/>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
    <w:rsid w:val="007C365E"/>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
    <w:rsid w:val="007C365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
    <w:rsid w:val="007C36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
    <w:rsid w:val="007C365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
    <w:rsid w:val="007C365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
    <w:rsid w:val="007C365E"/>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
    <w:rsid w:val="007C365E"/>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
    <w:rsid w:val="007C365E"/>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
    <w:rsid w:val="007C365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
    <w:rsid w:val="007C365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
    <w:rsid w:val="007C365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7C365E"/>
    <w:pPr>
      <w:spacing w:after="160" w:line="240" w:lineRule="exact"/>
      <w:jc w:val="both"/>
    </w:pPr>
    <w:rPr>
      <w:rFonts w:ascii="Verdana" w:eastAsia="Times New Roman" w:hAnsi="Verdana" w:cs="Arial"/>
      <w:sz w:val="20"/>
      <w:szCs w:val="20"/>
      <w:lang w:val="en-US" w:eastAsia="en-US"/>
    </w:rPr>
  </w:style>
  <w:style w:type="character" w:customStyle="1" w:styleId="BalloonTextChar1">
    <w:name w:val="Balloon Text Char1"/>
    <w:uiPriority w:val="99"/>
    <w:semiHidden/>
    <w:locked/>
    <w:rsid w:val="007C365E"/>
    <w:rPr>
      <w:rFonts w:ascii="Times New Roman" w:hAnsi="Times New Roman" w:cs="Times New Roman"/>
      <w:sz w:val="2"/>
    </w:rPr>
  </w:style>
  <w:style w:type="character" w:customStyle="1" w:styleId="14">
    <w:name w:val="Текст выноски Знак1"/>
    <w:uiPriority w:val="99"/>
    <w:semiHidden/>
    <w:locked/>
    <w:rsid w:val="007C365E"/>
    <w:rPr>
      <w:rFonts w:ascii="Tahoma" w:hAnsi="Tahoma" w:cs="Tahoma"/>
      <w:sz w:val="16"/>
      <w:szCs w:val="16"/>
    </w:rPr>
  </w:style>
  <w:style w:type="character" w:customStyle="1" w:styleId="25">
    <w:name w:val="Основной текст с отступом 2 Знак"/>
    <w:link w:val="26"/>
    <w:uiPriority w:val="99"/>
    <w:locked/>
    <w:rsid w:val="007C365E"/>
    <w:rPr>
      <w:rFonts w:ascii="Calibri" w:hAnsi="Calibri"/>
    </w:rPr>
  </w:style>
  <w:style w:type="paragraph" w:styleId="26">
    <w:name w:val="Body Text Indent 2"/>
    <w:basedOn w:val="a"/>
    <w:link w:val="25"/>
    <w:uiPriority w:val="99"/>
    <w:rsid w:val="007C365E"/>
    <w:pPr>
      <w:spacing w:after="120" w:line="480" w:lineRule="auto"/>
      <w:ind w:left="283"/>
    </w:pPr>
    <w:rPr>
      <w:rFonts w:ascii="Calibri" w:eastAsiaTheme="minorHAnsi" w:hAnsi="Calibri"/>
      <w:lang w:eastAsia="en-US"/>
    </w:rPr>
  </w:style>
  <w:style w:type="character" w:customStyle="1" w:styleId="210">
    <w:name w:val="Основной текст с отступом 2 Знак1"/>
    <w:basedOn w:val="a0"/>
    <w:uiPriority w:val="99"/>
    <w:rsid w:val="007C365E"/>
    <w:rPr>
      <w:rFonts w:eastAsiaTheme="minorEastAsia"/>
      <w:lang w:eastAsia="ru-RU"/>
    </w:rPr>
  </w:style>
  <w:style w:type="character" w:customStyle="1" w:styleId="BodyTextIndent2Char1">
    <w:name w:val="Body Text Indent 2 Char1"/>
    <w:uiPriority w:val="99"/>
    <w:semiHidden/>
    <w:locked/>
    <w:rsid w:val="007C365E"/>
    <w:rPr>
      <w:rFonts w:cs="Times New Roman"/>
    </w:rPr>
  </w:style>
  <w:style w:type="character" w:customStyle="1" w:styleId="H6">
    <w:name w:val="H6 Знак Знак"/>
    <w:basedOn w:val="a0"/>
    <w:rsid w:val="007C365E"/>
    <w:rPr>
      <w:b/>
      <w:bCs/>
      <w:sz w:val="22"/>
      <w:szCs w:val="22"/>
      <w:lang w:val="en-US" w:eastAsia="en-US"/>
    </w:rPr>
  </w:style>
  <w:style w:type="paragraph" w:styleId="afd">
    <w:name w:val="caption"/>
    <w:basedOn w:val="a"/>
    <w:next w:val="a"/>
    <w:unhideWhenUsed/>
    <w:qFormat/>
    <w:rsid w:val="007C365E"/>
    <w:pPr>
      <w:spacing w:after="0" w:line="240" w:lineRule="auto"/>
    </w:pPr>
    <w:rPr>
      <w:rFonts w:ascii="Times New Roman" w:eastAsia="Times New Roman" w:hAnsi="Times New Roman" w:cs="Times New Roman"/>
      <w:b/>
      <w:bCs/>
      <w:sz w:val="20"/>
      <w:szCs w:val="20"/>
    </w:rPr>
  </w:style>
  <w:style w:type="paragraph" w:customStyle="1" w:styleId="copyright-info">
    <w:name w:val="copyright-info"/>
    <w:basedOn w:val="a"/>
    <w:rsid w:val="007C3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477C9E"/>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a"/>
    <w:rsid w:val="00477C9E"/>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
    <w:rsid w:val="00477C9E"/>
    <w:pPr>
      <w:spacing w:before="100" w:beforeAutospacing="1" w:after="100" w:afterAutospacing="1" w:line="240" w:lineRule="auto"/>
    </w:pPr>
    <w:rPr>
      <w:rFonts w:ascii="Times New Roman" w:eastAsia="Times New Roman" w:hAnsi="Times New Roman" w:cs="Times New Roman"/>
      <w:color w:val="993300"/>
      <w:sz w:val="24"/>
      <w:szCs w:val="24"/>
    </w:rPr>
  </w:style>
  <w:style w:type="paragraph" w:customStyle="1" w:styleId="xl195">
    <w:name w:val="xl195"/>
    <w:basedOn w:val="a"/>
    <w:rsid w:val="00477C9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6">
    <w:name w:val="xl196"/>
    <w:basedOn w:val="a"/>
    <w:rsid w:val="00477C9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7">
    <w:name w:val="xl197"/>
    <w:basedOn w:val="a"/>
    <w:rsid w:val="00477C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8">
    <w:name w:val="xl198"/>
    <w:basedOn w:val="a"/>
    <w:rsid w:val="00477C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9">
    <w:name w:val="xl199"/>
    <w:basedOn w:val="a"/>
    <w:rsid w:val="00477C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0">
    <w:name w:val="xl200"/>
    <w:basedOn w:val="a"/>
    <w:rsid w:val="00477C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201">
    <w:name w:val="xl201"/>
    <w:basedOn w:val="a"/>
    <w:rsid w:val="00477C9E"/>
    <w:pPr>
      <w:pBdr>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202">
    <w:name w:val="xl202"/>
    <w:basedOn w:val="a"/>
    <w:rsid w:val="00477C9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203">
    <w:name w:val="xl203"/>
    <w:basedOn w:val="a"/>
    <w:rsid w:val="00477C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3711">
      <w:bodyDiv w:val="1"/>
      <w:marLeft w:val="0"/>
      <w:marRight w:val="0"/>
      <w:marTop w:val="0"/>
      <w:marBottom w:val="0"/>
      <w:divBdr>
        <w:top w:val="none" w:sz="0" w:space="0" w:color="auto"/>
        <w:left w:val="none" w:sz="0" w:space="0" w:color="auto"/>
        <w:bottom w:val="none" w:sz="0" w:space="0" w:color="auto"/>
        <w:right w:val="none" w:sz="0" w:space="0" w:color="auto"/>
      </w:divBdr>
    </w:div>
    <w:div w:id="13001561">
      <w:bodyDiv w:val="1"/>
      <w:marLeft w:val="0"/>
      <w:marRight w:val="0"/>
      <w:marTop w:val="0"/>
      <w:marBottom w:val="0"/>
      <w:divBdr>
        <w:top w:val="none" w:sz="0" w:space="0" w:color="auto"/>
        <w:left w:val="none" w:sz="0" w:space="0" w:color="auto"/>
        <w:bottom w:val="none" w:sz="0" w:space="0" w:color="auto"/>
        <w:right w:val="none" w:sz="0" w:space="0" w:color="auto"/>
      </w:divBdr>
    </w:div>
    <w:div w:id="88355572">
      <w:bodyDiv w:val="1"/>
      <w:marLeft w:val="0"/>
      <w:marRight w:val="0"/>
      <w:marTop w:val="0"/>
      <w:marBottom w:val="0"/>
      <w:divBdr>
        <w:top w:val="none" w:sz="0" w:space="0" w:color="auto"/>
        <w:left w:val="none" w:sz="0" w:space="0" w:color="auto"/>
        <w:bottom w:val="none" w:sz="0" w:space="0" w:color="auto"/>
        <w:right w:val="none" w:sz="0" w:space="0" w:color="auto"/>
      </w:divBdr>
    </w:div>
    <w:div w:id="128284810">
      <w:bodyDiv w:val="1"/>
      <w:marLeft w:val="0"/>
      <w:marRight w:val="0"/>
      <w:marTop w:val="0"/>
      <w:marBottom w:val="0"/>
      <w:divBdr>
        <w:top w:val="none" w:sz="0" w:space="0" w:color="auto"/>
        <w:left w:val="none" w:sz="0" w:space="0" w:color="auto"/>
        <w:bottom w:val="none" w:sz="0" w:space="0" w:color="auto"/>
        <w:right w:val="none" w:sz="0" w:space="0" w:color="auto"/>
      </w:divBdr>
    </w:div>
    <w:div w:id="174155860">
      <w:bodyDiv w:val="1"/>
      <w:marLeft w:val="0"/>
      <w:marRight w:val="0"/>
      <w:marTop w:val="0"/>
      <w:marBottom w:val="0"/>
      <w:divBdr>
        <w:top w:val="none" w:sz="0" w:space="0" w:color="auto"/>
        <w:left w:val="none" w:sz="0" w:space="0" w:color="auto"/>
        <w:bottom w:val="none" w:sz="0" w:space="0" w:color="auto"/>
        <w:right w:val="none" w:sz="0" w:space="0" w:color="auto"/>
      </w:divBdr>
    </w:div>
    <w:div w:id="206645606">
      <w:bodyDiv w:val="1"/>
      <w:marLeft w:val="0"/>
      <w:marRight w:val="0"/>
      <w:marTop w:val="0"/>
      <w:marBottom w:val="0"/>
      <w:divBdr>
        <w:top w:val="none" w:sz="0" w:space="0" w:color="auto"/>
        <w:left w:val="none" w:sz="0" w:space="0" w:color="auto"/>
        <w:bottom w:val="none" w:sz="0" w:space="0" w:color="auto"/>
        <w:right w:val="none" w:sz="0" w:space="0" w:color="auto"/>
      </w:divBdr>
    </w:div>
    <w:div w:id="365302273">
      <w:bodyDiv w:val="1"/>
      <w:marLeft w:val="0"/>
      <w:marRight w:val="0"/>
      <w:marTop w:val="0"/>
      <w:marBottom w:val="0"/>
      <w:divBdr>
        <w:top w:val="none" w:sz="0" w:space="0" w:color="auto"/>
        <w:left w:val="none" w:sz="0" w:space="0" w:color="auto"/>
        <w:bottom w:val="none" w:sz="0" w:space="0" w:color="auto"/>
        <w:right w:val="none" w:sz="0" w:space="0" w:color="auto"/>
      </w:divBdr>
    </w:div>
    <w:div w:id="428963072">
      <w:bodyDiv w:val="1"/>
      <w:marLeft w:val="0"/>
      <w:marRight w:val="0"/>
      <w:marTop w:val="0"/>
      <w:marBottom w:val="0"/>
      <w:divBdr>
        <w:top w:val="none" w:sz="0" w:space="0" w:color="auto"/>
        <w:left w:val="none" w:sz="0" w:space="0" w:color="auto"/>
        <w:bottom w:val="none" w:sz="0" w:space="0" w:color="auto"/>
        <w:right w:val="none" w:sz="0" w:space="0" w:color="auto"/>
      </w:divBdr>
    </w:div>
    <w:div w:id="749354068">
      <w:bodyDiv w:val="1"/>
      <w:marLeft w:val="0"/>
      <w:marRight w:val="0"/>
      <w:marTop w:val="0"/>
      <w:marBottom w:val="0"/>
      <w:divBdr>
        <w:top w:val="none" w:sz="0" w:space="0" w:color="auto"/>
        <w:left w:val="none" w:sz="0" w:space="0" w:color="auto"/>
        <w:bottom w:val="none" w:sz="0" w:space="0" w:color="auto"/>
        <w:right w:val="none" w:sz="0" w:space="0" w:color="auto"/>
      </w:divBdr>
    </w:div>
    <w:div w:id="869027742">
      <w:bodyDiv w:val="1"/>
      <w:marLeft w:val="0"/>
      <w:marRight w:val="0"/>
      <w:marTop w:val="0"/>
      <w:marBottom w:val="0"/>
      <w:divBdr>
        <w:top w:val="none" w:sz="0" w:space="0" w:color="auto"/>
        <w:left w:val="none" w:sz="0" w:space="0" w:color="auto"/>
        <w:bottom w:val="none" w:sz="0" w:space="0" w:color="auto"/>
        <w:right w:val="none" w:sz="0" w:space="0" w:color="auto"/>
      </w:divBdr>
    </w:div>
    <w:div w:id="893665088">
      <w:bodyDiv w:val="1"/>
      <w:marLeft w:val="0"/>
      <w:marRight w:val="0"/>
      <w:marTop w:val="0"/>
      <w:marBottom w:val="0"/>
      <w:divBdr>
        <w:top w:val="none" w:sz="0" w:space="0" w:color="auto"/>
        <w:left w:val="none" w:sz="0" w:space="0" w:color="auto"/>
        <w:bottom w:val="none" w:sz="0" w:space="0" w:color="auto"/>
        <w:right w:val="none" w:sz="0" w:space="0" w:color="auto"/>
      </w:divBdr>
    </w:div>
    <w:div w:id="956988483">
      <w:bodyDiv w:val="1"/>
      <w:marLeft w:val="0"/>
      <w:marRight w:val="0"/>
      <w:marTop w:val="0"/>
      <w:marBottom w:val="0"/>
      <w:divBdr>
        <w:top w:val="none" w:sz="0" w:space="0" w:color="auto"/>
        <w:left w:val="none" w:sz="0" w:space="0" w:color="auto"/>
        <w:bottom w:val="none" w:sz="0" w:space="0" w:color="auto"/>
        <w:right w:val="none" w:sz="0" w:space="0" w:color="auto"/>
      </w:divBdr>
    </w:div>
    <w:div w:id="998338959">
      <w:bodyDiv w:val="1"/>
      <w:marLeft w:val="0"/>
      <w:marRight w:val="0"/>
      <w:marTop w:val="0"/>
      <w:marBottom w:val="0"/>
      <w:divBdr>
        <w:top w:val="none" w:sz="0" w:space="0" w:color="auto"/>
        <w:left w:val="none" w:sz="0" w:space="0" w:color="auto"/>
        <w:bottom w:val="none" w:sz="0" w:space="0" w:color="auto"/>
        <w:right w:val="none" w:sz="0" w:space="0" w:color="auto"/>
      </w:divBdr>
    </w:div>
    <w:div w:id="1057363897">
      <w:bodyDiv w:val="1"/>
      <w:marLeft w:val="0"/>
      <w:marRight w:val="0"/>
      <w:marTop w:val="0"/>
      <w:marBottom w:val="0"/>
      <w:divBdr>
        <w:top w:val="none" w:sz="0" w:space="0" w:color="auto"/>
        <w:left w:val="none" w:sz="0" w:space="0" w:color="auto"/>
        <w:bottom w:val="none" w:sz="0" w:space="0" w:color="auto"/>
        <w:right w:val="none" w:sz="0" w:space="0" w:color="auto"/>
      </w:divBdr>
    </w:div>
    <w:div w:id="1190341539">
      <w:bodyDiv w:val="1"/>
      <w:marLeft w:val="0"/>
      <w:marRight w:val="0"/>
      <w:marTop w:val="0"/>
      <w:marBottom w:val="0"/>
      <w:divBdr>
        <w:top w:val="none" w:sz="0" w:space="0" w:color="auto"/>
        <w:left w:val="none" w:sz="0" w:space="0" w:color="auto"/>
        <w:bottom w:val="none" w:sz="0" w:space="0" w:color="auto"/>
        <w:right w:val="none" w:sz="0" w:space="0" w:color="auto"/>
      </w:divBdr>
    </w:div>
    <w:div w:id="1200822584">
      <w:bodyDiv w:val="1"/>
      <w:marLeft w:val="0"/>
      <w:marRight w:val="0"/>
      <w:marTop w:val="0"/>
      <w:marBottom w:val="0"/>
      <w:divBdr>
        <w:top w:val="none" w:sz="0" w:space="0" w:color="auto"/>
        <w:left w:val="none" w:sz="0" w:space="0" w:color="auto"/>
        <w:bottom w:val="none" w:sz="0" w:space="0" w:color="auto"/>
        <w:right w:val="none" w:sz="0" w:space="0" w:color="auto"/>
      </w:divBdr>
    </w:div>
    <w:div w:id="1279682735">
      <w:bodyDiv w:val="1"/>
      <w:marLeft w:val="0"/>
      <w:marRight w:val="0"/>
      <w:marTop w:val="0"/>
      <w:marBottom w:val="0"/>
      <w:divBdr>
        <w:top w:val="none" w:sz="0" w:space="0" w:color="auto"/>
        <w:left w:val="none" w:sz="0" w:space="0" w:color="auto"/>
        <w:bottom w:val="none" w:sz="0" w:space="0" w:color="auto"/>
        <w:right w:val="none" w:sz="0" w:space="0" w:color="auto"/>
      </w:divBdr>
    </w:div>
    <w:div w:id="1305352976">
      <w:bodyDiv w:val="1"/>
      <w:marLeft w:val="0"/>
      <w:marRight w:val="0"/>
      <w:marTop w:val="0"/>
      <w:marBottom w:val="0"/>
      <w:divBdr>
        <w:top w:val="none" w:sz="0" w:space="0" w:color="auto"/>
        <w:left w:val="none" w:sz="0" w:space="0" w:color="auto"/>
        <w:bottom w:val="none" w:sz="0" w:space="0" w:color="auto"/>
        <w:right w:val="none" w:sz="0" w:space="0" w:color="auto"/>
      </w:divBdr>
    </w:div>
    <w:div w:id="1349989144">
      <w:bodyDiv w:val="1"/>
      <w:marLeft w:val="0"/>
      <w:marRight w:val="0"/>
      <w:marTop w:val="0"/>
      <w:marBottom w:val="0"/>
      <w:divBdr>
        <w:top w:val="none" w:sz="0" w:space="0" w:color="auto"/>
        <w:left w:val="none" w:sz="0" w:space="0" w:color="auto"/>
        <w:bottom w:val="none" w:sz="0" w:space="0" w:color="auto"/>
        <w:right w:val="none" w:sz="0" w:space="0" w:color="auto"/>
      </w:divBdr>
    </w:div>
    <w:div w:id="1507863358">
      <w:bodyDiv w:val="1"/>
      <w:marLeft w:val="0"/>
      <w:marRight w:val="0"/>
      <w:marTop w:val="0"/>
      <w:marBottom w:val="0"/>
      <w:divBdr>
        <w:top w:val="none" w:sz="0" w:space="0" w:color="auto"/>
        <w:left w:val="none" w:sz="0" w:space="0" w:color="auto"/>
        <w:bottom w:val="none" w:sz="0" w:space="0" w:color="auto"/>
        <w:right w:val="none" w:sz="0" w:space="0" w:color="auto"/>
      </w:divBdr>
    </w:div>
    <w:div w:id="1912082730">
      <w:bodyDiv w:val="1"/>
      <w:marLeft w:val="0"/>
      <w:marRight w:val="0"/>
      <w:marTop w:val="0"/>
      <w:marBottom w:val="0"/>
      <w:divBdr>
        <w:top w:val="none" w:sz="0" w:space="0" w:color="auto"/>
        <w:left w:val="none" w:sz="0" w:space="0" w:color="auto"/>
        <w:bottom w:val="none" w:sz="0" w:space="0" w:color="auto"/>
        <w:right w:val="none" w:sz="0" w:space="0" w:color="auto"/>
      </w:divBdr>
    </w:div>
    <w:div w:id="1945993070">
      <w:bodyDiv w:val="1"/>
      <w:marLeft w:val="0"/>
      <w:marRight w:val="0"/>
      <w:marTop w:val="0"/>
      <w:marBottom w:val="0"/>
      <w:divBdr>
        <w:top w:val="none" w:sz="0" w:space="0" w:color="auto"/>
        <w:left w:val="none" w:sz="0" w:space="0" w:color="auto"/>
        <w:bottom w:val="none" w:sz="0" w:space="0" w:color="auto"/>
        <w:right w:val="none" w:sz="0" w:space="0" w:color="auto"/>
      </w:divBdr>
    </w:div>
    <w:div w:id="1973556708">
      <w:bodyDiv w:val="1"/>
      <w:marLeft w:val="0"/>
      <w:marRight w:val="0"/>
      <w:marTop w:val="0"/>
      <w:marBottom w:val="0"/>
      <w:divBdr>
        <w:top w:val="none" w:sz="0" w:space="0" w:color="auto"/>
        <w:left w:val="none" w:sz="0" w:space="0" w:color="auto"/>
        <w:bottom w:val="none" w:sz="0" w:space="0" w:color="auto"/>
        <w:right w:val="none" w:sz="0" w:space="0" w:color="auto"/>
      </w:divBdr>
    </w:div>
    <w:div w:id="1999577813">
      <w:bodyDiv w:val="1"/>
      <w:marLeft w:val="0"/>
      <w:marRight w:val="0"/>
      <w:marTop w:val="0"/>
      <w:marBottom w:val="0"/>
      <w:divBdr>
        <w:top w:val="none" w:sz="0" w:space="0" w:color="auto"/>
        <w:left w:val="none" w:sz="0" w:space="0" w:color="auto"/>
        <w:bottom w:val="none" w:sz="0" w:space="0" w:color="auto"/>
        <w:right w:val="none" w:sz="0" w:space="0" w:color="auto"/>
      </w:divBdr>
    </w:div>
    <w:div w:id="2016374051">
      <w:bodyDiv w:val="1"/>
      <w:marLeft w:val="0"/>
      <w:marRight w:val="0"/>
      <w:marTop w:val="0"/>
      <w:marBottom w:val="0"/>
      <w:divBdr>
        <w:top w:val="none" w:sz="0" w:space="0" w:color="auto"/>
        <w:left w:val="none" w:sz="0" w:space="0" w:color="auto"/>
        <w:bottom w:val="none" w:sz="0" w:space="0" w:color="auto"/>
        <w:right w:val="none" w:sz="0" w:space="0" w:color="auto"/>
      </w:divBdr>
    </w:div>
    <w:div w:id="2099208248">
      <w:bodyDiv w:val="1"/>
      <w:marLeft w:val="0"/>
      <w:marRight w:val="0"/>
      <w:marTop w:val="0"/>
      <w:marBottom w:val="0"/>
      <w:divBdr>
        <w:top w:val="none" w:sz="0" w:space="0" w:color="auto"/>
        <w:left w:val="none" w:sz="0" w:space="0" w:color="auto"/>
        <w:bottom w:val="none" w:sz="0" w:space="0" w:color="auto"/>
        <w:right w:val="none" w:sz="0" w:space="0" w:color="auto"/>
      </w:divBdr>
    </w:div>
    <w:div w:id="2134710544">
      <w:bodyDiv w:val="1"/>
      <w:marLeft w:val="0"/>
      <w:marRight w:val="0"/>
      <w:marTop w:val="0"/>
      <w:marBottom w:val="0"/>
      <w:divBdr>
        <w:top w:val="none" w:sz="0" w:space="0" w:color="auto"/>
        <w:left w:val="none" w:sz="0" w:space="0" w:color="auto"/>
        <w:bottom w:val="none" w:sz="0" w:space="0" w:color="auto"/>
        <w:right w:val="none" w:sz="0" w:space="0" w:color="auto"/>
      </w:divBdr>
    </w:div>
    <w:div w:id="213917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1A1B8-79C3-4B62-8C74-63494263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5894</Words>
  <Characters>33599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2024-08-08T13:37:00Z</cp:lastPrinted>
  <dcterms:created xsi:type="dcterms:W3CDTF">2024-08-29T05:58:00Z</dcterms:created>
  <dcterms:modified xsi:type="dcterms:W3CDTF">2024-08-29T05:58:00Z</dcterms:modified>
</cp:coreProperties>
</file>