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2E" w:rsidRDefault="000A3B2E" w:rsidP="000A3B2E">
      <w:pPr>
        <w:pStyle w:val="1"/>
        <w:rPr>
          <w:b/>
          <w:bCs/>
          <w:caps/>
          <w:sz w:val="20"/>
          <w:szCs w:val="20"/>
        </w:rPr>
      </w:pPr>
      <w:r>
        <w:rPr>
          <w:noProof/>
        </w:rPr>
        <w:drawing>
          <wp:inline distT="0" distB="0" distL="0" distR="0">
            <wp:extent cx="457200" cy="581025"/>
            <wp:effectExtent l="19050" t="0" r="0" b="0"/>
            <wp:docPr id="1" name="Рисунок 1" descr="Великовисочный-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ликовисочный-герб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B2E" w:rsidRPr="00442520" w:rsidRDefault="000A3B2E" w:rsidP="000A3B2E">
      <w:pPr>
        <w:pStyle w:val="1"/>
        <w:rPr>
          <w:b/>
          <w:bCs/>
          <w:caps/>
          <w:szCs w:val="28"/>
        </w:rPr>
      </w:pPr>
      <w:r w:rsidRPr="00442520">
        <w:rPr>
          <w:b/>
          <w:bCs/>
          <w:caps/>
          <w:szCs w:val="28"/>
        </w:rPr>
        <w:t xml:space="preserve">Администрация </w:t>
      </w:r>
      <w:r>
        <w:rPr>
          <w:b/>
          <w:bCs/>
          <w:caps/>
          <w:szCs w:val="28"/>
        </w:rPr>
        <w:br/>
      </w:r>
      <w:r w:rsidRPr="00442520">
        <w:rPr>
          <w:b/>
          <w:bCs/>
          <w:caps/>
          <w:szCs w:val="28"/>
        </w:rPr>
        <w:t xml:space="preserve">муниципального образования </w:t>
      </w:r>
    </w:p>
    <w:p w:rsidR="000A3B2E" w:rsidRPr="00442520" w:rsidRDefault="000A3B2E" w:rsidP="000A3B2E">
      <w:pPr>
        <w:pStyle w:val="1"/>
        <w:rPr>
          <w:b/>
          <w:bCs/>
          <w:caps/>
          <w:szCs w:val="28"/>
        </w:rPr>
      </w:pPr>
      <w:r w:rsidRPr="00442520">
        <w:rPr>
          <w:b/>
          <w:bCs/>
          <w:caps/>
          <w:szCs w:val="28"/>
        </w:rPr>
        <w:t xml:space="preserve">«Великовисочный сельсовет» </w:t>
      </w:r>
      <w:r>
        <w:rPr>
          <w:b/>
          <w:bCs/>
          <w:caps/>
          <w:szCs w:val="28"/>
        </w:rPr>
        <w:br/>
      </w:r>
      <w:r w:rsidRPr="00442520">
        <w:rPr>
          <w:b/>
          <w:bCs/>
          <w:caps/>
          <w:szCs w:val="28"/>
        </w:rPr>
        <w:t>Ненецкого автономного округа</w:t>
      </w:r>
    </w:p>
    <w:p w:rsidR="000A3B2E" w:rsidRPr="00442520" w:rsidRDefault="000A3B2E" w:rsidP="000A3B2E">
      <w:pPr>
        <w:rPr>
          <w:sz w:val="28"/>
          <w:szCs w:val="28"/>
        </w:rPr>
      </w:pPr>
    </w:p>
    <w:p w:rsidR="000A3B2E" w:rsidRDefault="000A3B2E" w:rsidP="000A3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 w:rsidR="000A3B2E" w:rsidRDefault="005C4503" w:rsidP="000A3B2E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о</w:t>
      </w:r>
      <w:r w:rsidR="000A3B2E">
        <w:rPr>
          <w:rFonts w:ascii="Times New Roman" w:hAnsi="Times New Roman"/>
          <w:b/>
          <w:sz w:val="26"/>
          <w:szCs w:val="26"/>
          <w:u w:val="single"/>
        </w:rPr>
        <w:t>т</w:t>
      </w:r>
      <w:r w:rsidR="00D728C0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A75E43">
        <w:rPr>
          <w:rFonts w:ascii="Times New Roman" w:hAnsi="Times New Roman"/>
          <w:b/>
          <w:sz w:val="26"/>
          <w:szCs w:val="26"/>
          <w:u w:val="single"/>
        </w:rPr>
        <w:t>12.08</w:t>
      </w:r>
      <w:r w:rsidR="0006626D">
        <w:rPr>
          <w:rFonts w:ascii="Times New Roman" w:hAnsi="Times New Roman"/>
          <w:b/>
          <w:sz w:val="26"/>
          <w:szCs w:val="26"/>
          <w:u w:val="single"/>
        </w:rPr>
        <w:t>.20</w:t>
      </w:r>
      <w:r w:rsidR="00A75E43">
        <w:rPr>
          <w:rFonts w:ascii="Times New Roman" w:hAnsi="Times New Roman"/>
          <w:b/>
          <w:sz w:val="26"/>
          <w:szCs w:val="26"/>
          <w:u w:val="single"/>
        </w:rPr>
        <w:t>20</w:t>
      </w:r>
      <w:r w:rsidR="000A3B2E">
        <w:rPr>
          <w:rFonts w:ascii="Times New Roman" w:hAnsi="Times New Roman"/>
          <w:b/>
          <w:sz w:val="26"/>
          <w:szCs w:val="26"/>
          <w:u w:val="single"/>
        </w:rPr>
        <w:t xml:space="preserve"> № </w:t>
      </w:r>
      <w:r w:rsidR="00A75E43">
        <w:rPr>
          <w:rFonts w:ascii="Times New Roman" w:hAnsi="Times New Roman"/>
          <w:b/>
          <w:sz w:val="26"/>
          <w:szCs w:val="26"/>
          <w:u w:val="single"/>
        </w:rPr>
        <w:t>43</w:t>
      </w:r>
      <w:r w:rsidR="00426FC6">
        <w:rPr>
          <w:rFonts w:ascii="Times New Roman" w:hAnsi="Times New Roman"/>
          <w:b/>
          <w:sz w:val="26"/>
          <w:szCs w:val="26"/>
          <w:u w:val="single"/>
        </w:rPr>
        <w:t>-осн.</w:t>
      </w:r>
    </w:p>
    <w:p w:rsidR="000A3B2E" w:rsidRDefault="000A3B2E" w:rsidP="000A3B2E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с. Великовисочное </w:t>
      </w:r>
      <w:proofErr w:type="gramStart"/>
      <w:r>
        <w:rPr>
          <w:rFonts w:ascii="Times New Roman" w:hAnsi="Times New Roman"/>
          <w:sz w:val="20"/>
        </w:rPr>
        <w:t>Ненецкий</w:t>
      </w:r>
      <w:proofErr w:type="gramEnd"/>
      <w:r>
        <w:rPr>
          <w:rFonts w:ascii="Times New Roman" w:hAnsi="Times New Roman"/>
          <w:sz w:val="20"/>
        </w:rPr>
        <w:t xml:space="preserve"> АО</w:t>
      </w:r>
    </w:p>
    <w:p w:rsidR="000A3B2E" w:rsidRDefault="000A3B2E" w:rsidP="000A3B2E">
      <w:pPr>
        <w:pStyle w:val="ConsPlusTitle"/>
        <w:widowControl/>
        <w:tabs>
          <w:tab w:val="left" w:pos="4860"/>
        </w:tabs>
        <w:ind w:right="4495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0A3B2E" w:rsidRDefault="000A3B2E" w:rsidP="000A3B2E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B2E" w:rsidRPr="000A3B2E" w:rsidRDefault="000A3B2E" w:rsidP="000A3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B2E">
        <w:rPr>
          <w:rFonts w:ascii="Times New Roman" w:hAnsi="Times New Roman" w:cs="Times New Roman"/>
          <w:b/>
          <w:sz w:val="28"/>
          <w:szCs w:val="28"/>
        </w:rPr>
        <w:t>Об уличном освещении</w:t>
      </w:r>
    </w:p>
    <w:p w:rsidR="000A3B2E" w:rsidRDefault="000A3B2E" w:rsidP="000A3B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3B2E" w:rsidRPr="001A5E5B" w:rsidRDefault="000A3B2E" w:rsidP="000A3B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2F4F" w:rsidRPr="00F0053D" w:rsidRDefault="00562F4F" w:rsidP="00562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</w:t>
      </w:r>
      <w:r w:rsidRPr="00E70AE9">
        <w:rPr>
          <w:rFonts w:ascii="Times New Roman" w:hAnsi="Times New Roman" w:cs="Times New Roman"/>
          <w:sz w:val="28"/>
          <w:szCs w:val="28"/>
        </w:rPr>
        <w:t xml:space="preserve"> с у</w:t>
      </w:r>
      <w:r>
        <w:rPr>
          <w:rFonts w:ascii="Times New Roman" w:hAnsi="Times New Roman" w:cs="Times New Roman"/>
          <w:sz w:val="28"/>
          <w:szCs w:val="28"/>
        </w:rPr>
        <w:t>меньш</w:t>
      </w:r>
      <w:r w:rsidRPr="00E70AE9">
        <w:rPr>
          <w:rFonts w:ascii="Times New Roman" w:hAnsi="Times New Roman" w:cs="Times New Roman"/>
          <w:sz w:val="28"/>
          <w:szCs w:val="28"/>
        </w:rPr>
        <w:t>ением продолжительности светового дня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2F4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п.п. 4.6.1, 4.6.3, 4.6.4 ГОСТ </w:t>
      </w:r>
      <w:proofErr w:type="gramStart"/>
      <w:r w:rsidRPr="00562F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2F4F">
        <w:rPr>
          <w:rFonts w:ascii="Times New Roman" w:hAnsi="Times New Roman" w:cs="Times New Roman"/>
          <w:sz w:val="28"/>
          <w:szCs w:val="28"/>
        </w:rPr>
        <w:t xml:space="preserve"> 50597-93 «Государственный стандарт Российской Федерации. Автомобильные дороги и улицы. Требования к эксплуатационному состоянию, допустимому по условиям обеспечения безопасности дорожного движения»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2F4F" w:rsidRDefault="00562F4F" w:rsidP="00562F4F">
      <w:pPr>
        <w:pStyle w:val="a3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70AE9">
        <w:rPr>
          <w:rFonts w:ascii="Times New Roman" w:hAnsi="Times New Roman" w:cs="Times New Roman"/>
          <w:sz w:val="28"/>
          <w:szCs w:val="28"/>
        </w:rPr>
        <w:t xml:space="preserve"> </w:t>
      </w:r>
      <w:r w:rsidR="00A75E43">
        <w:rPr>
          <w:rFonts w:ascii="Times New Roman" w:hAnsi="Times New Roman" w:cs="Times New Roman"/>
          <w:sz w:val="28"/>
          <w:szCs w:val="28"/>
        </w:rPr>
        <w:t>14</w:t>
      </w:r>
      <w:r w:rsidRPr="00E70AE9">
        <w:rPr>
          <w:rFonts w:ascii="Times New Roman" w:hAnsi="Times New Roman" w:cs="Times New Roman"/>
          <w:sz w:val="28"/>
          <w:szCs w:val="28"/>
        </w:rPr>
        <w:t xml:space="preserve"> </w:t>
      </w:r>
      <w:r w:rsidR="00970DF3">
        <w:rPr>
          <w:rFonts w:ascii="Times New Roman" w:hAnsi="Times New Roman" w:cs="Times New Roman"/>
          <w:sz w:val="28"/>
          <w:szCs w:val="28"/>
        </w:rPr>
        <w:t>августа</w:t>
      </w:r>
      <w:r w:rsidRPr="00E70AE9">
        <w:rPr>
          <w:rFonts w:ascii="Times New Roman" w:hAnsi="Times New Roman" w:cs="Times New Roman"/>
          <w:sz w:val="28"/>
          <w:szCs w:val="28"/>
        </w:rPr>
        <w:t xml:space="preserve"> 201</w:t>
      </w:r>
      <w:r w:rsidR="00376794">
        <w:rPr>
          <w:rFonts w:ascii="Times New Roman" w:hAnsi="Times New Roman" w:cs="Times New Roman"/>
          <w:sz w:val="28"/>
          <w:szCs w:val="28"/>
        </w:rPr>
        <w:t>9</w:t>
      </w:r>
      <w:r w:rsidRPr="00E70AE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производить включение и отключение</w:t>
      </w:r>
      <w:r w:rsidRPr="00E70AE9">
        <w:rPr>
          <w:rFonts w:ascii="Times New Roman" w:hAnsi="Times New Roman" w:cs="Times New Roman"/>
          <w:sz w:val="28"/>
          <w:szCs w:val="28"/>
        </w:rPr>
        <w:t xml:space="preserve"> улично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70AE9">
        <w:rPr>
          <w:rFonts w:ascii="Times New Roman" w:hAnsi="Times New Roman" w:cs="Times New Roman"/>
          <w:sz w:val="28"/>
          <w:szCs w:val="28"/>
        </w:rPr>
        <w:t xml:space="preserve"> освещени</w:t>
      </w:r>
      <w:r>
        <w:rPr>
          <w:rFonts w:ascii="Times New Roman" w:hAnsi="Times New Roman" w:cs="Times New Roman"/>
          <w:sz w:val="28"/>
          <w:szCs w:val="28"/>
        </w:rPr>
        <w:t>я в</w:t>
      </w:r>
      <w:r w:rsidRPr="00E70AE9">
        <w:rPr>
          <w:rFonts w:ascii="Times New Roman" w:hAnsi="Times New Roman" w:cs="Times New Roman"/>
          <w:sz w:val="28"/>
          <w:szCs w:val="28"/>
        </w:rPr>
        <w:t xml:space="preserve"> населенных пунктах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«Великовисочный сельсовет» Ненецкого автономного округа:</w:t>
      </w:r>
    </w:p>
    <w:p w:rsidR="00562F4F" w:rsidRDefault="00562F4F" w:rsidP="00562F4F">
      <w:pPr>
        <w:pStyle w:val="a3"/>
        <w:numPr>
          <w:ilvl w:val="1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Лабожское, д. Щелино, д. Тошвиска, д. Пылемец: включение - с наступлением вечерних сумерек (при снижении естественной освещенности до 20 лк), отключение - в утренние сумерки (при естественной освещенности до 10 лк);</w:t>
      </w:r>
    </w:p>
    <w:p w:rsidR="00562F4F" w:rsidRPr="00F44F59" w:rsidRDefault="00562F4F" w:rsidP="00562F4F">
      <w:pPr>
        <w:pStyle w:val="a3"/>
        <w:numPr>
          <w:ilvl w:val="1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4F59">
        <w:rPr>
          <w:rFonts w:ascii="Times New Roman" w:hAnsi="Times New Roman" w:cs="Times New Roman"/>
          <w:sz w:val="28"/>
          <w:szCs w:val="28"/>
        </w:rPr>
        <w:t xml:space="preserve">с. Великовисочное – </w:t>
      </w:r>
      <w:r>
        <w:rPr>
          <w:rFonts w:ascii="Times New Roman" w:hAnsi="Times New Roman"/>
          <w:sz w:val="28"/>
          <w:szCs w:val="28"/>
        </w:rPr>
        <w:t>в соответствии с техническими параметрами оборудования автоматического включения-отключения уличного освещения</w:t>
      </w:r>
      <w:r w:rsidRPr="00F44F59">
        <w:rPr>
          <w:rFonts w:ascii="Times New Roman" w:hAnsi="Times New Roman" w:cs="Times New Roman"/>
          <w:sz w:val="28"/>
          <w:szCs w:val="28"/>
        </w:rPr>
        <w:t>.</w:t>
      </w:r>
    </w:p>
    <w:p w:rsidR="00562F4F" w:rsidRDefault="0006626D" w:rsidP="00562F4F">
      <w:pPr>
        <w:pStyle w:val="a3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62F4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62F4F">
        <w:rPr>
          <w:rFonts w:ascii="Times New Roman" w:hAnsi="Times New Roman" w:cs="Times New Roman"/>
          <w:sz w:val="28"/>
          <w:szCs w:val="28"/>
        </w:rPr>
        <w:t xml:space="preserve"> филиала МП ЗР «Севержилкомсервис» ЖКУ «Великовисочное» – </w:t>
      </w:r>
      <w:r>
        <w:rPr>
          <w:rFonts w:ascii="Times New Roman" w:hAnsi="Times New Roman" w:cs="Times New Roman"/>
          <w:sz w:val="28"/>
          <w:szCs w:val="28"/>
        </w:rPr>
        <w:t>Торопову И.В.</w:t>
      </w:r>
      <w:r w:rsidR="00562F4F">
        <w:rPr>
          <w:rFonts w:ascii="Times New Roman" w:hAnsi="Times New Roman" w:cs="Times New Roman"/>
          <w:sz w:val="28"/>
          <w:szCs w:val="28"/>
        </w:rPr>
        <w:t xml:space="preserve"> обеспечить включение и отключение уличного освещения в населенных пунктах</w:t>
      </w:r>
      <w:r w:rsidR="00562F4F" w:rsidRPr="00E70AE9">
        <w:rPr>
          <w:rFonts w:ascii="Times New Roman" w:hAnsi="Times New Roman" w:cs="Times New Roman"/>
          <w:sz w:val="28"/>
          <w:szCs w:val="28"/>
        </w:rPr>
        <w:t xml:space="preserve"> </w:t>
      </w:r>
      <w:r w:rsidR="00562F4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62F4F" w:rsidRPr="00E70AE9">
        <w:rPr>
          <w:rFonts w:ascii="Times New Roman" w:hAnsi="Times New Roman" w:cs="Times New Roman"/>
          <w:sz w:val="28"/>
          <w:szCs w:val="28"/>
        </w:rPr>
        <w:t xml:space="preserve"> «Великовисочный сельсовет» Н</w:t>
      </w:r>
      <w:r w:rsidR="00562F4F">
        <w:rPr>
          <w:rFonts w:ascii="Times New Roman" w:hAnsi="Times New Roman" w:cs="Times New Roman"/>
          <w:sz w:val="28"/>
          <w:szCs w:val="28"/>
        </w:rPr>
        <w:t>енецкого автономного округа в соответствии с пунктом 1 настоящего распоряжения.</w:t>
      </w:r>
    </w:p>
    <w:p w:rsidR="00562F4F" w:rsidRDefault="00562F4F" w:rsidP="00562F4F">
      <w:pPr>
        <w:pStyle w:val="a3"/>
        <w:tabs>
          <w:tab w:val="left" w:pos="993"/>
        </w:tabs>
        <w:spacing w:after="120" w:line="240" w:lineRule="auto"/>
        <w:ind w:left="53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0DF3" w:rsidRDefault="00970DF3" w:rsidP="00562F4F">
      <w:pPr>
        <w:pStyle w:val="a3"/>
        <w:tabs>
          <w:tab w:val="left" w:pos="993"/>
        </w:tabs>
        <w:spacing w:after="120" w:line="240" w:lineRule="auto"/>
        <w:ind w:left="53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0DF3" w:rsidRPr="00E70AE9" w:rsidRDefault="00970DF3" w:rsidP="00562F4F">
      <w:pPr>
        <w:pStyle w:val="a3"/>
        <w:tabs>
          <w:tab w:val="left" w:pos="993"/>
        </w:tabs>
        <w:spacing w:after="120" w:line="240" w:lineRule="auto"/>
        <w:ind w:left="53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02E4" w:rsidRDefault="001902E4" w:rsidP="000A3B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A75E43" w:rsidRDefault="00A75E43" w:rsidP="0056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F4F">
        <w:rPr>
          <w:rFonts w:ascii="Times New Roman" w:hAnsi="Times New Roman" w:cs="Times New Roman"/>
          <w:sz w:val="28"/>
          <w:szCs w:val="28"/>
        </w:rPr>
        <w:t>Г</w:t>
      </w:r>
      <w:r w:rsidR="00562F4F" w:rsidRPr="00E70AE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</w:p>
    <w:p w:rsidR="00562F4F" w:rsidRPr="00E70AE9" w:rsidRDefault="00562F4F" w:rsidP="00562F4F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t xml:space="preserve">МО «Великовисочный сельсовет» НАО                               </w:t>
      </w:r>
      <w:r w:rsidR="00A75E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70AE9">
        <w:rPr>
          <w:rFonts w:ascii="Times New Roman" w:hAnsi="Times New Roman" w:cs="Times New Roman"/>
          <w:sz w:val="28"/>
          <w:szCs w:val="28"/>
        </w:rPr>
        <w:t xml:space="preserve"> </w:t>
      </w:r>
      <w:r w:rsidR="00A75E43">
        <w:rPr>
          <w:rFonts w:ascii="Times New Roman" w:hAnsi="Times New Roman" w:cs="Times New Roman"/>
          <w:sz w:val="28"/>
          <w:szCs w:val="28"/>
        </w:rPr>
        <w:t>А.В. Попов</w:t>
      </w:r>
    </w:p>
    <w:p w:rsidR="00562F4F" w:rsidRPr="000A3B2E" w:rsidRDefault="00562F4F" w:rsidP="000A3B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sectPr w:rsidR="00562F4F" w:rsidRPr="000A3B2E" w:rsidSect="00426FC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1A5"/>
    <w:multiLevelType w:val="hybridMultilevel"/>
    <w:tmpl w:val="0E8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C73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B2E"/>
    <w:rsid w:val="00061CEF"/>
    <w:rsid w:val="0006626D"/>
    <w:rsid w:val="00090327"/>
    <w:rsid w:val="000A3B2E"/>
    <w:rsid w:val="001216DC"/>
    <w:rsid w:val="001902E4"/>
    <w:rsid w:val="00191694"/>
    <w:rsid w:val="00192257"/>
    <w:rsid w:val="001C7D02"/>
    <w:rsid w:val="0029294D"/>
    <w:rsid w:val="002C442B"/>
    <w:rsid w:val="00376794"/>
    <w:rsid w:val="00426FC6"/>
    <w:rsid w:val="0043674A"/>
    <w:rsid w:val="004E5947"/>
    <w:rsid w:val="00562F4F"/>
    <w:rsid w:val="00586261"/>
    <w:rsid w:val="005C4503"/>
    <w:rsid w:val="006A5717"/>
    <w:rsid w:val="00734669"/>
    <w:rsid w:val="008C7891"/>
    <w:rsid w:val="008F20D6"/>
    <w:rsid w:val="00970DF3"/>
    <w:rsid w:val="00A155FA"/>
    <w:rsid w:val="00A75E43"/>
    <w:rsid w:val="00A86A0C"/>
    <w:rsid w:val="00AA3AD0"/>
    <w:rsid w:val="00D728C0"/>
    <w:rsid w:val="00DC0746"/>
    <w:rsid w:val="00EE5CDB"/>
    <w:rsid w:val="00F668AC"/>
    <w:rsid w:val="00F80C25"/>
    <w:rsid w:val="00FE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7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A3B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A3B2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qFormat/>
    <w:rsid w:val="000A3B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B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link w:val="ConsPlusTitle0"/>
    <w:rsid w:val="000A3B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ConsPlusTitle0">
    <w:name w:val="ConsPlusTitle Знак"/>
    <w:link w:val="ConsPlusTitle"/>
    <w:locked/>
    <w:rsid w:val="000A3B2E"/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2020-08-12T08:08:00Z</cp:lastPrinted>
  <dcterms:created xsi:type="dcterms:W3CDTF">2020-08-12T08:08:00Z</dcterms:created>
  <dcterms:modified xsi:type="dcterms:W3CDTF">2020-08-12T08:08:00Z</dcterms:modified>
</cp:coreProperties>
</file>