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C48" w:rsidRPr="00F14997" w:rsidRDefault="00AB5C48" w:rsidP="00AB5C48">
      <w:pPr>
        <w:jc w:val="center"/>
        <w:rPr>
          <w:b/>
          <w:color w:val="000000"/>
          <w:sz w:val="32"/>
          <w:szCs w:val="32"/>
        </w:rPr>
      </w:pPr>
      <w:r w:rsidRPr="00F14997">
        <w:rPr>
          <w:b/>
          <w:color w:val="000000"/>
          <w:sz w:val="32"/>
          <w:szCs w:val="32"/>
        </w:rPr>
        <w:t>СОВЕТ ДУПУТАТОВ</w:t>
      </w:r>
    </w:p>
    <w:p w:rsidR="00AB5C48" w:rsidRPr="00F14997" w:rsidRDefault="00AB5C48" w:rsidP="00AB5C48">
      <w:pPr>
        <w:jc w:val="center"/>
        <w:rPr>
          <w:b/>
          <w:color w:val="000000"/>
          <w:sz w:val="32"/>
          <w:szCs w:val="32"/>
        </w:rPr>
      </w:pPr>
    </w:p>
    <w:p w:rsidR="00AB5C48" w:rsidRPr="00F14997" w:rsidRDefault="00AB5C48" w:rsidP="00AB5C48">
      <w:pPr>
        <w:jc w:val="center"/>
        <w:rPr>
          <w:b/>
          <w:color w:val="000000"/>
          <w:sz w:val="28"/>
          <w:szCs w:val="28"/>
        </w:rPr>
      </w:pPr>
      <w:r w:rsidRPr="00F14997">
        <w:rPr>
          <w:b/>
          <w:color w:val="000000"/>
          <w:sz w:val="28"/>
          <w:szCs w:val="28"/>
        </w:rPr>
        <w:t>МУНИЦИПАЛЬНОГО ОБРАЗОВАНИЯ «ВЕЛИКОВИСОЧНЫЙ СЕЛЬСОВЕТ» НЕНЕЦКОГО АВТОНОМНОГО ОКРУГА</w:t>
      </w:r>
    </w:p>
    <w:p w:rsidR="00AB5C48" w:rsidRPr="00F14997" w:rsidRDefault="00AB5C48" w:rsidP="00AB5C48">
      <w:pPr>
        <w:jc w:val="center"/>
        <w:rPr>
          <w:b/>
          <w:color w:val="000000"/>
          <w:sz w:val="28"/>
          <w:szCs w:val="28"/>
        </w:rPr>
      </w:pPr>
    </w:p>
    <w:p w:rsidR="00AB5C48" w:rsidRPr="00F14997" w:rsidRDefault="00AB5C48" w:rsidP="00AB5C48">
      <w:pPr>
        <w:jc w:val="center"/>
        <w:rPr>
          <w:b/>
          <w:color w:val="000000"/>
          <w:sz w:val="28"/>
          <w:szCs w:val="28"/>
        </w:rPr>
      </w:pPr>
    </w:p>
    <w:p w:rsidR="007574E9" w:rsidRDefault="007574E9" w:rsidP="00AB5C48">
      <w:pPr>
        <w:jc w:val="center"/>
        <w:rPr>
          <w:b/>
          <w:sz w:val="28"/>
          <w:szCs w:val="28"/>
        </w:rPr>
      </w:pPr>
    </w:p>
    <w:p w:rsidR="007574E9" w:rsidRDefault="007574E9" w:rsidP="00AB5C48">
      <w:pPr>
        <w:jc w:val="center"/>
        <w:rPr>
          <w:b/>
          <w:sz w:val="28"/>
          <w:szCs w:val="28"/>
        </w:rPr>
      </w:pPr>
    </w:p>
    <w:p w:rsidR="00AB5C48" w:rsidRPr="00F14997" w:rsidRDefault="00025445" w:rsidP="00AB5C48">
      <w:pPr>
        <w:jc w:val="center"/>
        <w:rPr>
          <w:b/>
          <w:sz w:val="28"/>
          <w:szCs w:val="28"/>
        </w:rPr>
      </w:pPr>
      <w:r>
        <w:rPr>
          <w:b/>
          <w:sz w:val="28"/>
          <w:szCs w:val="28"/>
        </w:rPr>
        <w:t>7</w:t>
      </w:r>
      <w:r w:rsidR="00AB5C48">
        <w:rPr>
          <w:b/>
          <w:sz w:val="28"/>
          <w:szCs w:val="28"/>
        </w:rPr>
        <w:t>-Е</w:t>
      </w:r>
      <w:r w:rsidR="00AB5C48" w:rsidRPr="00F14997">
        <w:rPr>
          <w:b/>
          <w:sz w:val="28"/>
          <w:szCs w:val="28"/>
        </w:rPr>
        <w:t xml:space="preserve"> ЗАСЕДАНИЕ </w:t>
      </w:r>
      <w:r w:rsidR="00AB5C48">
        <w:rPr>
          <w:b/>
          <w:sz w:val="28"/>
          <w:szCs w:val="28"/>
        </w:rPr>
        <w:t>6</w:t>
      </w:r>
      <w:r w:rsidR="00AB5C48" w:rsidRPr="00F14997">
        <w:rPr>
          <w:b/>
          <w:sz w:val="28"/>
          <w:szCs w:val="28"/>
        </w:rPr>
        <w:t>-ГО СОЗЫВА</w:t>
      </w:r>
    </w:p>
    <w:p w:rsidR="00025445" w:rsidRDefault="00025445" w:rsidP="00AB5C48">
      <w:pPr>
        <w:jc w:val="center"/>
        <w:rPr>
          <w:b/>
          <w:sz w:val="28"/>
          <w:szCs w:val="28"/>
        </w:rPr>
      </w:pPr>
    </w:p>
    <w:p w:rsidR="007574E9" w:rsidRDefault="007574E9" w:rsidP="00AB5C48">
      <w:pPr>
        <w:jc w:val="center"/>
        <w:rPr>
          <w:b/>
          <w:sz w:val="28"/>
          <w:szCs w:val="28"/>
        </w:rPr>
      </w:pPr>
    </w:p>
    <w:p w:rsidR="00AB5C48" w:rsidRPr="00F14997" w:rsidRDefault="00025445" w:rsidP="00AB5C48">
      <w:pPr>
        <w:jc w:val="center"/>
        <w:rPr>
          <w:b/>
          <w:sz w:val="28"/>
          <w:szCs w:val="28"/>
        </w:rPr>
      </w:pPr>
      <w:r>
        <w:rPr>
          <w:b/>
          <w:sz w:val="28"/>
          <w:szCs w:val="28"/>
        </w:rPr>
        <w:t>30 сентября 2018</w:t>
      </w:r>
      <w:r w:rsidR="00AB5C48" w:rsidRPr="00F14997">
        <w:rPr>
          <w:b/>
          <w:sz w:val="28"/>
          <w:szCs w:val="28"/>
        </w:rPr>
        <w:t xml:space="preserve"> года</w:t>
      </w:r>
    </w:p>
    <w:p w:rsidR="00AB5C48" w:rsidRPr="00F14997" w:rsidRDefault="00AB5C48" w:rsidP="00AB5C48">
      <w:pPr>
        <w:jc w:val="center"/>
        <w:rPr>
          <w:b/>
          <w:color w:val="000000"/>
          <w:sz w:val="28"/>
          <w:szCs w:val="28"/>
        </w:rPr>
      </w:pPr>
    </w:p>
    <w:p w:rsidR="00AB5C48" w:rsidRPr="00F14997" w:rsidRDefault="00AB5C48" w:rsidP="00AB5C48">
      <w:pPr>
        <w:jc w:val="center"/>
        <w:rPr>
          <w:b/>
          <w:color w:val="000000"/>
          <w:sz w:val="28"/>
          <w:szCs w:val="28"/>
        </w:rPr>
      </w:pPr>
    </w:p>
    <w:p w:rsidR="00AB5C48" w:rsidRDefault="00AB5C48" w:rsidP="00AB5C48">
      <w:pPr>
        <w:widowControl w:val="0"/>
        <w:jc w:val="center"/>
        <w:rPr>
          <w:b/>
        </w:rPr>
      </w:pPr>
      <w:r w:rsidRPr="00F14997">
        <w:rPr>
          <w:b/>
        </w:rPr>
        <w:t xml:space="preserve">ПОВЕСТКА ДНЯ </w:t>
      </w:r>
    </w:p>
    <w:p w:rsidR="007574E9" w:rsidRDefault="007574E9" w:rsidP="00AB5C48">
      <w:pPr>
        <w:widowControl w:val="0"/>
        <w:jc w:val="center"/>
        <w:rPr>
          <w:b/>
        </w:rPr>
      </w:pPr>
    </w:p>
    <w:p w:rsidR="00AB5C48" w:rsidRDefault="00AB5C48" w:rsidP="00AB5C48">
      <w:pPr>
        <w:widowControl w:val="0"/>
        <w:jc w:val="center"/>
        <w:rPr>
          <w:b/>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0"/>
        <w:gridCol w:w="8770"/>
      </w:tblGrid>
      <w:tr w:rsidR="00025445" w:rsidRPr="000D38B6" w:rsidTr="008C66B8">
        <w:trPr>
          <w:trHeight w:val="369"/>
        </w:trPr>
        <w:tc>
          <w:tcPr>
            <w:tcW w:w="590" w:type="dxa"/>
            <w:vAlign w:val="center"/>
          </w:tcPr>
          <w:p w:rsidR="00025445" w:rsidRPr="00401F81" w:rsidRDefault="00025445" w:rsidP="008C66B8">
            <w:pPr>
              <w:jc w:val="center"/>
            </w:pPr>
            <w:r w:rsidRPr="00401F81">
              <w:t>1</w:t>
            </w:r>
          </w:p>
        </w:tc>
        <w:tc>
          <w:tcPr>
            <w:tcW w:w="8770" w:type="dxa"/>
          </w:tcPr>
          <w:p w:rsidR="00025445" w:rsidRPr="000D38B6" w:rsidRDefault="00025445" w:rsidP="008C66B8">
            <w:pPr>
              <w:pStyle w:val="ConsPlusNormal"/>
              <w:ind w:firstLine="0"/>
              <w:jc w:val="both"/>
              <w:rPr>
                <w:rFonts w:ascii="Times New Roman" w:hAnsi="Times New Roman" w:cs="Times New Roman"/>
                <w:b/>
                <w:sz w:val="24"/>
                <w:szCs w:val="24"/>
              </w:rPr>
            </w:pPr>
            <w:r w:rsidRPr="000D38B6">
              <w:rPr>
                <w:rFonts w:ascii="Times New Roman" w:hAnsi="Times New Roman" w:cs="Times New Roman"/>
                <w:b/>
                <w:sz w:val="24"/>
                <w:szCs w:val="24"/>
              </w:rPr>
              <w:t xml:space="preserve">О внесении изменений в Решение Совета депутатов МО «Великовисочный сельсовет» НАО от </w:t>
            </w:r>
            <w:r>
              <w:rPr>
                <w:rFonts w:ascii="Times New Roman" w:hAnsi="Times New Roman" w:cs="Times New Roman"/>
                <w:b/>
                <w:sz w:val="24"/>
                <w:szCs w:val="24"/>
              </w:rPr>
              <w:t>25.12.2017</w:t>
            </w:r>
            <w:r w:rsidRPr="000D38B6">
              <w:rPr>
                <w:rFonts w:ascii="Times New Roman" w:hAnsi="Times New Roman" w:cs="Times New Roman"/>
                <w:b/>
                <w:sz w:val="24"/>
                <w:szCs w:val="24"/>
              </w:rPr>
              <w:t xml:space="preserve"> г. №</w:t>
            </w:r>
            <w:r>
              <w:rPr>
                <w:rFonts w:ascii="Times New Roman" w:hAnsi="Times New Roman" w:cs="Times New Roman"/>
                <w:b/>
                <w:sz w:val="24"/>
                <w:szCs w:val="24"/>
              </w:rPr>
              <w:t xml:space="preserve"> 23 «О местном бюджете на 2018</w:t>
            </w:r>
            <w:r w:rsidRPr="000D38B6">
              <w:rPr>
                <w:rFonts w:ascii="Times New Roman" w:hAnsi="Times New Roman" w:cs="Times New Roman"/>
                <w:b/>
                <w:sz w:val="24"/>
                <w:szCs w:val="24"/>
              </w:rPr>
              <w:t xml:space="preserve"> год»</w:t>
            </w:r>
          </w:p>
        </w:tc>
      </w:tr>
      <w:tr w:rsidR="00025445" w:rsidRPr="000D38B6" w:rsidTr="008C66B8">
        <w:trPr>
          <w:trHeight w:val="369"/>
        </w:trPr>
        <w:tc>
          <w:tcPr>
            <w:tcW w:w="590" w:type="dxa"/>
            <w:vAlign w:val="center"/>
          </w:tcPr>
          <w:p w:rsidR="00025445" w:rsidRPr="00401F81" w:rsidRDefault="00025445" w:rsidP="008C66B8">
            <w:pPr>
              <w:jc w:val="center"/>
            </w:pPr>
            <w:r w:rsidRPr="00401F81">
              <w:t>2</w:t>
            </w:r>
          </w:p>
        </w:tc>
        <w:tc>
          <w:tcPr>
            <w:tcW w:w="8770" w:type="dxa"/>
          </w:tcPr>
          <w:p w:rsidR="00025445" w:rsidRPr="000D38B6" w:rsidRDefault="00025445" w:rsidP="008C66B8">
            <w:pPr>
              <w:pStyle w:val="23"/>
              <w:jc w:val="both"/>
              <w:rPr>
                <w:rFonts w:ascii="Times New Roman" w:hAnsi="Times New Roman"/>
                <w:b/>
                <w:sz w:val="24"/>
                <w:szCs w:val="24"/>
              </w:rPr>
            </w:pPr>
            <w:r>
              <w:rPr>
                <w:rFonts w:ascii="Times New Roman" w:hAnsi="Times New Roman"/>
                <w:b/>
                <w:sz w:val="24"/>
                <w:szCs w:val="24"/>
              </w:rPr>
              <w:t>О рассмотрении обращения директора МКП «Север» от 26.09.2018 № 65 «О передаче в хозяйственное ведение здания котельной № 3 (возле школьного интерната) в с. Великовисочное»</w:t>
            </w:r>
          </w:p>
        </w:tc>
      </w:tr>
      <w:tr w:rsidR="00025445" w:rsidRPr="000D38B6" w:rsidTr="008C66B8">
        <w:trPr>
          <w:trHeight w:val="369"/>
        </w:trPr>
        <w:tc>
          <w:tcPr>
            <w:tcW w:w="590" w:type="dxa"/>
            <w:vAlign w:val="center"/>
          </w:tcPr>
          <w:p w:rsidR="00025445" w:rsidRPr="00401F81" w:rsidRDefault="00025445" w:rsidP="008C66B8">
            <w:pPr>
              <w:jc w:val="center"/>
            </w:pPr>
            <w:r>
              <w:t>3</w:t>
            </w:r>
          </w:p>
        </w:tc>
        <w:tc>
          <w:tcPr>
            <w:tcW w:w="8770" w:type="dxa"/>
          </w:tcPr>
          <w:p w:rsidR="00025445" w:rsidRPr="00223591" w:rsidRDefault="00025445" w:rsidP="008C66B8">
            <w:pPr>
              <w:pStyle w:val="23"/>
              <w:jc w:val="both"/>
              <w:rPr>
                <w:rFonts w:ascii="Times New Roman" w:hAnsi="Times New Roman"/>
                <w:b/>
                <w:sz w:val="24"/>
                <w:szCs w:val="24"/>
              </w:rPr>
            </w:pPr>
            <w:r>
              <w:rPr>
                <w:rFonts w:ascii="Times New Roman" w:hAnsi="Times New Roman"/>
                <w:b/>
                <w:color w:val="000000"/>
                <w:sz w:val="24"/>
                <w:szCs w:val="24"/>
              </w:rPr>
              <w:t>Решение</w:t>
            </w:r>
            <w:r w:rsidRPr="00223591">
              <w:rPr>
                <w:rFonts w:ascii="Times New Roman" w:hAnsi="Times New Roman"/>
                <w:b/>
                <w:color w:val="000000"/>
                <w:sz w:val="24"/>
                <w:szCs w:val="24"/>
              </w:rPr>
              <w:t xml:space="preserve"> о необходимости (отсутствии необходимости) довыбора 2 депутата в д. Лабожское.</w:t>
            </w:r>
          </w:p>
        </w:tc>
      </w:tr>
      <w:tr w:rsidR="00025445" w:rsidRPr="000D38B6" w:rsidTr="008C66B8">
        <w:trPr>
          <w:trHeight w:val="369"/>
        </w:trPr>
        <w:tc>
          <w:tcPr>
            <w:tcW w:w="590" w:type="dxa"/>
            <w:vAlign w:val="center"/>
          </w:tcPr>
          <w:p w:rsidR="00025445" w:rsidRPr="00401F81" w:rsidRDefault="00025445" w:rsidP="008C66B8">
            <w:pPr>
              <w:jc w:val="center"/>
            </w:pPr>
            <w:r>
              <w:t>4</w:t>
            </w:r>
          </w:p>
        </w:tc>
        <w:tc>
          <w:tcPr>
            <w:tcW w:w="8770" w:type="dxa"/>
          </w:tcPr>
          <w:p w:rsidR="00025445" w:rsidRPr="000D38B6" w:rsidRDefault="00025445" w:rsidP="008C66B8">
            <w:pPr>
              <w:jc w:val="both"/>
              <w:rPr>
                <w:rStyle w:val="a8"/>
                <w:b w:val="0"/>
              </w:rPr>
            </w:pPr>
            <w:r w:rsidRPr="000D38B6">
              <w:rPr>
                <w:b/>
                <w:bCs/>
              </w:rPr>
              <w:t>Разное</w:t>
            </w:r>
          </w:p>
        </w:tc>
      </w:tr>
    </w:tbl>
    <w:p w:rsidR="00025445" w:rsidRDefault="00025445" w:rsidP="00AB5C48">
      <w:pPr>
        <w:widowControl w:val="0"/>
        <w:jc w:val="center"/>
        <w:rPr>
          <w:b/>
        </w:rPr>
        <w:sectPr w:rsidR="00025445" w:rsidSect="004838B8">
          <w:pgSz w:w="11906" w:h="16838"/>
          <w:pgMar w:top="1134" w:right="707" w:bottom="1134" w:left="1701" w:header="708" w:footer="708" w:gutter="0"/>
          <w:cols w:space="708"/>
          <w:docGrid w:linePitch="360"/>
        </w:sectPr>
      </w:pPr>
    </w:p>
    <w:p w:rsidR="00AB5C48" w:rsidRDefault="00AB5C48" w:rsidP="00AB5C48">
      <w:pPr>
        <w:widowControl w:val="0"/>
        <w:jc w:val="center"/>
        <w:rPr>
          <w:b/>
        </w:rPr>
      </w:pPr>
    </w:p>
    <w:p w:rsidR="003D26AC" w:rsidRPr="003D26AC" w:rsidRDefault="003D26AC" w:rsidP="003D26AC">
      <w:pPr>
        <w:keepNext/>
        <w:keepLines/>
        <w:spacing w:before="480"/>
        <w:jc w:val="center"/>
        <w:outlineLvl w:val="0"/>
        <w:rPr>
          <w:rFonts w:asciiTheme="majorHAnsi" w:eastAsiaTheme="majorEastAsia" w:hAnsiTheme="majorHAnsi" w:cstheme="majorBidi"/>
          <w:b/>
          <w:caps/>
          <w:color w:val="365F91" w:themeColor="accent1" w:themeShade="BF"/>
          <w:sz w:val="28"/>
          <w:szCs w:val="28"/>
        </w:rPr>
      </w:pPr>
      <w:r w:rsidRPr="003D26AC">
        <w:rPr>
          <w:rFonts w:asciiTheme="majorHAnsi" w:eastAsiaTheme="majorEastAsia" w:hAnsiTheme="majorHAnsi" w:cstheme="majorBidi"/>
          <w:b/>
          <w:bCs/>
          <w:noProof/>
          <w:color w:val="365F91" w:themeColor="accent1" w:themeShade="BF"/>
          <w:sz w:val="28"/>
          <w:szCs w:val="28"/>
        </w:rPr>
        <w:drawing>
          <wp:inline distT="0" distB="0" distL="0" distR="0">
            <wp:extent cx="462915" cy="581660"/>
            <wp:effectExtent l="19050" t="0" r="0" b="0"/>
            <wp:docPr id="2" name="Рисунок 1" descr="Великовисочный-герб-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ликовисочный-герб-01"/>
                    <pic:cNvPicPr>
                      <a:picLocks noChangeAspect="1" noChangeArrowheads="1"/>
                    </pic:cNvPicPr>
                  </pic:nvPicPr>
                  <pic:blipFill>
                    <a:blip r:embed="rId7"/>
                    <a:srcRect/>
                    <a:stretch>
                      <a:fillRect/>
                    </a:stretch>
                  </pic:blipFill>
                  <pic:spPr bwMode="auto">
                    <a:xfrm>
                      <a:off x="0" y="0"/>
                      <a:ext cx="462915" cy="581660"/>
                    </a:xfrm>
                    <a:prstGeom prst="rect">
                      <a:avLst/>
                    </a:prstGeom>
                    <a:noFill/>
                    <a:ln w="9525">
                      <a:noFill/>
                      <a:miter lim="800000"/>
                      <a:headEnd/>
                      <a:tailEnd/>
                    </a:ln>
                  </pic:spPr>
                </pic:pic>
              </a:graphicData>
            </a:graphic>
          </wp:inline>
        </w:drawing>
      </w:r>
    </w:p>
    <w:p w:rsidR="003D26AC" w:rsidRPr="003D26AC" w:rsidRDefault="003D26AC" w:rsidP="003D26AC">
      <w:pPr>
        <w:shd w:val="clear" w:color="auto" w:fill="FFFFFF"/>
        <w:jc w:val="center"/>
        <w:rPr>
          <w:b/>
          <w:bCs/>
          <w:sz w:val="28"/>
        </w:rPr>
      </w:pPr>
      <w:r w:rsidRPr="003D26AC">
        <w:rPr>
          <w:b/>
          <w:bCs/>
          <w:sz w:val="28"/>
        </w:rPr>
        <w:t xml:space="preserve">СОВЕТ ДЕПУТАТОВ </w:t>
      </w:r>
    </w:p>
    <w:p w:rsidR="003D26AC" w:rsidRPr="003D26AC" w:rsidRDefault="003D26AC" w:rsidP="003D26AC">
      <w:pPr>
        <w:shd w:val="clear" w:color="auto" w:fill="FFFFFF"/>
        <w:jc w:val="center"/>
        <w:rPr>
          <w:sz w:val="28"/>
          <w:szCs w:val="28"/>
        </w:rPr>
      </w:pPr>
      <w:r w:rsidRPr="003D26AC">
        <w:rPr>
          <w:b/>
          <w:bCs/>
          <w:sz w:val="28"/>
        </w:rPr>
        <w:t>МУНИЦИПАЛЬНОГО ОБРАЗОВАНИЯ</w:t>
      </w:r>
    </w:p>
    <w:p w:rsidR="003D26AC" w:rsidRPr="003D26AC" w:rsidRDefault="003D26AC" w:rsidP="003D26AC">
      <w:pPr>
        <w:shd w:val="clear" w:color="auto" w:fill="FFFFFF"/>
        <w:jc w:val="center"/>
        <w:rPr>
          <w:b/>
          <w:bCs/>
          <w:sz w:val="28"/>
        </w:rPr>
      </w:pPr>
      <w:r w:rsidRPr="003D26AC">
        <w:rPr>
          <w:b/>
          <w:bCs/>
          <w:sz w:val="28"/>
        </w:rPr>
        <w:t xml:space="preserve">«ВЕЛИКОВИСОЧНЫЙ СЕЛЬСОВЕТ» </w:t>
      </w:r>
    </w:p>
    <w:p w:rsidR="003D26AC" w:rsidRPr="003D26AC" w:rsidRDefault="003D26AC" w:rsidP="003D26AC">
      <w:pPr>
        <w:shd w:val="clear" w:color="auto" w:fill="FFFFFF"/>
        <w:jc w:val="center"/>
        <w:rPr>
          <w:sz w:val="28"/>
          <w:szCs w:val="28"/>
        </w:rPr>
      </w:pPr>
      <w:r w:rsidRPr="003D26AC">
        <w:rPr>
          <w:b/>
          <w:bCs/>
          <w:sz w:val="28"/>
        </w:rPr>
        <w:t>НЕНЕЦКОГО АВТОНОМНОГО ОКРУГА</w:t>
      </w:r>
    </w:p>
    <w:p w:rsidR="003D26AC" w:rsidRPr="003D26AC" w:rsidRDefault="003D26AC" w:rsidP="003D26AC">
      <w:pPr>
        <w:shd w:val="clear" w:color="auto" w:fill="FFFFFF"/>
        <w:rPr>
          <w:sz w:val="28"/>
          <w:szCs w:val="28"/>
        </w:rPr>
      </w:pPr>
      <w:r w:rsidRPr="003D26AC">
        <w:rPr>
          <w:b/>
          <w:bCs/>
          <w:sz w:val="28"/>
        </w:rPr>
        <w:t> </w:t>
      </w:r>
    </w:p>
    <w:p w:rsidR="003D26AC" w:rsidRPr="003D26AC" w:rsidRDefault="003D26AC" w:rsidP="003D26AC">
      <w:pPr>
        <w:shd w:val="clear" w:color="auto" w:fill="FFFFFF"/>
        <w:jc w:val="center"/>
        <w:rPr>
          <w:sz w:val="28"/>
          <w:szCs w:val="28"/>
        </w:rPr>
      </w:pPr>
      <w:r w:rsidRPr="003D26AC">
        <w:rPr>
          <w:sz w:val="28"/>
          <w:szCs w:val="28"/>
        </w:rPr>
        <w:t>6-е  заседание  6-го созыва</w:t>
      </w:r>
    </w:p>
    <w:p w:rsidR="003D26AC" w:rsidRPr="003D26AC" w:rsidRDefault="003D26AC" w:rsidP="003D26AC">
      <w:pPr>
        <w:shd w:val="clear" w:color="auto" w:fill="FFFFFF"/>
        <w:jc w:val="center"/>
        <w:rPr>
          <w:sz w:val="28"/>
          <w:szCs w:val="28"/>
        </w:rPr>
      </w:pPr>
      <w:r w:rsidRPr="003D26AC">
        <w:rPr>
          <w:b/>
          <w:bCs/>
          <w:sz w:val="28"/>
        </w:rPr>
        <w:t> </w:t>
      </w:r>
    </w:p>
    <w:p w:rsidR="003D26AC" w:rsidRPr="003D26AC" w:rsidRDefault="003D26AC" w:rsidP="003D26AC">
      <w:pPr>
        <w:shd w:val="clear" w:color="auto" w:fill="FFFFFF"/>
        <w:jc w:val="center"/>
        <w:rPr>
          <w:sz w:val="28"/>
          <w:szCs w:val="28"/>
        </w:rPr>
      </w:pPr>
      <w:r w:rsidRPr="003D26AC">
        <w:rPr>
          <w:b/>
          <w:bCs/>
          <w:sz w:val="28"/>
        </w:rPr>
        <w:t>Р Е Ш Е Н И Е</w:t>
      </w:r>
    </w:p>
    <w:p w:rsidR="003D26AC" w:rsidRPr="003D26AC" w:rsidRDefault="003D26AC" w:rsidP="003D26AC">
      <w:pPr>
        <w:shd w:val="clear" w:color="auto" w:fill="FFFFFF"/>
        <w:jc w:val="center"/>
        <w:rPr>
          <w:sz w:val="28"/>
          <w:szCs w:val="28"/>
        </w:rPr>
      </w:pPr>
      <w:r w:rsidRPr="003D26AC">
        <w:rPr>
          <w:b/>
          <w:bCs/>
          <w:sz w:val="28"/>
        </w:rPr>
        <w:t>от 30 сентября  2018 года № 41 </w:t>
      </w:r>
    </w:p>
    <w:p w:rsidR="003D26AC" w:rsidRPr="003D26AC" w:rsidRDefault="003D26AC" w:rsidP="003D26AC">
      <w:pPr>
        <w:shd w:val="clear" w:color="auto" w:fill="FFFFFF"/>
        <w:jc w:val="center"/>
        <w:rPr>
          <w:sz w:val="28"/>
          <w:szCs w:val="28"/>
        </w:rPr>
      </w:pPr>
      <w:r w:rsidRPr="003D26AC">
        <w:rPr>
          <w:b/>
          <w:bCs/>
          <w:sz w:val="28"/>
        </w:rPr>
        <w:t> </w:t>
      </w:r>
    </w:p>
    <w:p w:rsidR="003D26AC" w:rsidRPr="003D26AC" w:rsidRDefault="003D26AC" w:rsidP="003D26AC">
      <w:pPr>
        <w:jc w:val="center"/>
        <w:rPr>
          <w:b/>
          <w:bCs/>
          <w:sz w:val="28"/>
          <w:szCs w:val="28"/>
        </w:rPr>
      </w:pPr>
      <w:r w:rsidRPr="003D26AC">
        <w:rPr>
          <w:b/>
          <w:bCs/>
          <w:sz w:val="28"/>
          <w:szCs w:val="28"/>
        </w:rPr>
        <w:t xml:space="preserve">О внесении изменений в Решение Совета депутатов МО </w:t>
      </w:r>
    </w:p>
    <w:p w:rsidR="003D26AC" w:rsidRPr="003D26AC" w:rsidRDefault="003D26AC" w:rsidP="003D26AC">
      <w:pPr>
        <w:jc w:val="center"/>
        <w:rPr>
          <w:b/>
          <w:bCs/>
          <w:sz w:val="28"/>
          <w:szCs w:val="28"/>
        </w:rPr>
      </w:pPr>
      <w:r w:rsidRPr="003D26AC">
        <w:rPr>
          <w:b/>
          <w:bCs/>
          <w:sz w:val="28"/>
          <w:szCs w:val="28"/>
        </w:rPr>
        <w:t xml:space="preserve">«Великовисочный сельсовет» Ненецкого автономного округа </w:t>
      </w:r>
    </w:p>
    <w:p w:rsidR="003D26AC" w:rsidRPr="003D26AC" w:rsidRDefault="003D26AC" w:rsidP="003D26AC">
      <w:pPr>
        <w:jc w:val="center"/>
        <w:rPr>
          <w:b/>
          <w:sz w:val="28"/>
          <w:szCs w:val="28"/>
        </w:rPr>
      </w:pPr>
      <w:r w:rsidRPr="003D26AC">
        <w:rPr>
          <w:b/>
          <w:bCs/>
          <w:sz w:val="28"/>
          <w:szCs w:val="28"/>
        </w:rPr>
        <w:t>от 25.12.2017 № 23 «О местном бюджете на 2018 год»</w:t>
      </w:r>
    </w:p>
    <w:p w:rsidR="003D26AC" w:rsidRPr="003D26AC" w:rsidRDefault="003D26AC" w:rsidP="003D26AC">
      <w:pPr>
        <w:spacing w:after="120"/>
        <w:jc w:val="both"/>
        <w:rPr>
          <w:b/>
          <w:bCs/>
          <w:sz w:val="28"/>
          <w:szCs w:val="28"/>
        </w:rPr>
      </w:pPr>
    </w:p>
    <w:p w:rsidR="003D26AC" w:rsidRPr="003D26AC" w:rsidRDefault="003D26AC" w:rsidP="003D26AC">
      <w:pPr>
        <w:ind w:firstLine="709"/>
        <w:jc w:val="both"/>
        <w:rPr>
          <w:sz w:val="28"/>
          <w:szCs w:val="28"/>
        </w:rPr>
      </w:pPr>
      <w:r w:rsidRPr="003D26AC">
        <w:rPr>
          <w:sz w:val="28"/>
          <w:szCs w:val="28"/>
        </w:rPr>
        <w:t xml:space="preserve">Руководствуясь Бюджетным кодексом Российской Федерации, Положением «О бюджетном процессе в муниципальном образовании  «Великовисочный сельсовет» Ненецкого автономного округа, рассмотрев  представленные  документы, Совет  депутатов  МО «Великовисочный сельсовет» НАО РЕШИЛ: </w:t>
      </w:r>
    </w:p>
    <w:p w:rsidR="003D26AC" w:rsidRPr="003D26AC" w:rsidRDefault="003D26AC" w:rsidP="003D26AC">
      <w:pPr>
        <w:ind w:firstLine="709"/>
        <w:jc w:val="both"/>
        <w:rPr>
          <w:sz w:val="28"/>
          <w:szCs w:val="28"/>
        </w:rPr>
      </w:pPr>
    </w:p>
    <w:p w:rsidR="003D26AC" w:rsidRPr="003D26AC" w:rsidRDefault="003D26AC" w:rsidP="003D26AC">
      <w:pPr>
        <w:numPr>
          <w:ilvl w:val="0"/>
          <w:numId w:val="2"/>
        </w:numPr>
        <w:tabs>
          <w:tab w:val="left" w:pos="1134"/>
        </w:tabs>
        <w:ind w:firstLine="709"/>
        <w:jc w:val="both"/>
        <w:rPr>
          <w:sz w:val="28"/>
          <w:szCs w:val="28"/>
        </w:rPr>
      </w:pPr>
      <w:r w:rsidRPr="003D26AC">
        <w:rPr>
          <w:sz w:val="28"/>
          <w:szCs w:val="28"/>
        </w:rPr>
        <w:t>Внести в  решение  Совета  депутатов  МО «Великовисочный  сельсовет» НАО от 25.12.2017 № 23 «О местном бюджете на 2018 год»  137 (в редакции решения от 28.04.2018г. № 34, от 29.06.2018г. № 40) следующие  изменения:</w:t>
      </w:r>
    </w:p>
    <w:p w:rsidR="003D26AC" w:rsidRPr="003D26AC" w:rsidRDefault="003D26AC" w:rsidP="003D26AC">
      <w:pPr>
        <w:ind w:firstLine="709"/>
        <w:rPr>
          <w:sz w:val="28"/>
          <w:szCs w:val="28"/>
        </w:rPr>
      </w:pPr>
    </w:p>
    <w:p w:rsidR="003D26AC" w:rsidRPr="003D26AC" w:rsidRDefault="003D26AC" w:rsidP="003D26AC">
      <w:pPr>
        <w:numPr>
          <w:ilvl w:val="1"/>
          <w:numId w:val="2"/>
        </w:numPr>
        <w:ind w:firstLine="709"/>
        <w:rPr>
          <w:sz w:val="28"/>
          <w:szCs w:val="28"/>
        </w:rPr>
      </w:pPr>
      <w:r w:rsidRPr="003D26AC">
        <w:rPr>
          <w:sz w:val="28"/>
          <w:szCs w:val="28"/>
        </w:rPr>
        <w:t>Пункт 1 изложить в новой редакции:</w:t>
      </w:r>
    </w:p>
    <w:p w:rsidR="003D26AC" w:rsidRPr="003D26AC" w:rsidRDefault="003D26AC" w:rsidP="003D26AC">
      <w:pPr>
        <w:tabs>
          <w:tab w:val="left" w:pos="426"/>
        </w:tabs>
        <w:ind w:firstLine="709"/>
        <w:jc w:val="both"/>
        <w:rPr>
          <w:sz w:val="28"/>
          <w:szCs w:val="28"/>
        </w:rPr>
      </w:pPr>
      <w:r w:rsidRPr="003D26AC">
        <w:rPr>
          <w:sz w:val="28"/>
          <w:szCs w:val="28"/>
        </w:rPr>
        <w:t>«1. Утвердить основные характеристики бюджета муниципального образования «Великовисочный сельсовет» Ненецкого автономного округа (далее - местный бюджет) на 2018 год:</w:t>
      </w:r>
    </w:p>
    <w:p w:rsidR="003D26AC" w:rsidRPr="003D26AC" w:rsidRDefault="003D26AC" w:rsidP="003D26AC">
      <w:pPr>
        <w:numPr>
          <w:ilvl w:val="0"/>
          <w:numId w:val="1"/>
        </w:numPr>
        <w:tabs>
          <w:tab w:val="left" w:pos="426"/>
        </w:tabs>
        <w:ind w:left="0" w:firstLine="0"/>
        <w:jc w:val="both"/>
        <w:rPr>
          <w:sz w:val="28"/>
          <w:szCs w:val="28"/>
        </w:rPr>
      </w:pPr>
      <w:r w:rsidRPr="003D26AC">
        <w:rPr>
          <w:sz w:val="28"/>
          <w:szCs w:val="28"/>
        </w:rPr>
        <w:t xml:space="preserve">прогнозируемый общий объем доходов местного бюджета в сумме </w:t>
      </w:r>
      <w:r w:rsidRPr="003D26AC">
        <w:rPr>
          <w:b/>
          <w:sz w:val="28"/>
          <w:szCs w:val="28"/>
        </w:rPr>
        <w:t>42 041,9</w:t>
      </w:r>
      <w:r w:rsidRPr="003D26AC">
        <w:rPr>
          <w:sz w:val="28"/>
          <w:szCs w:val="28"/>
        </w:rPr>
        <w:t xml:space="preserve"> тыс. рублей согласно приложению </w:t>
      </w:r>
      <w:r w:rsidRPr="003D26AC">
        <w:rPr>
          <w:b/>
          <w:sz w:val="28"/>
          <w:szCs w:val="28"/>
        </w:rPr>
        <w:t>1</w:t>
      </w:r>
      <w:r w:rsidRPr="003D26AC">
        <w:rPr>
          <w:sz w:val="28"/>
          <w:szCs w:val="28"/>
        </w:rPr>
        <w:t xml:space="preserve"> к настоящему Решению;</w:t>
      </w:r>
    </w:p>
    <w:p w:rsidR="003D26AC" w:rsidRPr="003D26AC" w:rsidRDefault="003D26AC" w:rsidP="003D26AC">
      <w:pPr>
        <w:numPr>
          <w:ilvl w:val="0"/>
          <w:numId w:val="1"/>
        </w:numPr>
        <w:tabs>
          <w:tab w:val="left" w:pos="426"/>
        </w:tabs>
        <w:ind w:left="0" w:firstLine="0"/>
        <w:jc w:val="both"/>
        <w:rPr>
          <w:sz w:val="28"/>
          <w:szCs w:val="28"/>
        </w:rPr>
      </w:pPr>
      <w:r w:rsidRPr="003D26AC">
        <w:rPr>
          <w:sz w:val="28"/>
          <w:szCs w:val="28"/>
        </w:rPr>
        <w:t xml:space="preserve">общий объем расходов местного бюджета в сумме </w:t>
      </w:r>
      <w:r w:rsidRPr="003D26AC">
        <w:rPr>
          <w:b/>
          <w:sz w:val="28"/>
          <w:szCs w:val="28"/>
        </w:rPr>
        <w:t xml:space="preserve">43 075,0 </w:t>
      </w:r>
      <w:r w:rsidRPr="003D26AC">
        <w:rPr>
          <w:sz w:val="28"/>
          <w:szCs w:val="28"/>
        </w:rPr>
        <w:t>тыс. руб.;</w:t>
      </w:r>
    </w:p>
    <w:p w:rsidR="003D26AC" w:rsidRPr="003D26AC" w:rsidRDefault="003D26AC" w:rsidP="003D26AC">
      <w:pPr>
        <w:numPr>
          <w:ilvl w:val="0"/>
          <w:numId w:val="1"/>
        </w:numPr>
        <w:tabs>
          <w:tab w:val="left" w:pos="0"/>
          <w:tab w:val="left" w:pos="426"/>
        </w:tabs>
        <w:ind w:left="0" w:firstLine="0"/>
        <w:rPr>
          <w:sz w:val="28"/>
          <w:szCs w:val="28"/>
        </w:rPr>
      </w:pPr>
      <w:r w:rsidRPr="003D26AC">
        <w:rPr>
          <w:sz w:val="28"/>
          <w:szCs w:val="28"/>
        </w:rPr>
        <w:t xml:space="preserve">дефицит  местного  бюджета в сумме </w:t>
      </w:r>
      <w:r w:rsidRPr="003D26AC">
        <w:rPr>
          <w:b/>
          <w:sz w:val="28"/>
          <w:szCs w:val="28"/>
        </w:rPr>
        <w:t>1 033,1</w:t>
      </w:r>
      <w:r w:rsidRPr="003D26AC">
        <w:rPr>
          <w:sz w:val="28"/>
          <w:szCs w:val="28"/>
        </w:rPr>
        <w:t xml:space="preserve"> тыс. руб. или </w:t>
      </w:r>
      <w:r w:rsidRPr="003D26AC">
        <w:rPr>
          <w:b/>
          <w:sz w:val="28"/>
          <w:szCs w:val="28"/>
        </w:rPr>
        <w:t>23,5</w:t>
      </w:r>
      <w:r w:rsidRPr="003D26AC">
        <w:rPr>
          <w:sz w:val="28"/>
          <w:szCs w:val="28"/>
        </w:rPr>
        <w:t xml:space="preserve"> процента  утвержденного общего годового объема  доходов местного бюджета  без учета  утвержденного  объема   безвозмездных  поступлений.</w:t>
      </w:r>
    </w:p>
    <w:p w:rsidR="003D26AC" w:rsidRPr="003D26AC" w:rsidRDefault="003D26AC" w:rsidP="003D26AC">
      <w:pPr>
        <w:ind w:firstLine="709"/>
        <w:rPr>
          <w:sz w:val="28"/>
          <w:szCs w:val="28"/>
        </w:rPr>
      </w:pPr>
    </w:p>
    <w:p w:rsidR="003D26AC" w:rsidRPr="003D26AC" w:rsidRDefault="003D26AC" w:rsidP="003D26AC">
      <w:pPr>
        <w:ind w:firstLine="709"/>
        <w:rPr>
          <w:sz w:val="28"/>
          <w:szCs w:val="28"/>
        </w:rPr>
      </w:pPr>
      <w:r w:rsidRPr="003D26AC">
        <w:rPr>
          <w:sz w:val="28"/>
          <w:szCs w:val="28"/>
        </w:rPr>
        <w:t xml:space="preserve">1.2 Приложение 1 «Доходы местного бюджета  на 2018 год»  изложить  в новой  редакции  (Приложение </w:t>
      </w:r>
      <w:r w:rsidRPr="003D26AC">
        <w:rPr>
          <w:b/>
          <w:sz w:val="28"/>
          <w:szCs w:val="28"/>
        </w:rPr>
        <w:t>1</w:t>
      </w:r>
      <w:r w:rsidRPr="003D26AC">
        <w:rPr>
          <w:sz w:val="28"/>
          <w:szCs w:val="28"/>
        </w:rPr>
        <w:t xml:space="preserve"> к настоящему  решению).</w:t>
      </w:r>
    </w:p>
    <w:p w:rsidR="003D26AC" w:rsidRPr="003D26AC" w:rsidRDefault="003D26AC" w:rsidP="003D26AC">
      <w:pPr>
        <w:ind w:firstLine="709"/>
        <w:rPr>
          <w:sz w:val="28"/>
          <w:szCs w:val="28"/>
        </w:rPr>
      </w:pPr>
    </w:p>
    <w:p w:rsidR="003D26AC" w:rsidRPr="003D26AC" w:rsidRDefault="003D26AC" w:rsidP="003D26AC">
      <w:pPr>
        <w:ind w:firstLine="709"/>
        <w:rPr>
          <w:sz w:val="28"/>
          <w:szCs w:val="28"/>
        </w:rPr>
      </w:pPr>
      <w:r w:rsidRPr="003D26AC">
        <w:rPr>
          <w:sz w:val="28"/>
          <w:szCs w:val="28"/>
        </w:rPr>
        <w:t xml:space="preserve">1.3 Приложение  2 «Распределение  бюджетных ассигнований  по разделам, подразделам, целевым статьям (муниципальным  программам  и  не программным   </w:t>
      </w:r>
      <w:r w:rsidRPr="003D26AC">
        <w:rPr>
          <w:sz w:val="28"/>
          <w:szCs w:val="28"/>
        </w:rPr>
        <w:lastRenderedPageBreak/>
        <w:t xml:space="preserve">направлениям деятельности) и группам видов  расходов классификации расходов бюджетов  в ведомственной  структуре  расходов местного бюджета на 2018 год»  изложить в новой редакции (Приложение </w:t>
      </w:r>
      <w:r w:rsidRPr="003D26AC">
        <w:rPr>
          <w:b/>
          <w:sz w:val="28"/>
          <w:szCs w:val="28"/>
        </w:rPr>
        <w:t>2</w:t>
      </w:r>
      <w:r w:rsidRPr="003D26AC">
        <w:rPr>
          <w:sz w:val="28"/>
          <w:szCs w:val="28"/>
        </w:rPr>
        <w:t xml:space="preserve"> к настоящему решению).</w:t>
      </w:r>
    </w:p>
    <w:p w:rsidR="003D26AC" w:rsidRPr="003D26AC" w:rsidRDefault="003D26AC" w:rsidP="003D26AC">
      <w:pPr>
        <w:ind w:firstLine="709"/>
        <w:jc w:val="both"/>
        <w:rPr>
          <w:sz w:val="28"/>
          <w:szCs w:val="28"/>
        </w:rPr>
      </w:pPr>
    </w:p>
    <w:p w:rsidR="003D26AC" w:rsidRPr="003D26AC" w:rsidRDefault="003D26AC" w:rsidP="003D26AC">
      <w:pPr>
        <w:ind w:firstLine="709"/>
        <w:jc w:val="both"/>
        <w:rPr>
          <w:sz w:val="28"/>
          <w:szCs w:val="28"/>
        </w:rPr>
      </w:pPr>
      <w:r w:rsidRPr="003D26AC">
        <w:rPr>
          <w:sz w:val="28"/>
          <w:szCs w:val="28"/>
        </w:rPr>
        <w:t xml:space="preserve">1.4 Приложение  3 «Источники финансирования  дефицита местного бюджета на 2018 год» изложить в новой редакции (Приложение </w:t>
      </w:r>
      <w:r w:rsidRPr="003D26AC">
        <w:rPr>
          <w:b/>
          <w:sz w:val="28"/>
          <w:szCs w:val="28"/>
        </w:rPr>
        <w:t xml:space="preserve">3 </w:t>
      </w:r>
      <w:r w:rsidRPr="003D26AC">
        <w:rPr>
          <w:sz w:val="28"/>
          <w:szCs w:val="28"/>
        </w:rPr>
        <w:t>к настоящему решению).</w:t>
      </w:r>
    </w:p>
    <w:p w:rsidR="003D26AC" w:rsidRPr="003D26AC" w:rsidRDefault="003D26AC" w:rsidP="003D26AC">
      <w:pPr>
        <w:ind w:firstLine="709"/>
        <w:rPr>
          <w:sz w:val="28"/>
          <w:szCs w:val="28"/>
        </w:rPr>
      </w:pPr>
    </w:p>
    <w:p w:rsidR="003D26AC" w:rsidRPr="003D26AC" w:rsidRDefault="003D26AC" w:rsidP="003D26AC">
      <w:pPr>
        <w:ind w:firstLine="709"/>
        <w:jc w:val="both"/>
        <w:rPr>
          <w:sz w:val="28"/>
          <w:szCs w:val="28"/>
        </w:rPr>
      </w:pPr>
      <w:r w:rsidRPr="003D26AC">
        <w:rPr>
          <w:sz w:val="28"/>
          <w:szCs w:val="28"/>
        </w:rPr>
        <w:t>2. Настоящее  Решение  вступает  в силу  со дня  его  подписания  и  подлежит официальному  опубликованию (обнародованию) в  информационном  бюллетене и размещению на официальном сайте  МО «Великовисочный сельсовет» НАО в сети Интернет.</w:t>
      </w:r>
    </w:p>
    <w:p w:rsidR="003D26AC" w:rsidRPr="003D26AC" w:rsidRDefault="003D26AC" w:rsidP="003D26AC">
      <w:pPr>
        <w:ind w:firstLine="708"/>
        <w:rPr>
          <w:sz w:val="28"/>
          <w:szCs w:val="28"/>
        </w:rPr>
      </w:pPr>
    </w:p>
    <w:p w:rsidR="003D26AC" w:rsidRPr="003D26AC" w:rsidRDefault="003D26AC" w:rsidP="003D26AC">
      <w:pPr>
        <w:rPr>
          <w:sz w:val="28"/>
          <w:szCs w:val="28"/>
        </w:rPr>
      </w:pPr>
    </w:p>
    <w:p w:rsidR="003D26AC" w:rsidRPr="003D26AC" w:rsidRDefault="003D26AC" w:rsidP="003D26AC">
      <w:pPr>
        <w:rPr>
          <w:sz w:val="28"/>
          <w:szCs w:val="28"/>
        </w:rPr>
      </w:pPr>
    </w:p>
    <w:p w:rsidR="003D26AC" w:rsidRPr="003D26AC" w:rsidRDefault="003D26AC" w:rsidP="003D26AC">
      <w:pPr>
        <w:rPr>
          <w:sz w:val="28"/>
          <w:szCs w:val="28"/>
        </w:rPr>
      </w:pPr>
      <w:r w:rsidRPr="003D26AC">
        <w:rPr>
          <w:sz w:val="28"/>
          <w:szCs w:val="28"/>
        </w:rPr>
        <w:t>Заместитель председателя Совета депутатов</w:t>
      </w:r>
    </w:p>
    <w:p w:rsidR="003D26AC" w:rsidRPr="003D26AC" w:rsidRDefault="003D26AC" w:rsidP="003D26AC">
      <w:pPr>
        <w:rPr>
          <w:sz w:val="28"/>
          <w:szCs w:val="28"/>
        </w:rPr>
      </w:pPr>
      <w:r w:rsidRPr="003D26AC">
        <w:rPr>
          <w:sz w:val="28"/>
          <w:szCs w:val="28"/>
        </w:rPr>
        <w:t xml:space="preserve"> МО «Великовисочный сельсовет» НАО                                          </w:t>
      </w:r>
      <w:r w:rsidR="00735596">
        <w:rPr>
          <w:sz w:val="28"/>
          <w:szCs w:val="28"/>
        </w:rPr>
        <w:t xml:space="preserve"> </w:t>
      </w:r>
      <w:r w:rsidRPr="003D26AC">
        <w:rPr>
          <w:sz w:val="28"/>
          <w:szCs w:val="28"/>
        </w:rPr>
        <w:t>Е.Н. Полякова</w:t>
      </w:r>
    </w:p>
    <w:p w:rsidR="003D26AC" w:rsidRPr="003D26AC" w:rsidRDefault="003D26AC" w:rsidP="003D26AC">
      <w:r w:rsidRPr="003D26AC">
        <w:t>с.Великовисочное, НАО</w:t>
      </w:r>
    </w:p>
    <w:p w:rsidR="003D26AC" w:rsidRPr="003D26AC" w:rsidRDefault="003D26AC" w:rsidP="003D26AC">
      <w:pPr>
        <w:tabs>
          <w:tab w:val="left" w:pos="4140"/>
        </w:tabs>
        <w:rPr>
          <w:sz w:val="28"/>
          <w:szCs w:val="28"/>
        </w:rPr>
      </w:pPr>
      <w:r w:rsidRPr="003D26AC">
        <w:rPr>
          <w:sz w:val="28"/>
          <w:szCs w:val="28"/>
        </w:rPr>
        <w:t xml:space="preserve">                                                                                                                               </w:t>
      </w:r>
    </w:p>
    <w:p w:rsidR="003D26AC" w:rsidRPr="003D26AC" w:rsidRDefault="003D26AC" w:rsidP="003D26AC">
      <w:pPr>
        <w:tabs>
          <w:tab w:val="left" w:pos="4140"/>
        </w:tabs>
        <w:jc w:val="center"/>
        <w:rPr>
          <w:b/>
          <w:color w:val="000000"/>
          <w:sz w:val="30"/>
          <w:szCs w:val="30"/>
        </w:rPr>
      </w:pPr>
    </w:p>
    <w:p w:rsidR="003D26AC" w:rsidRPr="003D26AC" w:rsidRDefault="003D26AC" w:rsidP="003D26AC">
      <w:pPr>
        <w:tabs>
          <w:tab w:val="left" w:pos="4140"/>
        </w:tabs>
        <w:jc w:val="center"/>
        <w:rPr>
          <w:b/>
          <w:color w:val="000000"/>
          <w:sz w:val="30"/>
          <w:szCs w:val="30"/>
        </w:rPr>
      </w:pPr>
    </w:p>
    <w:p w:rsidR="003D26AC" w:rsidRPr="003D26AC" w:rsidRDefault="003D26AC" w:rsidP="003D26AC">
      <w:pPr>
        <w:tabs>
          <w:tab w:val="left" w:pos="4140"/>
        </w:tabs>
        <w:jc w:val="center"/>
        <w:rPr>
          <w:b/>
          <w:color w:val="000000"/>
          <w:sz w:val="30"/>
          <w:szCs w:val="30"/>
        </w:rPr>
      </w:pPr>
    </w:p>
    <w:p w:rsidR="003D26AC" w:rsidRPr="003D26AC" w:rsidRDefault="003D26AC" w:rsidP="003D26AC">
      <w:pPr>
        <w:tabs>
          <w:tab w:val="left" w:pos="4140"/>
        </w:tabs>
        <w:jc w:val="center"/>
        <w:rPr>
          <w:b/>
          <w:color w:val="000000"/>
          <w:sz w:val="30"/>
          <w:szCs w:val="30"/>
        </w:rPr>
      </w:pPr>
    </w:p>
    <w:p w:rsidR="003D26AC" w:rsidRPr="003D26AC" w:rsidRDefault="003D26AC" w:rsidP="003D26AC">
      <w:pPr>
        <w:tabs>
          <w:tab w:val="left" w:pos="4140"/>
        </w:tabs>
        <w:jc w:val="center"/>
        <w:rPr>
          <w:b/>
          <w:color w:val="000000"/>
          <w:sz w:val="30"/>
          <w:szCs w:val="30"/>
        </w:rPr>
      </w:pPr>
    </w:p>
    <w:p w:rsidR="003D26AC" w:rsidRPr="003D26AC" w:rsidRDefault="003D26AC" w:rsidP="003D26AC">
      <w:pPr>
        <w:tabs>
          <w:tab w:val="left" w:pos="4140"/>
        </w:tabs>
        <w:jc w:val="center"/>
        <w:rPr>
          <w:b/>
          <w:color w:val="000000"/>
          <w:sz w:val="30"/>
          <w:szCs w:val="30"/>
        </w:rPr>
      </w:pPr>
    </w:p>
    <w:p w:rsidR="003D26AC" w:rsidRPr="003D26AC" w:rsidRDefault="003D26AC" w:rsidP="003D26AC">
      <w:pPr>
        <w:tabs>
          <w:tab w:val="left" w:pos="4140"/>
        </w:tabs>
        <w:jc w:val="center"/>
        <w:rPr>
          <w:b/>
          <w:color w:val="000000"/>
          <w:sz w:val="30"/>
          <w:szCs w:val="30"/>
        </w:rPr>
      </w:pPr>
    </w:p>
    <w:p w:rsidR="003D26AC" w:rsidRPr="003D26AC" w:rsidRDefault="003D26AC" w:rsidP="003D26AC">
      <w:pPr>
        <w:tabs>
          <w:tab w:val="left" w:pos="4140"/>
        </w:tabs>
        <w:jc w:val="center"/>
        <w:rPr>
          <w:b/>
          <w:color w:val="000000"/>
          <w:sz w:val="30"/>
          <w:szCs w:val="30"/>
        </w:rPr>
      </w:pPr>
    </w:p>
    <w:p w:rsidR="003D26AC" w:rsidRPr="003D26AC" w:rsidRDefault="003D26AC" w:rsidP="003D26AC">
      <w:pPr>
        <w:tabs>
          <w:tab w:val="left" w:pos="4140"/>
        </w:tabs>
        <w:jc w:val="center"/>
        <w:rPr>
          <w:b/>
          <w:color w:val="000000"/>
          <w:sz w:val="30"/>
          <w:szCs w:val="30"/>
        </w:rPr>
      </w:pPr>
    </w:p>
    <w:p w:rsidR="003D26AC" w:rsidRPr="003D26AC" w:rsidRDefault="003D26AC" w:rsidP="003D26AC">
      <w:pPr>
        <w:tabs>
          <w:tab w:val="left" w:pos="4140"/>
        </w:tabs>
        <w:jc w:val="center"/>
        <w:rPr>
          <w:b/>
          <w:color w:val="000000"/>
          <w:sz w:val="30"/>
          <w:szCs w:val="30"/>
        </w:rPr>
      </w:pPr>
    </w:p>
    <w:p w:rsidR="003D26AC" w:rsidRDefault="003D26AC" w:rsidP="003D26AC">
      <w:pPr>
        <w:tabs>
          <w:tab w:val="left" w:pos="4140"/>
        </w:tabs>
        <w:jc w:val="center"/>
        <w:rPr>
          <w:b/>
          <w:color w:val="000000"/>
          <w:sz w:val="30"/>
          <w:szCs w:val="30"/>
        </w:rPr>
        <w:sectPr w:rsidR="003D26AC" w:rsidSect="00061F79">
          <w:headerReference w:type="even" r:id="rId8"/>
          <w:headerReference w:type="default" r:id="rId9"/>
          <w:footerReference w:type="even" r:id="rId10"/>
          <w:footerReference w:type="default" r:id="rId11"/>
          <w:headerReference w:type="first" r:id="rId12"/>
          <w:footerReference w:type="first" r:id="rId13"/>
          <w:pgSz w:w="11906" w:h="16838"/>
          <w:pgMar w:top="993" w:right="707" w:bottom="851" w:left="1276" w:header="720" w:footer="720" w:gutter="0"/>
          <w:cols w:space="720"/>
          <w:docGrid w:linePitch="272"/>
        </w:sectPr>
      </w:pPr>
    </w:p>
    <w:tbl>
      <w:tblPr>
        <w:tblW w:w="10206" w:type="dxa"/>
        <w:tblInd w:w="-34" w:type="dxa"/>
        <w:tblLayout w:type="fixed"/>
        <w:tblLook w:val="04A0"/>
      </w:tblPr>
      <w:tblGrid>
        <w:gridCol w:w="2552"/>
        <w:gridCol w:w="6237"/>
        <w:gridCol w:w="1417"/>
      </w:tblGrid>
      <w:tr w:rsidR="003D26AC" w:rsidRPr="003D26AC" w:rsidTr="008C66B8">
        <w:trPr>
          <w:trHeight w:val="945"/>
        </w:trPr>
        <w:tc>
          <w:tcPr>
            <w:tcW w:w="10206" w:type="dxa"/>
            <w:gridSpan w:val="3"/>
            <w:tcBorders>
              <w:top w:val="nil"/>
              <w:left w:val="nil"/>
              <w:bottom w:val="nil"/>
              <w:right w:val="nil"/>
            </w:tcBorders>
            <w:shd w:val="clear" w:color="auto" w:fill="auto"/>
            <w:vAlign w:val="center"/>
            <w:hideMark/>
          </w:tcPr>
          <w:p w:rsidR="003D26AC" w:rsidRPr="003D26AC" w:rsidRDefault="003D26AC" w:rsidP="003D26AC">
            <w:pPr>
              <w:jc w:val="right"/>
            </w:pPr>
            <w:bookmarkStart w:id="0" w:name="RANGE!A2:F117"/>
            <w:r w:rsidRPr="003D26AC">
              <w:lastRenderedPageBreak/>
              <w:t>Приложение № 1</w:t>
            </w:r>
            <w:r w:rsidRPr="003D26AC">
              <w:br/>
              <w:t>к решению Совета депутатов</w:t>
            </w:r>
            <w:r w:rsidRPr="003D26AC">
              <w:br/>
              <w:t xml:space="preserve">МО «Великовисочный сельсовет» НАО  </w:t>
            </w:r>
          </w:p>
          <w:p w:rsidR="003D26AC" w:rsidRPr="003D26AC" w:rsidRDefault="003D26AC" w:rsidP="003D26AC">
            <w:pPr>
              <w:jc w:val="right"/>
            </w:pPr>
            <w:r w:rsidRPr="003D26AC">
              <w:t xml:space="preserve">от  30.09.2018г.  № 41  </w:t>
            </w:r>
            <w:bookmarkEnd w:id="0"/>
          </w:p>
        </w:tc>
      </w:tr>
      <w:tr w:rsidR="003D26AC" w:rsidRPr="003D26AC" w:rsidTr="008C66B8">
        <w:trPr>
          <w:trHeight w:val="1005"/>
        </w:trPr>
        <w:tc>
          <w:tcPr>
            <w:tcW w:w="10206" w:type="dxa"/>
            <w:gridSpan w:val="3"/>
            <w:tcBorders>
              <w:top w:val="nil"/>
              <w:left w:val="nil"/>
              <w:bottom w:val="nil"/>
              <w:right w:val="nil"/>
            </w:tcBorders>
            <w:shd w:val="clear" w:color="auto" w:fill="auto"/>
            <w:vAlign w:val="bottom"/>
            <w:hideMark/>
          </w:tcPr>
          <w:p w:rsidR="003D26AC" w:rsidRPr="003D26AC" w:rsidRDefault="003D26AC" w:rsidP="003D26AC">
            <w:pPr>
              <w:jc w:val="right"/>
            </w:pPr>
            <w:r w:rsidRPr="003D26AC">
              <w:t xml:space="preserve">Приложение № </w:t>
            </w:r>
            <w:r w:rsidRPr="003D26AC">
              <w:rPr>
                <w:b/>
                <w:bCs/>
              </w:rPr>
              <w:t>1</w:t>
            </w:r>
            <w:r w:rsidRPr="003D26AC">
              <w:br/>
              <w:t>к решению Совета депутатов</w:t>
            </w:r>
            <w:r w:rsidRPr="003D26AC">
              <w:br/>
              <w:t xml:space="preserve">МО «Великовисочный сельсовет» НАО </w:t>
            </w:r>
          </w:p>
          <w:p w:rsidR="003D26AC" w:rsidRPr="003D26AC" w:rsidRDefault="003D26AC" w:rsidP="003D26AC">
            <w:pPr>
              <w:jc w:val="right"/>
            </w:pPr>
            <w:r w:rsidRPr="003D26AC">
              <w:t xml:space="preserve"> от  25.12.2017г.  № 23  </w:t>
            </w:r>
          </w:p>
        </w:tc>
      </w:tr>
      <w:tr w:rsidR="003D26AC" w:rsidRPr="003D26AC" w:rsidTr="008C66B8">
        <w:trPr>
          <w:trHeight w:val="750"/>
        </w:trPr>
        <w:tc>
          <w:tcPr>
            <w:tcW w:w="10206" w:type="dxa"/>
            <w:gridSpan w:val="3"/>
            <w:tcBorders>
              <w:top w:val="nil"/>
              <w:left w:val="nil"/>
              <w:bottom w:val="nil"/>
              <w:right w:val="nil"/>
            </w:tcBorders>
            <w:shd w:val="clear" w:color="auto" w:fill="auto"/>
            <w:vAlign w:val="bottom"/>
            <w:hideMark/>
          </w:tcPr>
          <w:p w:rsidR="003D26AC" w:rsidRPr="003D26AC" w:rsidRDefault="003D26AC" w:rsidP="003D26AC">
            <w:pPr>
              <w:ind w:right="1164"/>
              <w:jc w:val="center"/>
              <w:rPr>
                <w:b/>
                <w:bCs/>
                <w:sz w:val="28"/>
                <w:szCs w:val="28"/>
              </w:rPr>
            </w:pPr>
            <w:r w:rsidRPr="003D26AC">
              <w:rPr>
                <w:b/>
                <w:bCs/>
                <w:sz w:val="28"/>
                <w:szCs w:val="28"/>
              </w:rPr>
              <w:t xml:space="preserve">Доходы местного бюджета  на 2018 год </w:t>
            </w:r>
            <w:r w:rsidRPr="003D26AC">
              <w:rPr>
                <w:b/>
                <w:bCs/>
                <w:sz w:val="28"/>
                <w:szCs w:val="28"/>
              </w:rPr>
              <w:br/>
            </w:r>
            <w:r w:rsidRPr="003D26AC">
              <w:rPr>
                <w:b/>
                <w:bCs/>
                <w:color w:val="993300"/>
                <w:sz w:val="28"/>
                <w:szCs w:val="28"/>
              </w:rPr>
              <w:t xml:space="preserve"> </w:t>
            </w:r>
          </w:p>
        </w:tc>
      </w:tr>
      <w:tr w:rsidR="003D26AC" w:rsidRPr="003D26AC" w:rsidTr="008C66B8">
        <w:trPr>
          <w:trHeight w:val="255"/>
        </w:trPr>
        <w:tc>
          <w:tcPr>
            <w:tcW w:w="10206" w:type="dxa"/>
            <w:gridSpan w:val="3"/>
            <w:tcBorders>
              <w:top w:val="nil"/>
              <w:left w:val="nil"/>
              <w:bottom w:val="single" w:sz="4" w:space="0" w:color="auto"/>
              <w:right w:val="nil"/>
            </w:tcBorders>
            <w:shd w:val="clear" w:color="auto" w:fill="auto"/>
            <w:vAlign w:val="bottom"/>
            <w:hideMark/>
          </w:tcPr>
          <w:p w:rsidR="003D26AC" w:rsidRPr="003D26AC" w:rsidRDefault="003D26AC" w:rsidP="003D26AC">
            <w:pPr>
              <w:jc w:val="right"/>
            </w:pPr>
            <w:r w:rsidRPr="003D26AC">
              <w:t>(тыс. руб.)</w:t>
            </w:r>
          </w:p>
        </w:tc>
      </w:tr>
      <w:tr w:rsidR="003D26AC" w:rsidRPr="003D26AC" w:rsidTr="008C66B8">
        <w:trPr>
          <w:trHeight w:val="276"/>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Код дохода по бюджетной классификации</w:t>
            </w:r>
          </w:p>
        </w:tc>
        <w:tc>
          <w:tcPr>
            <w:tcW w:w="62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rPr>
                <w:b/>
                <w:bCs/>
              </w:rPr>
            </w:pPr>
            <w:r w:rsidRPr="003D26AC">
              <w:rPr>
                <w:b/>
                <w:bCs/>
                <w:sz w:val="22"/>
                <w:szCs w:val="22"/>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rPr>
                <w:b/>
                <w:bCs/>
              </w:rPr>
            </w:pPr>
            <w:r w:rsidRPr="003D26AC">
              <w:rPr>
                <w:b/>
                <w:bCs/>
              </w:rPr>
              <w:t>План на 2018 год</w:t>
            </w:r>
          </w:p>
        </w:tc>
      </w:tr>
      <w:tr w:rsidR="003D26AC" w:rsidRPr="003D26AC" w:rsidTr="008C66B8">
        <w:trPr>
          <w:trHeight w:val="133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D26AC" w:rsidRPr="003D26AC" w:rsidRDefault="003D26AC" w:rsidP="003D26AC"/>
        </w:tc>
        <w:tc>
          <w:tcPr>
            <w:tcW w:w="6237" w:type="dxa"/>
            <w:vMerge/>
            <w:tcBorders>
              <w:top w:val="single" w:sz="4" w:space="0" w:color="auto"/>
              <w:left w:val="single" w:sz="4" w:space="0" w:color="auto"/>
              <w:bottom w:val="single" w:sz="4" w:space="0" w:color="auto"/>
              <w:right w:val="single" w:sz="4" w:space="0" w:color="auto"/>
            </w:tcBorders>
            <w:vAlign w:val="center"/>
            <w:hideMark/>
          </w:tcPr>
          <w:p w:rsidR="003D26AC" w:rsidRPr="003D26AC" w:rsidRDefault="003D26AC" w:rsidP="003D26AC">
            <w:pPr>
              <w:rPr>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D26AC" w:rsidRPr="003D26AC" w:rsidRDefault="003D26AC" w:rsidP="003D26AC">
            <w:pPr>
              <w:rPr>
                <w:b/>
                <w:bCs/>
              </w:rPr>
            </w:pPr>
          </w:p>
        </w:tc>
      </w:tr>
      <w:tr w:rsidR="003D26AC" w:rsidRPr="003D26AC" w:rsidTr="008C66B8">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rPr>
                <w:sz w:val="16"/>
                <w:szCs w:val="16"/>
              </w:rPr>
            </w:pPr>
            <w:r w:rsidRPr="003D26AC">
              <w:rPr>
                <w:sz w:val="16"/>
                <w:szCs w:val="16"/>
              </w:rPr>
              <w:t>1</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rPr>
                <w:sz w:val="16"/>
                <w:szCs w:val="16"/>
              </w:rPr>
            </w:pPr>
            <w:r w:rsidRPr="003D26AC">
              <w:rPr>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rPr>
                <w:sz w:val="16"/>
                <w:szCs w:val="16"/>
              </w:rPr>
            </w:pPr>
            <w:r w:rsidRPr="003D26AC">
              <w:rPr>
                <w:sz w:val="16"/>
                <w:szCs w:val="16"/>
              </w:rPr>
              <w:t>3</w:t>
            </w:r>
          </w:p>
        </w:tc>
      </w:tr>
      <w:tr w:rsidR="003D26AC" w:rsidRPr="003D26AC" w:rsidTr="008C66B8">
        <w:trPr>
          <w:trHeight w:val="510"/>
        </w:trPr>
        <w:tc>
          <w:tcPr>
            <w:tcW w:w="2552"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D26AC" w:rsidRPr="003D26AC" w:rsidRDefault="003D26AC" w:rsidP="003D26AC">
            <w:pPr>
              <w:jc w:val="center"/>
              <w:rPr>
                <w:b/>
                <w:bCs/>
              </w:rPr>
            </w:pPr>
            <w:r w:rsidRPr="003D26AC">
              <w:rPr>
                <w:b/>
                <w:bCs/>
              </w:rPr>
              <w:t>000 1 00 00000 00 0000 000</w:t>
            </w:r>
          </w:p>
        </w:tc>
        <w:tc>
          <w:tcPr>
            <w:tcW w:w="6237"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D26AC" w:rsidRPr="003D26AC" w:rsidRDefault="003D26AC" w:rsidP="003D26AC">
            <w:pPr>
              <w:jc w:val="center"/>
              <w:rPr>
                <w:b/>
                <w:bCs/>
              </w:rPr>
            </w:pPr>
            <w:r w:rsidRPr="003D26AC">
              <w:rPr>
                <w:b/>
                <w:bCs/>
              </w:rPr>
              <w:t>НАЛОГОВЫЕ И НЕНАЛОГОВЫЕ ДОХОДЫ</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D26AC" w:rsidRPr="003D26AC" w:rsidRDefault="003D26AC" w:rsidP="003D26AC">
            <w:pPr>
              <w:jc w:val="center"/>
              <w:rPr>
                <w:b/>
                <w:bCs/>
              </w:rPr>
            </w:pPr>
            <w:r w:rsidRPr="003D26AC">
              <w:rPr>
                <w:b/>
                <w:bCs/>
              </w:rPr>
              <w:t>4 394,7</w:t>
            </w:r>
          </w:p>
        </w:tc>
      </w:tr>
      <w:tr w:rsidR="003D26AC" w:rsidRPr="003D26AC" w:rsidTr="008C66B8">
        <w:trPr>
          <w:trHeight w:val="720"/>
        </w:trPr>
        <w:tc>
          <w:tcPr>
            <w:tcW w:w="2552"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D26AC" w:rsidRPr="003D26AC" w:rsidRDefault="003D26AC" w:rsidP="003D26AC">
            <w:pPr>
              <w:jc w:val="center"/>
              <w:rPr>
                <w:b/>
                <w:bCs/>
              </w:rPr>
            </w:pPr>
            <w:r w:rsidRPr="003D26AC">
              <w:rPr>
                <w:b/>
                <w:bCs/>
              </w:rPr>
              <w:t>000 1 01 00000 00 0000 000</w:t>
            </w:r>
          </w:p>
        </w:tc>
        <w:tc>
          <w:tcPr>
            <w:tcW w:w="6237"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3D26AC" w:rsidRPr="003D26AC" w:rsidRDefault="003D26AC" w:rsidP="003D26AC">
            <w:pPr>
              <w:jc w:val="center"/>
              <w:rPr>
                <w:b/>
                <w:bCs/>
              </w:rPr>
            </w:pPr>
            <w:r w:rsidRPr="003D26AC">
              <w:rPr>
                <w:b/>
                <w:bCs/>
              </w:rPr>
              <w:t>НАЛОГИ НА ПРИБЫЛЬ, ДОХОДЫ</w:t>
            </w:r>
          </w:p>
        </w:tc>
        <w:tc>
          <w:tcPr>
            <w:tcW w:w="1417"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D26AC" w:rsidRPr="003D26AC" w:rsidRDefault="003D26AC" w:rsidP="003D26AC">
            <w:pPr>
              <w:jc w:val="center"/>
              <w:rPr>
                <w:b/>
                <w:bCs/>
              </w:rPr>
            </w:pPr>
            <w:r w:rsidRPr="003D26AC">
              <w:rPr>
                <w:b/>
                <w:bCs/>
              </w:rPr>
              <w:t>1 632,1</w:t>
            </w:r>
          </w:p>
        </w:tc>
      </w:tr>
      <w:tr w:rsidR="003D26AC" w:rsidRPr="003D26AC" w:rsidTr="008C66B8">
        <w:trPr>
          <w:trHeight w:val="6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000 1 01 02000 01 0000 110</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Налог на доходы физических лиц</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sz w:val="18"/>
                <w:szCs w:val="18"/>
              </w:rPr>
            </w:pPr>
            <w:r w:rsidRPr="003D26AC">
              <w:rPr>
                <w:sz w:val="18"/>
                <w:szCs w:val="18"/>
              </w:rPr>
              <w:t>1 632,1</w:t>
            </w:r>
          </w:p>
        </w:tc>
      </w:tr>
      <w:tr w:rsidR="003D26AC" w:rsidRPr="003D26AC" w:rsidTr="008C66B8">
        <w:trPr>
          <w:trHeight w:val="115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182 1 01 02010 01 0000 110</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sz w:val="18"/>
                <w:szCs w:val="18"/>
              </w:rPr>
            </w:pPr>
            <w:r w:rsidRPr="003D26AC">
              <w:rPr>
                <w:sz w:val="18"/>
                <w:szCs w:val="18"/>
              </w:rPr>
              <w:t>1 632,1</w:t>
            </w:r>
          </w:p>
        </w:tc>
      </w:tr>
      <w:tr w:rsidR="003D26AC" w:rsidRPr="003D26AC" w:rsidTr="008C66B8">
        <w:trPr>
          <w:trHeight w:val="1155"/>
        </w:trPr>
        <w:tc>
          <w:tcPr>
            <w:tcW w:w="2552"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D26AC" w:rsidRPr="003D26AC" w:rsidRDefault="003D26AC" w:rsidP="003D26AC">
            <w:pPr>
              <w:jc w:val="center"/>
              <w:rPr>
                <w:b/>
                <w:bCs/>
              </w:rPr>
            </w:pPr>
            <w:r w:rsidRPr="003D26AC">
              <w:rPr>
                <w:b/>
                <w:bCs/>
              </w:rPr>
              <w:t>000 1 03 00000 00 0000 000</w:t>
            </w:r>
          </w:p>
        </w:tc>
        <w:tc>
          <w:tcPr>
            <w:tcW w:w="6237"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3D26AC" w:rsidRPr="003D26AC" w:rsidRDefault="003D26AC" w:rsidP="003D26AC">
            <w:pPr>
              <w:jc w:val="center"/>
              <w:rPr>
                <w:b/>
                <w:bCs/>
              </w:rPr>
            </w:pPr>
            <w:r w:rsidRPr="003D26AC">
              <w:rPr>
                <w:b/>
                <w:bCs/>
              </w:rPr>
              <w:t>НАЛОГИ НА ТОВАРЫ (РАБОТЫ, УСЛУГИ), РЕАЛИЗУЕМЫЕ НА ТЕРРИТРИИ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D26AC" w:rsidRPr="003D26AC" w:rsidRDefault="003D26AC" w:rsidP="003D26AC">
            <w:pPr>
              <w:jc w:val="center"/>
              <w:rPr>
                <w:b/>
                <w:bCs/>
              </w:rPr>
            </w:pPr>
            <w:r w:rsidRPr="003D26AC">
              <w:rPr>
                <w:b/>
                <w:bCs/>
              </w:rPr>
              <w:t>292,9</w:t>
            </w:r>
          </w:p>
        </w:tc>
      </w:tr>
      <w:tr w:rsidR="003D26AC" w:rsidRPr="003D26AC" w:rsidTr="008C66B8">
        <w:trPr>
          <w:trHeight w:val="115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100 1 03 02000 01 0000 110</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Акцизы по подакцизным товарам (продукции), производимым на территории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sz w:val="18"/>
                <w:szCs w:val="18"/>
              </w:rPr>
            </w:pPr>
            <w:r w:rsidRPr="003D26AC">
              <w:rPr>
                <w:sz w:val="18"/>
                <w:szCs w:val="18"/>
              </w:rPr>
              <w:t>292,9</w:t>
            </w:r>
          </w:p>
        </w:tc>
      </w:tr>
      <w:tr w:rsidR="003D26AC" w:rsidRPr="003D26AC" w:rsidTr="008C66B8">
        <w:trPr>
          <w:trHeight w:val="106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100 1 03 02230 01 0000 110</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spacing w:after="240"/>
              <w:jc w:val="center"/>
            </w:pPr>
            <w:r w:rsidRPr="003D26AC">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sz w:val="18"/>
                <w:szCs w:val="18"/>
              </w:rPr>
            </w:pPr>
            <w:r w:rsidRPr="003D26AC">
              <w:rPr>
                <w:sz w:val="18"/>
                <w:szCs w:val="18"/>
              </w:rPr>
              <w:t>109,3</w:t>
            </w:r>
          </w:p>
        </w:tc>
      </w:tr>
      <w:tr w:rsidR="003D26AC" w:rsidRPr="003D26AC" w:rsidTr="008C66B8">
        <w:trPr>
          <w:trHeight w:val="156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100 1 03 02240 01 0000 110</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spacing w:after="240"/>
              <w:jc w:val="center"/>
            </w:pPr>
            <w:r w:rsidRPr="003D26AC">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sz w:val="18"/>
                <w:szCs w:val="18"/>
              </w:rPr>
            </w:pPr>
            <w:r w:rsidRPr="003D26AC">
              <w:rPr>
                <w:sz w:val="18"/>
                <w:szCs w:val="18"/>
              </w:rPr>
              <w:t>0,8</w:t>
            </w:r>
          </w:p>
        </w:tc>
      </w:tr>
      <w:tr w:rsidR="003D26AC" w:rsidRPr="003D26AC" w:rsidTr="008C66B8">
        <w:trPr>
          <w:trHeight w:val="112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lastRenderedPageBreak/>
              <w:t>100 1 03 02250 01 0000 110</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sz w:val="18"/>
                <w:szCs w:val="18"/>
              </w:rPr>
            </w:pPr>
            <w:r w:rsidRPr="003D26AC">
              <w:rPr>
                <w:sz w:val="18"/>
                <w:szCs w:val="18"/>
              </w:rPr>
              <w:t>199,7</w:t>
            </w:r>
          </w:p>
        </w:tc>
      </w:tr>
      <w:tr w:rsidR="003D26AC" w:rsidRPr="003D26AC" w:rsidTr="008C66B8">
        <w:trPr>
          <w:trHeight w:val="103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100 1 03 02260 01 0000 110</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spacing w:after="240"/>
              <w:jc w:val="center"/>
            </w:pPr>
            <w:r w:rsidRPr="003D26AC">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sz w:val="18"/>
                <w:szCs w:val="18"/>
              </w:rPr>
            </w:pPr>
            <w:r w:rsidRPr="003D26AC">
              <w:rPr>
                <w:sz w:val="18"/>
                <w:szCs w:val="18"/>
              </w:rPr>
              <w:t>-16,9</w:t>
            </w:r>
          </w:p>
        </w:tc>
      </w:tr>
      <w:tr w:rsidR="003D26AC" w:rsidRPr="003D26AC" w:rsidTr="008C66B8">
        <w:trPr>
          <w:trHeight w:val="765"/>
        </w:trPr>
        <w:tc>
          <w:tcPr>
            <w:tcW w:w="2552"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D26AC" w:rsidRPr="003D26AC" w:rsidRDefault="003D26AC" w:rsidP="003D26AC">
            <w:pPr>
              <w:jc w:val="center"/>
              <w:rPr>
                <w:b/>
                <w:bCs/>
              </w:rPr>
            </w:pPr>
            <w:r w:rsidRPr="003D26AC">
              <w:rPr>
                <w:b/>
                <w:bCs/>
              </w:rPr>
              <w:t>000 1 05 00000 00 0000 000</w:t>
            </w:r>
          </w:p>
        </w:tc>
        <w:tc>
          <w:tcPr>
            <w:tcW w:w="6237"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3D26AC" w:rsidRPr="003D26AC" w:rsidRDefault="003D26AC" w:rsidP="003D26AC">
            <w:pPr>
              <w:jc w:val="center"/>
              <w:rPr>
                <w:b/>
                <w:bCs/>
              </w:rPr>
            </w:pPr>
            <w:r w:rsidRPr="003D26AC">
              <w:rPr>
                <w:b/>
                <w:bCs/>
              </w:rPr>
              <w:t>НАЛОГИ НА СОВОКУПНЫЙ ДОХОД</w:t>
            </w:r>
          </w:p>
        </w:tc>
        <w:tc>
          <w:tcPr>
            <w:tcW w:w="1417"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D26AC" w:rsidRPr="003D26AC" w:rsidRDefault="003D26AC" w:rsidP="003D26AC">
            <w:pPr>
              <w:jc w:val="center"/>
              <w:rPr>
                <w:b/>
                <w:bCs/>
              </w:rPr>
            </w:pPr>
            <w:r w:rsidRPr="003D26AC">
              <w:rPr>
                <w:b/>
                <w:bCs/>
              </w:rPr>
              <w:t>1 793,7</w:t>
            </w:r>
          </w:p>
        </w:tc>
      </w:tr>
      <w:tr w:rsidR="003D26AC" w:rsidRPr="003D26AC" w:rsidTr="008C66B8">
        <w:trPr>
          <w:trHeight w:val="54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000 1 05 01000 00 0000 110</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Налог, взимаемый в связи с применением упрощенной системы налогообложения</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75,8</w:t>
            </w:r>
          </w:p>
        </w:tc>
      </w:tr>
      <w:tr w:rsidR="003D26AC" w:rsidRPr="003D26AC" w:rsidTr="008C66B8">
        <w:trPr>
          <w:trHeight w:val="75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000 1 05 01020 01 0000 110</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spacing w:after="240"/>
              <w:jc w:val="center"/>
            </w:pPr>
            <w:r w:rsidRPr="003D26AC">
              <w:t>Налог, взимаемый с налогоплательщиков, выбравших в качестве объекта налогообложения доходы, уменьшенные на величину расходов</w:t>
            </w:r>
            <w:r w:rsidRPr="003D26AC">
              <w:br/>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75,8</w:t>
            </w:r>
          </w:p>
        </w:tc>
      </w:tr>
      <w:tr w:rsidR="003D26AC" w:rsidRPr="003D26AC" w:rsidTr="008C66B8">
        <w:trPr>
          <w:trHeight w:val="66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000 1 05 03000 01 0000 110</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Единый сельскохозяйственный налог</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sz w:val="18"/>
                <w:szCs w:val="18"/>
              </w:rPr>
            </w:pPr>
            <w:r w:rsidRPr="003D26AC">
              <w:rPr>
                <w:sz w:val="18"/>
                <w:szCs w:val="18"/>
              </w:rPr>
              <w:t>1 717,9</w:t>
            </w:r>
          </w:p>
        </w:tc>
      </w:tr>
      <w:tr w:rsidR="003D26AC" w:rsidRPr="003D26AC" w:rsidTr="008C66B8">
        <w:trPr>
          <w:trHeight w:val="49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182 1 05 03010 01 0000 110</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Единый сельскохозяйственный налог</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sz w:val="18"/>
                <w:szCs w:val="18"/>
              </w:rPr>
            </w:pPr>
            <w:r w:rsidRPr="003D26AC">
              <w:rPr>
                <w:sz w:val="18"/>
                <w:szCs w:val="18"/>
              </w:rPr>
              <w:t>1 717,9</w:t>
            </w:r>
          </w:p>
        </w:tc>
      </w:tr>
      <w:tr w:rsidR="003D26AC" w:rsidRPr="003D26AC" w:rsidTr="008C66B8">
        <w:trPr>
          <w:trHeight w:val="795"/>
        </w:trPr>
        <w:tc>
          <w:tcPr>
            <w:tcW w:w="2552"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D26AC" w:rsidRPr="003D26AC" w:rsidRDefault="003D26AC" w:rsidP="003D26AC">
            <w:pPr>
              <w:jc w:val="center"/>
              <w:rPr>
                <w:b/>
                <w:bCs/>
              </w:rPr>
            </w:pPr>
            <w:r w:rsidRPr="003D26AC">
              <w:rPr>
                <w:b/>
                <w:bCs/>
              </w:rPr>
              <w:t>000 1 06 00000 00 0000 000</w:t>
            </w:r>
          </w:p>
        </w:tc>
        <w:tc>
          <w:tcPr>
            <w:tcW w:w="6237"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3D26AC" w:rsidRPr="003D26AC" w:rsidRDefault="003D26AC" w:rsidP="003D26AC">
            <w:pPr>
              <w:jc w:val="center"/>
              <w:rPr>
                <w:b/>
                <w:bCs/>
              </w:rPr>
            </w:pPr>
            <w:r w:rsidRPr="003D26AC">
              <w:rPr>
                <w:b/>
                <w:bCs/>
              </w:rPr>
              <w:t>НАЛОГИ НА ИМУЩЕСТВО</w:t>
            </w:r>
          </w:p>
        </w:tc>
        <w:tc>
          <w:tcPr>
            <w:tcW w:w="1417"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D26AC" w:rsidRPr="003D26AC" w:rsidRDefault="003D26AC" w:rsidP="003D26AC">
            <w:pPr>
              <w:jc w:val="center"/>
              <w:rPr>
                <w:b/>
                <w:bCs/>
              </w:rPr>
            </w:pPr>
            <w:r w:rsidRPr="003D26AC">
              <w:rPr>
                <w:b/>
                <w:bCs/>
              </w:rPr>
              <w:t>603,0</w:t>
            </w:r>
          </w:p>
        </w:tc>
      </w:tr>
      <w:tr w:rsidR="003D26AC" w:rsidRPr="003D26AC" w:rsidTr="008C66B8">
        <w:trPr>
          <w:trHeight w:val="795"/>
        </w:trPr>
        <w:tc>
          <w:tcPr>
            <w:tcW w:w="255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pPr>
            <w:r w:rsidRPr="003D26AC">
              <w:t>000 1 06 01000 00 0000 110</w:t>
            </w:r>
          </w:p>
        </w:tc>
        <w:tc>
          <w:tcPr>
            <w:tcW w:w="6237"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jc w:val="center"/>
            </w:pPr>
            <w:r w:rsidRPr="003D26AC">
              <w:t>Налог на имущество физических лиц</w:t>
            </w:r>
          </w:p>
        </w:tc>
        <w:tc>
          <w:tcPr>
            <w:tcW w:w="141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sz w:val="18"/>
                <w:szCs w:val="18"/>
              </w:rPr>
            </w:pPr>
            <w:r w:rsidRPr="003D26AC">
              <w:rPr>
                <w:sz w:val="18"/>
                <w:szCs w:val="18"/>
              </w:rPr>
              <w:t>13,0</w:t>
            </w:r>
          </w:p>
        </w:tc>
      </w:tr>
      <w:tr w:rsidR="003D26AC" w:rsidRPr="003D26AC" w:rsidTr="008C66B8">
        <w:trPr>
          <w:trHeight w:val="79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182 1 06 01030 10 0000 110</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sz w:val="18"/>
                <w:szCs w:val="18"/>
              </w:rPr>
            </w:pPr>
            <w:r w:rsidRPr="003D26AC">
              <w:rPr>
                <w:sz w:val="18"/>
                <w:szCs w:val="18"/>
              </w:rPr>
              <w:t>13,0</w:t>
            </w:r>
          </w:p>
        </w:tc>
      </w:tr>
      <w:tr w:rsidR="003D26AC" w:rsidRPr="003D26AC" w:rsidTr="008C66B8">
        <w:trPr>
          <w:trHeight w:val="705"/>
        </w:trPr>
        <w:tc>
          <w:tcPr>
            <w:tcW w:w="255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r w:rsidRPr="003D26AC">
              <w:rPr>
                <w:b/>
                <w:bCs/>
              </w:rPr>
              <w:t>000 1 06 06000 00 0000 110</w:t>
            </w:r>
          </w:p>
        </w:tc>
        <w:tc>
          <w:tcPr>
            <w:tcW w:w="6237"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jc w:val="center"/>
              <w:rPr>
                <w:b/>
                <w:bCs/>
              </w:rPr>
            </w:pPr>
            <w:r w:rsidRPr="003D26AC">
              <w:rPr>
                <w:b/>
                <w:bCs/>
              </w:rPr>
              <w:t>Земельный налог</w:t>
            </w:r>
          </w:p>
        </w:tc>
        <w:tc>
          <w:tcPr>
            <w:tcW w:w="141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r w:rsidRPr="003D26AC">
              <w:rPr>
                <w:b/>
                <w:bCs/>
              </w:rPr>
              <w:t>590,0</w:t>
            </w:r>
          </w:p>
        </w:tc>
      </w:tr>
      <w:tr w:rsidR="003D26AC" w:rsidRPr="003D26AC" w:rsidTr="008C66B8">
        <w:trPr>
          <w:trHeight w:val="67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rPr>
                <w:b/>
                <w:bCs/>
              </w:rPr>
            </w:pPr>
            <w:r w:rsidRPr="003D26AC">
              <w:rPr>
                <w:b/>
                <w:bCs/>
              </w:rPr>
              <w:t>000 1 06 06030 00 0000 110</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rPr>
                <w:b/>
                <w:bCs/>
              </w:rPr>
            </w:pPr>
            <w:r w:rsidRPr="003D26AC">
              <w:rPr>
                <w:b/>
                <w:bCs/>
              </w:rPr>
              <w:t>Земельный налог с  организаций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b/>
                <w:bCs/>
                <w:sz w:val="18"/>
                <w:szCs w:val="18"/>
              </w:rPr>
            </w:pPr>
            <w:r w:rsidRPr="003D26AC">
              <w:rPr>
                <w:b/>
                <w:bCs/>
                <w:sz w:val="18"/>
                <w:szCs w:val="18"/>
              </w:rPr>
              <w:t>460,0</w:t>
            </w:r>
          </w:p>
        </w:tc>
      </w:tr>
      <w:tr w:rsidR="003D26AC" w:rsidRPr="003D26AC" w:rsidTr="008C66B8">
        <w:trPr>
          <w:trHeight w:val="78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182 1 06 06033 10 0000 110</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Земельный налог с организаций, обладающих земельным участком,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sz w:val="18"/>
                <w:szCs w:val="18"/>
              </w:rPr>
            </w:pPr>
            <w:r w:rsidRPr="003D26AC">
              <w:rPr>
                <w:sz w:val="18"/>
                <w:szCs w:val="18"/>
              </w:rPr>
              <w:t>460,0</w:t>
            </w:r>
          </w:p>
        </w:tc>
      </w:tr>
      <w:tr w:rsidR="003D26AC" w:rsidRPr="003D26AC" w:rsidTr="008C66B8">
        <w:trPr>
          <w:trHeight w:val="67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b/>
                <w:bCs/>
              </w:rPr>
            </w:pPr>
            <w:r w:rsidRPr="003D26AC">
              <w:rPr>
                <w:b/>
                <w:bCs/>
              </w:rPr>
              <w:t>000 1 06 06040 00 0000 110</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rPr>
                <w:b/>
                <w:bCs/>
              </w:rPr>
            </w:pPr>
            <w:r w:rsidRPr="003D26AC">
              <w:rPr>
                <w:b/>
                <w:bCs/>
              </w:rPr>
              <w:t>Земельный налог с физических лиц</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b/>
                <w:bCs/>
                <w:sz w:val="18"/>
                <w:szCs w:val="18"/>
              </w:rPr>
            </w:pPr>
            <w:r w:rsidRPr="003D26AC">
              <w:rPr>
                <w:b/>
                <w:bCs/>
                <w:sz w:val="18"/>
                <w:szCs w:val="18"/>
              </w:rPr>
              <w:t>130,0</w:t>
            </w:r>
          </w:p>
        </w:tc>
      </w:tr>
      <w:tr w:rsidR="003D26AC" w:rsidRPr="003D26AC" w:rsidTr="008C66B8">
        <w:trPr>
          <w:trHeight w:val="112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182 1 06 06043 10 0000 110</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Земельный налог с физических лиц, обладающих земельным участком,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sz w:val="18"/>
                <w:szCs w:val="18"/>
              </w:rPr>
            </w:pPr>
            <w:r w:rsidRPr="003D26AC">
              <w:rPr>
                <w:sz w:val="18"/>
                <w:szCs w:val="18"/>
              </w:rPr>
              <w:t>130,0</w:t>
            </w:r>
          </w:p>
        </w:tc>
      </w:tr>
      <w:tr w:rsidR="003D26AC" w:rsidRPr="003D26AC" w:rsidTr="008C66B8">
        <w:trPr>
          <w:trHeight w:val="720"/>
        </w:trPr>
        <w:tc>
          <w:tcPr>
            <w:tcW w:w="2552"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D26AC" w:rsidRPr="003D26AC" w:rsidRDefault="003D26AC" w:rsidP="003D26AC">
            <w:pPr>
              <w:jc w:val="center"/>
              <w:rPr>
                <w:b/>
                <w:bCs/>
              </w:rPr>
            </w:pPr>
            <w:r w:rsidRPr="003D26AC">
              <w:rPr>
                <w:b/>
                <w:bCs/>
              </w:rPr>
              <w:t>000 1 08 00000 00 0000 000</w:t>
            </w:r>
          </w:p>
        </w:tc>
        <w:tc>
          <w:tcPr>
            <w:tcW w:w="6237"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3D26AC" w:rsidRPr="003D26AC" w:rsidRDefault="003D26AC" w:rsidP="003D26AC">
            <w:pPr>
              <w:jc w:val="center"/>
              <w:rPr>
                <w:b/>
                <w:bCs/>
              </w:rPr>
            </w:pPr>
            <w:r w:rsidRPr="003D26AC">
              <w:rPr>
                <w:b/>
                <w:bCs/>
              </w:rPr>
              <w:t>ГОСУДАРСТВЕННАЯ ПОШЛИНА</w:t>
            </w:r>
          </w:p>
        </w:tc>
        <w:tc>
          <w:tcPr>
            <w:tcW w:w="1417"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D26AC" w:rsidRPr="003D26AC" w:rsidRDefault="003D26AC" w:rsidP="003D26AC">
            <w:pPr>
              <w:jc w:val="center"/>
              <w:rPr>
                <w:b/>
                <w:bCs/>
              </w:rPr>
            </w:pPr>
            <w:r w:rsidRPr="003D26AC">
              <w:rPr>
                <w:b/>
                <w:bCs/>
              </w:rPr>
              <w:t>20,0</w:t>
            </w:r>
          </w:p>
        </w:tc>
      </w:tr>
      <w:tr w:rsidR="003D26AC" w:rsidRPr="003D26AC" w:rsidTr="008C66B8">
        <w:trPr>
          <w:trHeight w:val="855"/>
        </w:trPr>
        <w:tc>
          <w:tcPr>
            <w:tcW w:w="255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r w:rsidRPr="003D26AC">
              <w:rPr>
                <w:b/>
                <w:bCs/>
              </w:rPr>
              <w:lastRenderedPageBreak/>
              <w:t>000 1 08 04000 01 0000 110</w:t>
            </w:r>
          </w:p>
        </w:tc>
        <w:tc>
          <w:tcPr>
            <w:tcW w:w="6237"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jc w:val="center"/>
              <w:rPr>
                <w:b/>
                <w:bCs/>
              </w:rPr>
            </w:pPr>
            <w:r w:rsidRPr="003D26AC">
              <w:rPr>
                <w:b/>
                <w:bC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sz w:val="18"/>
                <w:szCs w:val="18"/>
              </w:rPr>
            </w:pPr>
            <w:r w:rsidRPr="003D26AC">
              <w:rPr>
                <w:b/>
                <w:bCs/>
                <w:sz w:val="18"/>
                <w:szCs w:val="18"/>
              </w:rPr>
              <w:t>20,0</w:t>
            </w:r>
          </w:p>
        </w:tc>
      </w:tr>
      <w:tr w:rsidR="003D26AC" w:rsidRPr="003D26AC" w:rsidTr="008C66B8">
        <w:trPr>
          <w:trHeight w:val="115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340 1 08 04020 01 0000 110</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sz w:val="18"/>
                <w:szCs w:val="18"/>
              </w:rPr>
            </w:pPr>
            <w:r w:rsidRPr="003D26AC">
              <w:rPr>
                <w:sz w:val="18"/>
                <w:szCs w:val="18"/>
              </w:rPr>
              <w:t>20,0</w:t>
            </w:r>
          </w:p>
        </w:tc>
      </w:tr>
      <w:tr w:rsidR="003D26AC" w:rsidRPr="003D26AC" w:rsidTr="008C66B8">
        <w:trPr>
          <w:trHeight w:val="750"/>
        </w:trPr>
        <w:tc>
          <w:tcPr>
            <w:tcW w:w="2552"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D26AC" w:rsidRPr="003D26AC" w:rsidRDefault="003D26AC" w:rsidP="003D26AC">
            <w:pPr>
              <w:jc w:val="center"/>
              <w:rPr>
                <w:b/>
                <w:bCs/>
              </w:rPr>
            </w:pPr>
            <w:r w:rsidRPr="003D26AC">
              <w:rPr>
                <w:b/>
                <w:bCs/>
              </w:rPr>
              <w:t>000 1 11 00000 00 0000 000</w:t>
            </w:r>
          </w:p>
        </w:tc>
        <w:tc>
          <w:tcPr>
            <w:tcW w:w="6237"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3D26AC" w:rsidRPr="003D26AC" w:rsidRDefault="003D26AC" w:rsidP="003D26AC">
            <w:pPr>
              <w:jc w:val="center"/>
              <w:rPr>
                <w:b/>
                <w:bCs/>
              </w:rPr>
            </w:pPr>
            <w:r w:rsidRPr="003D26AC">
              <w:rPr>
                <w:b/>
                <w:bCs/>
              </w:rPr>
              <w:t>ДОХОДЫ ОТ ИСПОЛЬЗОВАНИЯ ИМУЩЕСТВА, НАХОДЯЩЕГОСЯ В ГОСУДАРСТВЕННОЙ И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D26AC" w:rsidRPr="003D26AC" w:rsidRDefault="003D26AC" w:rsidP="003D26AC">
            <w:pPr>
              <w:jc w:val="center"/>
              <w:rPr>
                <w:b/>
                <w:bCs/>
              </w:rPr>
            </w:pPr>
            <w:r w:rsidRPr="003D26AC">
              <w:rPr>
                <w:b/>
                <w:bCs/>
              </w:rPr>
              <w:t>53,0</w:t>
            </w:r>
          </w:p>
        </w:tc>
      </w:tr>
      <w:tr w:rsidR="003D26AC" w:rsidRPr="003D26AC" w:rsidTr="008C66B8">
        <w:trPr>
          <w:trHeight w:val="1365"/>
        </w:trPr>
        <w:tc>
          <w:tcPr>
            <w:tcW w:w="255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r w:rsidRPr="003D26AC">
              <w:rPr>
                <w:b/>
                <w:bCs/>
              </w:rPr>
              <w:t>000 1 11  05030 00 0000 120</w:t>
            </w:r>
          </w:p>
        </w:tc>
        <w:tc>
          <w:tcPr>
            <w:tcW w:w="6237"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jc w:val="center"/>
              <w:rPr>
                <w:b/>
                <w:bCs/>
              </w:rPr>
            </w:pPr>
            <w:r w:rsidRPr="003D26AC">
              <w:rPr>
                <w:b/>
                <w:bC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1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r w:rsidRPr="003D26AC">
              <w:rPr>
                <w:b/>
                <w:bCs/>
              </w:rPr>
              <w:t>3,0</w:t>
            </w:r>
          </w:p>
        </w:tc>
      </w:tr>
      <w:tr w:rsidR="003D26AC" w:rsidRPr="003D26AC" w:rsidTr="008C66B8">
        <w:trPr>
          <w:trHeight w:val="106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340 1 11  05035 10 0000 120</w:t>
            </w:r>
          </w:p>
        </w:tc>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sz w:val="18"/>
                <w:szCs w:val="18"/>
              </w:rPr>
            </w:pPr>
            <w:r w:rsidRPr="003D26AC">
              <w:rPr>
                <w:sz w:val="18"/>
                <w:szCs w:val="18"/>
              </w:rPr>
              <w:t>3,0</w:t>
            </w:r>
          </w:p>
        </w:tc>
      </w:tr>
      <w:tr w:rsidR="003D26AC" w:rsidRPr="003D26AC" w:rsidTr="008C66B8">
        <w:trPr>
          <w:trHeight w:val="1380"/>
        </w:trPr>
        <w:tc>
          <w:tcPr>
            <w:tcW w:w="2552"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D26AC" w:rsidRPr="003D26AC" w:rsidRDefault="003D26AC" w:rsidP="003D26AC">
            <w:pPr>
              <w:jc w:val="center"/>
              <w:rPr>
                <w:b/>
                <w:bCs/>
              </w:rPr>
            </w:pPr>
            <w:r w:rsidRPr="003D26AC">
              <w:rPr>
                <w:b/>
                <w:bCs/>
              </w:rPr>
              <w:t>000 1 11 09000 00 0000 120</w:t>
            </w:r>
          </w:p>
        </w:tc>
        <w:tc>
          <w:tcPr>
            <w:tcW w:w="6237"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3D26AC" w:rsidRPr="003D26AC" w:rsidRDefault="003D26AC" w:rsidP="003D26AC">
            <w:pPr>
              <w:jc w:val="center"/>
              <w:rPr>
                <w:b/>
                <w:bCs/>
              </w:rPr>
            </w:pPr>
            <w:r w:rsidRPr="003D26AC">
              <w:rPr>
                <w:b/>
                <w:b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D26AC" w:rsidRPr="003D26AC" w:rsidRDefault="003D26AC" w:rsidP="003D26AC">
            <w:pPr>
              <w:jc w:val="center"/>
              <w:rPr>
                <w:b/>
                <w:bCs/>
              </w:rPr>
            </w:pPr>
            <w:r w:rsidRPr="003D26AC">
              <w:rPr>
                <w:b/>
                <w:bCs/>
              </w:rPr>
              <w:t>50,0</w:t>
            </w:r>
          </w:p>
        </w:tc>
      </w:tr>
      <w:tr w:rsidR="003D26AC" w:rsidRPr="003D26AC" w:rsidTr="008C66B8">
        <w:trPr>
          <w:trHeight w:val="1110"/>
        </w:trPr>
        <w:tc>
          <w:tcPr>
            <w:tcW w:w="255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pPr>
            <w:r w:rsidRPr="003D26AC">
              <w:t>000 1 11 09040 00 0000 120</w:t>
            </w:r>
          </w:p>
        </w:tc>
        <w:tc>
          <w:tcPr>
            <w:tcW w:w="6237"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jc w:val="center"/>
            </w:pPr>
            <w:r w:rsidRPr="003D26AC">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sz w:val="18"/>
                <w:szCs w:val="18"/>
              </w:rPr>
            </w:pPr>
            <w:r w:rsidRPr="003D26AC">
              <w:rPr>
                <w:b/>
                <w:bCs/>
                <w:sz w:val="18"/>
                <w:szCs w:val="18"/>
              </w:rPr>
              <w:t>50,0</w:t>
            </w:r>
          </w:p>
        </w:tc>
      </w:tr>
      <w:tr w:rsidR="003D26AC" w:rsidRPr="003D26AC" w:rsidTr="008C66B8">
        <w:trPr>
          <w:trHeight w:val="124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340 1 11 09045 10 0000 120</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sz w:val="18"/>
                <w:szCs w:val="18"/>
              </w:rPr>
            </w:pPr>
            <w:r w:rsidRPr="003D26AC">
              <w:rPr>
                <w:sz w:val="18"/>
                <w:szCs w:val="18"/>
              </w:rPr>
              <w:t>50,0</w:t>
            </w:r>
          </w:p>
        </w:tc>
      </w:tr>
      <w:tr w:rsidR="003D26AC" w:rsidRPr="003D26AC" w:rsidTr="008C66B8">
        <w:trPr>
          <w:trHeight w:val="750"/>
        </w:trPr>
        <w:tc>
          <w:tcPr>
            <w:tcW w:w="2552"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D26AC" w:rsidRPr="003D26AC" w:rsidRDefault="003D26AC" w:rsidP="003D26AC">
            <w:pPr>
              <w:jc w:val="center"/>
              <w:rPr>
                <w:b/>
                <w:bCs/>
              </w:rPr>
            </w:pPr>
            <w:r w:rsidRPr="003D26AC">
              <w:rPr>
                <w:b/>
                <w:bCs/>
              </w:rPr>
              <w:t>000 2 00 00000 00 0000 000</w:t>
            </w:r>
          </w:p>
        </w:tc>
        <w:tc>
          <w:tcPr>
            <w:tcW w:w="6237"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3D26AC" w:rsidRPr="003D26AC" w:rsidRDefault="003D26AC" w:rsidP="003D26AC">
            <w:pPr>
              <w:jc w:val="center"/>
              <w:rPr>
                <w:b/>
                <w:bCs/>
              </w:rPr>
            </w:pPr>
            <w:r w:rsidRPr="003D26AC">
              <w:rPr>
                <w:b/>
                <w:bCs/>
              </w:rPr>
              <w:t>БЕЗВОЗМЕЗДНЫЕ ПОСТУПЛЕНИЯ</w:t>
            </w:r>
          </w:p>
        </w:tc>
        <w:tc>
          <w:tcPr>
            <w:tcW w:w="1417"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D26AC" w:rsidRPr="003D26AC" w:rsidRDefault="003D26AC" w:rsidP="003D26AC">
            <w:pPr>
              <w:jc w:val="center"/>
              <w:rPr>
                <w:b/>
                <w:bCs/>
              </w:rPr>
            </w:pPr>
            <w:r w:rsidRPr="003D26AC">
              <w:rPr>
                <w:b/>
                <w:bCs/>
              </w:rPr>
              <w:t>37 647,2</w:t>
            </w:r>
          </w:p>
        </w:tc>
      </w:tr>
      <w:tr w:rsidR="003D26AC" w:rsidRPr="003D26AC" w:rsidTr="008C66B8">
        <w:trPr>
          <w:trHeight w:val="510"/>
        </w:trPr>
        <w:tc>
          <w:tcPr>
            <w:tcW w:w="2552"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D26AC" w:rsidRPr="003D26AC" w:rsidRDefault="003D26AC" w:rsidP="003D26AC">
            <w:pPr>
              <w:jc w:val="center"/>
              <w:rPr>
                <w:b/>
                <w:bCs/>
              </w:rPr>
            </w:pPr>
            <w:r w:rsidRPr="003D26AC">
              <w:rPr>
                <w:b/>
                <w:bCs/>
              </w:rPr>
              <w:t>000 2 02 00000 00 0000 000</w:t>
            </w:r>
          </w:p>
        </w:tc>
        <w:tc>
          <w:tcPr>
            <w:tcW w:w="6237"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3D26AC" w:rsidRPr="003D26AC" w:rsidRDefault="003D26AC" w:rsidP="003D26AC">
            <w:pPr>
              <w:jc w:val="center"/>
              <w:rPr>
                <w:b/>
                <w:bCs/>
              </w:rPr>
            </w:pPr>
            <w:r w:rsidRPr="003D26AC">
              <w:rPr>
                <w:b/>
                <w:bCs/>
              </w:rPr>
              <w:t>БЕЗВОЗМЕЗДНЫЕ ПОСТУПЛЕНИЯ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D26AC" w:rsidRPr="003D26AC" w:rsidRDefault="003D26AC" w:rsidP="003D26AC">
            <w:pPr>
              <w:jc w:val="center"/>
              <w:rPr>
                <w:b/>
                <w:bCs/>
              </w:rPr>
            </w:pPr>
            <w:r w:rsidRPr="003D26AC">
              <w:rPr>
                <w:b/>
                <w:bCs/>
              </w:rPr>
              <w:t>37 666,2</w:t>
            </w:r>
          </w:p>
        </w:tc>
      </w:tr>
      <w:tr w:rsidR="003D26AC" w:rsidRPr="003D26AC" w:rsidTr="008C66B8">
        <w:trPr>
          <w:trHeight w:val="765"/>
        </w:trPr>
        <w:tc>
          <w:tcPr>
            <w:tcW w:w="255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r w:rsidRPr="003D26AC">
              <w:rPr>
                <w:b/>
                <w:bCs/>
              </w:rPr>
              <w:t>000 2 02 10000 00 0000 151</w:t>
            </w:r>
          </w:p>
        </w:tc>
        <w:tc>
          <w:tcPr>
            <w:tcW w:w="6237"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jc w:val="center"/>
              <w:rPr>
                <w:b/>
                <w:bCs/>
              </w:rPr>
            </w:pPr>
            <w:r w:rsidRPr="003D26AC">
              <w:rPr>
                <w:b/>
                <w:bCs/>
              </w:rPr>
              <w:t>Дотации бюджетам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sz w:val="18"/>
                <w:szCs w:val="18"/>
              </w:rPr>
            </w:pPr>
            <w:r w:rsidRPr="003D26AC">
              <w:rPr>
                <w:b/>
                <w:bCs/>
                <w:sz w:val="18"/>
                <w:szCs w:val="18"/>
              </w:rPr>
              <w:t>13 614,4</w:t>
            </w:r>
          </w:p>
        </w:tc>
      </w:tr>
      <w:tr w:rsidR="003D26AC" w:rsidRPr="003D26AC" w:rsidTr="008C66B8">
        <w:trPr>
          <w:trHeight w:val="57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000 2 02 15001 00 0000 151</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Дотации на выравнивание бюджетной обеспеченности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sz w:val="18"/>
                <w:szCs w:val="18"/>
              </w:rPr>
            </w:pPr>
            <w:r w:rsidRPr="003D26AC">
              <w:rPr>
                <w:sz w:val="18"/>
                <w:szCs w:val="18"/>
              </w:rPr>
              <w:t>4 727,2</w:t>
            </w:r>
          </w:p>
        </w:tc>
      </w:tr>
      <w:tr w:rsidR="003D26AC" w:rsidRPr="003D26AC" w:rsidTr="008C66B8">
        <w:trPr>
          <w:trHeight w:val="73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lastRenderedPageBreak/>
              <w:t>340 2 02 15001 10 0000 151</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Дотации бюджетам сельских поселений на выравнивание бюджетной обеспеченности (ОБ).</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sz w:val="18"/>
                <w:szCs w:val="18"/>
              </w:rPr>
            </w:pPr>
            <w:r w:rsidRPr="003D26AC">
              <w:rPr>
                <w:sz w:val="18"/>
                <w:szCs w:val="18"/>
              </w:rPr>
              <w:t>3 701,2</w:t>
            </w:r>
          </w:p>
        </w:tc>
      </w:tr>
      <w:tr w:rsidR="003D26AC" w:rsidRPr="003D26AC" w:rsidTr="008C66B8">
        <w:trPr>
          <w:trHeight w:val="690"/>
        </w:trPr>
        <w:tc>
          <w:tcPr>
            <w:tcW w:w="2552" w:type="dxa"/>
            <w:tcBorders>
              <w:top w:val="single" w:sz="4" w:space="0" w:color="auto"/>
              <w:left w:val="single" w:sz="4" w:space="0" w:color="auto"/>
              <w:bottom w:val="single" w:sz="4" w:space="0" w:color="auto"/>
              <w:right w:val="nil"/>
            </w:tcBorders>
            <w:shd w:val="clear" w:color="auto" w:fill="auto"/>
            <w:noWrap/>
            <w:vAlign w:val="center"/>
            <w:hideMark/>
          </w:tcPr>
          <w:p w:rsidR="003D26AC" w:rsidRPr="003D26AC" w:rsidRDefault="003D26AC" w:rsidP="003D26AC">
            <w:pPr>
              <w:jc w:val="center"/>
            </w:pPr>
            <w:r w:rsidRPr="003D26AC">
              <w:t>340 2 02 15001 10 0000 151</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Дотации бюджетам сельских поселений на выравнивание бюджетной обеспеченности (РБ).</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D26AC" w:rsidRPr="003D26AC" w:rsidRDefault="003D26AC" w:rsidP="003D26AC">
            <w:pPr>
              <w:jc w:val="center"/>
              <w:rPr>
                <w:sz w:val="18"/>
                <w:szCs w:val="18"/>
              </w:rPr>
            </w:pPr>
            <w:r w:rsidRPr="003D26AC">
              <w:rPr>
                <w:sz w:val="18"/>
                <w:szCs w:val="18"/>
              </w:rPr>
              <w:t>1 026,0</w:t>
            </w:r>
          </w:p>
        </w:tc>
      </w:tr>
      <w:tr w:rsidR="003D26AC" w:rsidRPr="003D26AC" w:rsidTr="008C66B8">
        <w:trPr>
          <w:trHeight w:val="375"/>
        </w:trPr>
        <w:tc>
          <w:tcPr>
            <w:tcW w:w="2552" w:type="dxa"/>
            <w:tcBorders>
              <w:top w:val="single" w:sz="4" w:space="0" w:color="auto"/>
              <w:left w:val="single" w:sz="4" w:space="0" w:color="auto"/>
              <w:bottom w:val="single" w:sz="4" w:space="0" w:color="auto"/>
              <w:right w:val="nil"/>
            </w:tcBorders>
            <w:shd w:val="clear" w:color="auto" w:fill="auto"/>
            <w:noWrap/>
            <w:vAlign w:val="center"/>
            <w:hideMark/>
          </w:tcPr>
          <w:p w:rsidR="003D26AC" w:rsidRPr="003D26AC" w:rsidRDefault="003D26AC" w:rsidP="003D26AC">
            <w:pPr>
              <w:jc w:val="center"/>
            </w:pPr>
            <w:r w:rsidRPr="003D26AC">
              <w:t>340 2 02 19999 00 0000 151</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Прочие дотации</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D26AC" w:rsidRPr="003D26AC" w:rsidRDefault="003D26AC" w:rsidP="003D26AC">
            <w:pPr>
              <w:jc w:val="center"/>
              <w:rPr>
                <w:sz w:val="18"/>
                <w:szCs w:val="18"/>
              </w:rPr>
            </w:pPr>
            <w:r w:rsidRPr="003D26AC">
              <w:rPr>
                <w:sz w:val="18"/>
                <w:szCs w:val="18"/>
              </w:rPr>
              <w:t>8 887,2</w:t>
            </w:r>
          </w:p>
        </w:tc>
      </w:tr>
      <w:tr w:rsidR="003D26AC" w:rsidRPr="003D26AC" w:rsidTr="008C66B8">
        <w:trPr>
          <w:trHeight w:val="37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340 2 02 19999 10 0000 151</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Прочие дотации бюджетам сельских поселений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sz w:val="18"/>
                <w:szCs w:val="18"/>
              </w:rPr>
            </w:pPr>
            <w:r w:rsidRPr="003D26AC">
              <w:rPr>
                <w:sz w:val="18"/>
                <w:szCs w:val="18"/>
              </w:rPr>
              <w:t>8 887,2</w:t>
            </w:r>
          </w:p>
        </w:tc>
      </w:tr>
      <w:tr w:rsidR="003D26AC" w:rsidRPr="003D26AC" w:rsidTr="008C66B8">
        <w:trPr>
          <w:trHeight w:val="885"/>
        </w:trPr>
        <w:tc>
          <w:tcPr>
            <w:tcW w:w="2552"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D26AC" w:rsidRPr="003D26AC" w:rsidRDefault="003D26AC" w:rsidP="003D26AC">
            <w:pPr>
              <w:jc w:val="center"/>
              <w:rPr>
                <w:b/>
                <w:bCs/>
              </w:rPr>
            </w:pPr>
            <w:r w:rsidRPr="003D26AC">
              <w:rPr>
                <w:b/>
                <w:bCs/>
              </w:rPr>
              <w:t>000 2 02 20000 00 0000 151</w:t>
            </w:r>
          </w:p>
        </w:tc>
        <w:tc>
          <w:tcPr>
            <w:tcW w:w="6237" w:type="dxa"/>
            <w:tcBorders>
              <w:top w:val="single" w:sz="4" w:space="0" w:color="auto"/>
              <w:left w:val="nil"/>
              <w:bottom w:val="single" w:sz="4" w:space="0" w:color="auto"/>
              <w:right w:val="single" w:sz="4" w:space="0" w:color="auto"/>
            </w:tcBorders>
            <w:shd w:val="clear" w:color="000000" w:fill="CCFFCC"/>
            <w:vAlign w:val="center"/>
            <w:hideMark/>
          </w:tcPr>
          <w:p w:rsidR="003D26AC" w:rsidRPr="003D26AC" w:rsidRDefault="003D26AC" w:rsidP="003D26AC">
            <w:pPr>
              <w:jc w:val="center"/>
              <w:rPr>
                <w:b/>
                <w:bCs/>
              </w:rPr>
            </w:pPr>
            <w:r w:rsidRPr="003D26AC">
              <w:rPr>
                <w:b/>
                <w:bCs/>
              </w:rPr>
              <w:t>Субсидии бюджетам бюджетной системы Российской Федерации (межбюджетные субсидии)</w:t>
            </w:r>
          </w:p>
        </w:tc>
        <w:tc>
          <w:tcPr>
            <w:tcW w:w="1417" w:type="dxa"/>
            <w:tcBorders>
              <w:top w:val="single" w:sz="4" w:space="0" w:color="auto"/>
              <w:left w:val="nil"/>
              <w:bottom w:val="single" w:sz="4" w:space="0" w:color="auto"/>
              <w:right w:val="single" w:sz="4" w:space="0" w:color="auto"/>
            </w:tcBorders>
            <w:shd w:val="clear" w:color="000000" w:fill="CCFFCC"/>
            <w:noWrap/>
            <w:vAlign w:val="center"/>
            <w:hideMark/>
          </w:tcPr>
          <w:p w:rsidR="003D26AC" w:rsidRPr="003D26AC" w:rsidRDefault="003D26AC" w:rsidP="003D26AC">
            <w:pPr>
              <w:jc w:val="center"/>
              <w:rPr>
                <w:b/>
                <w:bCs/>
                <w:sz w:val="18"/>
                <w:szCs w:val="18"/>
              </w:rPr>
            </w:pPr>
            <w:r w:rsidRPr="003D26AC">
              <w:rPr>
                <w:b/>
                <w:bCs/>
                <w:sz w:val="18"/>
                <w:szCs w:val="18"/>
              </w:rPr>
              <w:t>494,4</w:t>
            </w:r>
          </w:p>
        </w:tc>
      </w:tr>
      <w:tr w:rsidR="003D26AC" w:rsidRPr="003D26AC" w:rsidTr="008C66B8">
        <w:trPr>
          <w:trHeight w:val="645"/>
        </w:trPr>
        <w:tc>
          <w:tcPr>
            <w:tcW w:w="255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r w:rsidRPr="003D26AC">
              <w:rPr>
                <w:b/>
                <w:bCs/>
              </w:rPr>
              <w:t>000 2 02 29999 00 0000 151</w:t>
            </w:r>
          </w:p>
        </w:tc>
        <w:tc>
          <w:tcPr>
            <w:tcW w:w="6237"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jc w:val="center"/>
            </w:pPr>
            <w:r w:rsidRPr="003D26AC">
              <w:t>Прочие субсидии</w:t>
            </w:r>
          </w:p>
        </w:tc>
        <w:tc>
          <w:tcPr>
            <w:tcW w:w="141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sz w:val="18"/>
                <w:szCs w:val="18"/>
              </w:rPr>
            </w:pPr>
            <w:r w:rsidRPr="003D26AC">
              <w:rPr>
                <w:sz w:val="18"/>
                <w:szCs w:val="18"/>
              </w:rPr>
              <w:t>494,4</w:t>
            </w:r>
          </w:p>
        </w:tc>
      </w:tr>
      <w:tr w:rsidR="003D26AC" w:rsidRPr="003D26AC" w:rsidTr="008C66B8">
        <w:trPr>
          <w:trHeight w:val="49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000 2 02 29999 10 0000 151</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Прочие субсидии бюджетам сельских поселений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sz w:val="18"/>
                <w:szCs w:val="18"/>
              </w:rPr>
            </w:pPr>
            <w:r w:rsidRPr="003D26AC">
              <w:rPr>
                <w:sz w:val="18"/>
                <w:szCs w:val="18"/>
              </w:rPr>
              <w:t>494,4</w:t>
            </w:r>
          </w:p>
        </w:tc>
      </w:tr>
      <w:tr w:rsidR="003D26AC" w:rsidRPr="003D26AC" w:rsidTr="008C66B8">
        <w:trPr>
          <w:trHeight w:val="825"/>
        </w:trPr>
        <w:tc>
          <w:tcPr>
            <w:tcW w:w="2552" w:type="dxa"/>
            <w:tcBorders>
              <w:top w:val="single" w:sz="4" w:space="0" w:color="auto"/>
              <w:left w:val="single" w:sz="4" w:space="0" w:color="auto"/>
              <w:bottom w:val="single" w:sz="4" w:space="0" w:color="auto"/>
              <w:right w:val="nil"/>
            </w:tcBorders>
            <w:shd w:val="clear" w:color="auto" w:fill="auto"/>
            <w:noWrap/>
            <w:vAlign w:val="center"/>
            <w:hideMark/>
          </w:tcPr>
          <w:p w:rsidR="003D26AC" w:rsidRPr="003D26AC" w:rsidRDefault="003D26AC" w:rsidP="003D26AC">
            <w:pPr>
              <w:jc w:val="center"/>
            </w:pPr>
            <w:r w:rsidRPr="003D26AC">
              <w:t>340 2 02 29999 10 0000 151</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Субсидии бюджетам муниципальных образований Ненецкого автономного округа на реализацию проектов по поддержке местных инициатив (Модернизация детской площадки "Аленка" в с. Великовисочное</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D26AC" w:rsidRPr="003D26AC" w:rsidRDefault="003D26AC" w:rsidP="003D26AC">
            <w:pPr>
              <w:jc w:val="center"/>
              <w:rPr>
                <w:sz w:val="18"/>
                <w:szCs w:val="18"/>
              </w:rPr>
            </w:pPr>
            <w:r w:rsidRPr="003D26AC">
              <w:rPr>
                <w:sz w:val="18"/>
                <w:szCs w:val="18"/>
              </w:rPr>
              <w:t>464,4</w:t>
            </w:r>
          </w:p>
        </w:tc>
      </w:tr>
      <w:tr w:rsidR="003D26AC" w:rsidRPr="003D26AC" w:rsidTr="008C66B8">
        <w:trPr>
          <w:trHeight w:val="145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340 2 02 29999 10 0000 151</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Субсидии местным бюджетам на софинансирование</w:t>
            </w:r>
            <w:r w:rsidRPr="003D26AC">
              <w:br/>
              <w:t>расходных обязательств по содержанию на территории Ненецкого</w:t>
            </w:r>
            <w:r w:rsidRPr="003D26AC">
              <w:br/>
              <w:t>автономного округа мест захоронения участников Великой</w:t>
            </w:r>
            <w:r w:rsidRPr="003D26AC">
              <w:br/>
              <w:t>Отечественной войны, ветеранов боевых действий, участников</w:t>
            </w:r>
            <w:r w:rsidRPr="003D26AC">
              <w:br/>
              <w:t>локальных войн и вооруженных конфликтов</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sz w:val="18"/>
                <w:szCs w:val="18"/>
              </w:rPr>
            </w:pPr>
            <w:r w:rsidRPr="003D26AC">
              <w:rPr>
                <w:sz w:val="18"/>
                <w:szCs w:val="18"/>
              </w:rPr>
              <w:t>30,0</w:t>
            </w:r>
          </w:p>
        </w:tc>
      </w:tr>
      <w:tr w:rsidR="003D26AC" w:rsidRPr="003D26AC" w:rsidTr="008C66B8">
        <w:trPr>
          <w:trHeight w:val="825"/>
        </w:trPr>
        <w:tc>
          <w:tcPr>
            <w:tcW w:w="2552"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D26AC" w:rsidRPr="003D26AC" w:rsidRDefault="003D26AC" w:rsidP="003D26AC">
            <w:pPr>
              <w:jc w:val="center"/>
              <w:rPr>
                <w:b/>
                <w:bCs/>
              </w:rPr>
            </w:pPr>
            <w:r w:rsidRPr="003D26AC">
              <w:rPr>
                <w:b/>
                <w:bCs/>
              </w:rPr>
              <w:t>000 2 02 30000 00 0000 151</w:t>
            </w:r>
          </w:p>
        </w:tc>
        <w:tc>
          <w:tcPr>
            <w:tcW w:w="6237"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3D26AC" w:rsidRPr="003D26AC" w:rsidRDefault="003D26AC" w:rsidP="003D26AC">
            <w:pPr>
              <w:jc w:val="center"/>
              <w:rPr>
                <w:b/>
                <w:bCs/>
              </w:rPr>
            </w:pPr>
            <w:r w:rsidRPr="003D26AC">
              <w:rPr>
                <w:b/>
                <w:bCs/>
              </w:rPr>
              <w:t>Субвенции бюджетам бюджетной системы Российской Федерации</w:t>
            </w:r>
            <w:r w:rsidRPr="003D26AC">
              <w:rPr>
                <w:b/>
                <w:bCs/>
              </w:rPr>
              <w:br/>
            </w:r>
          </w:p>
        </w:tc>
        <w:tc>
          <w:tcPr>
            <w:tcW w:w="1417"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D26AC" w:rsidRPr="003D26AC" w:rsidRDefault="003D26AC" w:rsidP="003D26AC">
            <w:pPr>
              <w:jc w:val="center"/>
              <w:rPr>
                <w:b/>
                <w:bCs/>
                <w:sz w:val="18"/>
                <w:szCs w:val="18"/>
              </w:rPr>
            </w:pPr>
            <w:r w:rsidRPr="003D26AC">
              <w:rPr>
                <w:b/>
                <w:bCs/>
                <w:sz w:val="18"/>
                <w:szCs w:val="18"/>
              </w:rPr>
              <w:t>987,2</w:t>
            </w:r>
          </w:p>
        </w:tc>
      </w:tr>
      <w:tr w:rsidR="003D26AC" w:rsidRPr="003D26AC" w:rsidTr="008C66B8">
        <w:trPr>
          <w:trHeight w:val="735"/>
        </w:trPr>
        <w:tc>
          <w:tcPr>
            <w:tcW w:w="255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r w:rsidRPr="003D26AC">
              <w:rPr>
                <w:b/>
                <w:bCs/>
              </w:rPr>
              <w:t>000 2 02 30024 00 0000 151</w:t>
            </w:r>
          </w:p>
        </w:tc>
        <w:tc>
          <w:tcPr>
            <w:tcW w:w="6237"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jc w:val="center"/>
              <w:rPr>
                <w:b/>
                <w:bCs/>
              </w:rPr>
            </w:pPr>
            <w:r w:rsidRPr="003D26AC">
              <w:rPr>
                <w:b/>
                <w:bCs/>
              </w:rPr>
              <w:t>Субвенции местным бюджетам на выполнение передаваемых полномочий субъектов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sz w:val="18"/>
                <w:szCs w:val="18"/>
              </w:rPr>
            </w:pPr>
            <w:r w:rsidRPr="003D26AC">
              <w:rPr>
                <w:b/>
                <w:bCs/>
                <w:sz w:val="18"/>
                <w:szCs w:val="18"/>
              </w:rPr>
              <w:t>840,5</w:t>
            </w:r>
          </w:p>
        </w:tc>
      </w:tr>
      <w:tr w:rsidR="003D26AC" w:rsidRPr="003D26AC" w:rsidTr="008C66B8">
        <w:trPr>
          <w:trHeight w:val="66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b/>
                <w:bCs/>
              </w:rPr>
            </w:pPr>
            <w:r w:rsidRPr="003D26AC">
              <w:rPr>
                <w:b/>
                <w:bCs/>
              </w:rPr>
              <w:t>000 2 02 30024 10 0000 151</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spacing w:after="240"/>
              <w:jc w:val="center"/>
              <w:rPr>
                <w:b/>
                <w:bCs/>
              </w:rPr>
            </w:pPr>
            <w:r w:rsidRPr="003D26AC">
              <w:rPr>
                <w:b/>
                <w:bCs/>
              </w:rPr>
              <w:t>Субвенции бюджетам сельских поселений на выполнение передаваемых полномочий субъектов Российской Федерации</w:t>
            </w:r>
            <w:r w:rsidRPr="003D26AC">
              <w:rPr>
                <w:b/>
                <w:bCs/>
              </w:rPr>
              <w:br/>
            </w:r>
            <w:r w:rsidRPr="003D26AC">
              <w:rPr>
                <w:b/>
                <w:bCs/>
              </w:rPr>
              <w:br/>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b/>
                <w:bCs/>
                <w:sz w:val="18"/>
                <w:szCs w:val="18"/>
              </w:rPr>
            </w:pPr>
            <w:r w:rsidRPr="003D26AC">
              <w:rPr>
                <w:b/>
                <w:bCs/>
                <w:sz w:val="18"/>
                <w:szCs w:val="18"/>
              </w:rPr>
              <w:t>840,5</w:t>
            </w:r>
          </w:p>
        </w:tc>
      </w:tr>
      <w:tr w:rsidR="003D26AC" w:rsidRPr="003D26AC" w:rsidTr="008C66B8">
        <w:trPr>
          <w:trHeight w:val="93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340 2 02 30024 10 0000 151</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sz w:val="18"/>
                <w:szCs w:val="18"/>
              </w:rPr>
            </w:pPr>
            <w:r w:rsidRPr="003D26AC">
              <w:rPr>
                <w:sz w:val="18"/>
                <w:szCs w:val="18"/>
              </w:rPr>
              <w:t>24,5</w:t>
            </w:r>
          </w:p>
        </w:tc>
      </w:tr>
      <w:tr w:rsidR="003D26AC" w:rsidRPr="003D26AC" w:rsidTr="008C66B8">
        <w:trPr>
          <w:trHeight w:val="118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340 2 02 30024 10 0000 151</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sz w:val="18"/>
                <w:szCs w:val="18"/>
              </w:rPr>
            </w:pPr>
            <w:r w:rsidRPr="003D26AC">
              <w:rPr>
                <w:sz w:val="18"/>
                <w:szCs w:val="18"/>
              </w:rPr>
              <w:t>816,0</w:t>
            </w:r>
          </w:p>
        </w:tc>
      </w:tr>
      <w:tr w:rsidR="003D26AC" w:rsidRPr="003D26AC" w:rsidTr="008C66B8">
        <w:trPr>
          <w:trHeight w:val="1275"/>
        </w:trPr>
        <w:tc>
          <w:tcPr>
            <w:tcW w:w="255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r w:rsidRPr="003D26AC">
              <w:rPr>
                <w:b/>
                <w:bCs/>
              </w:rPr>
              <w:lastRenderedPageBreak/>
              <w:t>000 2 02 35118 00 0000 151</w:t>
            </w:r>
          </w:p>
        </w:tc>
        <w:tc>
          <w:tcPr>
            <w:tcW w:w="6237"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jc w:val="center"/>
              <w:rPr>
                <w:b/>
                <w:bCs/>
              </w:rPr>
            </w:pPr>
            <w:r w:rsidRPr="003D26AC">
              <w:rPr>
                <w:b/>
                <w:bCs/>
              </w:rPr>
              <w:t>Субвенции бюджетам на осуществление первичного воинского учета на территориях, где отсутствуют военные комиссариаты</w:t>
            </w:r>
          </w:p>
        </w:tc>
        <w:tc>
          <w:tcPr>
            <w:tcW w:w="141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sz w:val="18"/>
                <w:szCs w:val="18"/>
              </w:rPr>
            </w:pPr>
            <w:r w:rsidRPr="003D26AC">
              <w:rPr>
                <w:b/>
                <w:bCs/>
                <w:sz w:val="18"/>
                <w:szCs w:val="18"/>
              </w:rPr>
              <w:t>146,7</w:t>
            </w:r>
          </w:p>
        </w:tc>
      </w:tr>
      <w:tr w:rsidR="003D26AC" w:rsidRPr="003D26AC" w:rsidTr="008C66B8">
        <w:trPr>
          <w:trHeight w:val="76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340 2 02 35118 10 0000 151</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Субвенции бюджетам сельских поселений на осуществление первичного воинского учета на территориях, где отсутствуют военные комиссариаты (ОБ)</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sz w:val="18"/>
                <w:szCs w:val="18"/>
              </w:rPr>
            </w:pPr>
            <w:r w:rsidRPr="003D26AC">
              <w:rPr>
                <w:sz w:val="18"/>
                <w:szCs w:val="18"/>
              </w:rPr>
              <w:t>146,7</w:t>
            </w:r>
          </w:p>
        </w:tc>
      </w:tr>
      <w:tr w:rsidR="003D26AC" w:rsidRPr="003D26AC" w:rsidTr="008C66B8">
        <w:trPr>
          <w:trHeight w:val="660"/>
        </w:trPr>
        <w:tc>
          <w:tcPr>
            <w:tcW w:w="2552"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D26AC" w:rsidRPr="003D26AC" w:rsidRDefault="003D26AC" w:rsidP="003D26AC">
            <w:pPr>
              <w:jc w:val="center"/>
              <w:rPr>
                <w:b/>
                <w:bCs/>
              </w:rPr>
            </w:pPr>
            <w:r w:rsidRPr="003D26AC">
              <w:rPr>
                <w:b/>
                <w:bCs/>
              </w:rPr>
              <w:t>000 2 02 40000 00 0000 151</w:t>
            </w:r>
          </w:p>
        </w:tc>
        <w:tc>
          <w:tcPr>
            <w:tcW w:w="6237"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3D26AC" w:rsidRPr="003D26AC" w:rsidRDefault="003D26AC" w:rsidP="003D26AC">
            <w:pPr>
              <w:jc w:val="center"/>
              <w:rPr>
                <w:b/>
                <w:bCs/>
              </w:rPr>
            </w:pPr>
            <w:r w:rsidRPr="003D26AC">
              <w:rPr>
                <w:b/>
                <w:bCs/>
              </w:rPr>
              <w:t>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D26AC" w:rsidRPr="003D26AC" w:rsidRDefault="003D26AC" w:rsidP="003D26AC">
            <w:pPr>
              <w:jc w:val="center"/>
              <w:rPr>
                <w:b/>
                <w:bCs/>
                <w:sz w:val="18"/>
                <w:szCs w:val="18"/>
              </w:rPr>
            </w:pPr>
            <w:r w:rsidRPr="003D26AC">
              <w:rPr>
                <w:b/>
                <w:bCs/>
                <w:sz w:val="18"/>
                <w:szCs w:val="18"/>
              </w:rPr>
              <w:t>22 570,2</w:t>
            </w:r>
          </w:p>
        </w:tc>
      </w:tr>
      <w:tr w:rsidR="003D26AC" w:rsidRPr="003D26AC" w:rsidTr="008C66B8">
        <w:trPr>
          <w:trHeight w:val="1020"/>
        </w:trPr>
        <w:tc>
          <w:tcPr>
            <w:tcW w:w="255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r w:rsidRPr="003D26AC">
              <w:rPr>
                <w:b/>
                <w:bCs/>
              </w:rPr>
              <w:t>000 2 02 40014 00 0000 151</w:t>
            </w:r>
          </w:p>
        </w:tc>
        <w:tc>
          <w:tcPr>
            <w:tcW w:w="6237"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jc w:val="center"/>
              <w:rPr>
                <w:b/>
                <w:bCs/>
              </w:rPr>
            </w:pPr>
            <w:r w:rsidRPr="003D26AC">
              <w:rPr>
                <w:b/>
                <w:bC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sz w:val="18"/>
                <w:szCs w:val="18"/>
              </w:rPr>
            </w:pPr>
            <w:r w:rsidRPr="003D26AC">
              <w:rPr>
                <w:b/>
                <w:bCs/>
                <w:sz w:val="18"/>
                <w:szCs w:val="18"/>
              </w:rPr>
              <w:t>247,3</w:t>
            </w:r>
          </w:p>
        </w:tc>
      </w:tr>
      <w:tr w:rsidR="003D26AC" w:rsidRPr="003D26AC" w:rsidTr="008C66B8">
        <w:trPr>
          <w:trHeight w:val="118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340 2 02 40014 10 0000 151</w:t>
            </w:r>
          </w:p>
        </w:tc>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b/>
                <w:bCs/>
              </w:rPr>
            </w:pPr>
            <w:r w:rsidRPr="003D26AC">
              <w:rPr>
                <w:b/>
                <w:bCs/>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т.ч.:</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sz w:val="18"/>
                <w:szCs w:val="18"/>
              </w:rPr>
            </w:pPr>
            <w:r w:rsidRPr="003D26AC">
              <w:rPr>
                <w:b/>
                <w:bCs/>
                <w:sz w:val="18"/>
                <w:szCs w:val="18"/>
              </w:rPr>
              <w:t>247,3</w:t>
            </w:r>
          </w:p>
        </w:tc>
      </w:tr>
      <w:tr w:rsidR="003D26AC" w:rsidRPr="003D26AC" w:rsidTr="008C66B8">
        <w:trPr>
          <w:trHeight w:val="1320"/>
        </w:trPr>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340 2 02 40014 10 0000 151</w:t>
            </w:r>
          </w:p>
        </w:tc>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Иные межбюджетные трансферты в рамках МП "Комплексное развитие  муниципального района "Заполярный район" на 2017-2022 годы",  подпрограммы 2 «Развитие транспортной инфраструктуры муниципального района «Заполярный район»", В ТОМ ЧИСЛЕ ПО МЕРОПРИЯТИЯМ:</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sz w:val="18"/>
                <w:szCs w:val="18"/>
              </w:rPr>
            </w:pPr>
            <w:r w:rsidRPr="003D26AC">
              <w:rPr>
                <w:sz w:val="18"/>
                <w:szCs w:val="18"/>
              </w:rPr>
              <w:t>197,3</w:t>
            </w:r>
          </w:p>
        </w:tc>
      </w:tr>
      <w:tr w:rsidR="003D26AC" w:rsidRPr="003D26AC" w:rsidTr="008C66B8">
        <w:trPr>
          <w:trHeight w:val="39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D26AC" w:rsidRPr="003D26AC" w:rsidRDefault="003D26AC" w:rsidP="003D26AC">
            <w:pPr>
              <w:jc w:val="center"/>
            </w:pPr>
          </w:p>
        </w:tc>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i/>
                <w:iCs/>
              </w:rPr>
            </w:pPr>
            <w:r w:rsidRPr="003D26AC">
              <w:rPr>
                <w:i/>
                <w:iCs/>
              </w:rPr>
              <w:t>содержание авиаплощадок в поселениях</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i/>
                <w:iCs/>
                <w:sz w:val="18"/>
                <w:szCs w:val="18"/>
              </w:rPr>
            </w:pPr>
            <w:r w:rsidRPr="003D26AC">
              <w:rPr>
                <w:i/>
                <w:iCs/>
                <w:sz w:val="18"/>
                <w:szCs w:val="18"/>
              </w:rPr>
              <w:t>46,7</w:t>
            </w:r>
          </w:p>
        </w:tc>
      </w:tr>
      <w:tr w:rsidR="003D26AC" w:rsidRPr="003D26AC" w:rsidTr="008C66B8">
        <w:trPr>
          <w:trHeight w:val="39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D26AC" w:rsidRPr="003D26AC" w:rsidRDefault="003D26AC" w:rsidP="003D26AC">
            <w:pPr>
              <w:jc w:val="center"/>
            </w:pPr>
          </w:p>
        </w:tc>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i/>
                <w:iCs/>
              </w:rPr>
            </w:pPr>
            <w:r w:rsidRPr="003D26AC">
              <w:rPr>
                <w:i/>
                <w:iCs/>
              </w:rPr>
              <w:t>содержание мест причаливания речного транспорта в поселениях</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i/>
                <w:iCs/>
                <w:sz w:val="18"/>
                <w:szCs w:val="18"/>
              </w:rPr>
            </w:pPr>
            <w:r w:rsidRPr="003D26AC">
              <w:rPr>
                <w:i/>
                <w:iCs/>
                <w:sz w:val="18"/>
                <w:szCs w:val="18"/>
              </w:rPr>
              <w:t>52,1</w:t>
            </w:r>
          </w:p>
        </w:tc>
      </w:tr>
      <w:tr w:rsidR="003D26AC" w:rsidRPr="003D26AC" w:rsidTr="008C66B8">
        <w:trPr>
          <w:trHeight w:val="40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D26AC" w:rsidRPr="003D26AC" w:rsidRDefault="003D26AC" w:rsidP="003D26AC">
            <w:pPr>
              <w:jc w:val="center"/>
            </w:pPr>
          </w:p>
        </w:tc>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i/>
                <w:iCs/>
              </w:rPr>
            </w:pPr>
            <w:r w:rsidRPr="003D26AC">
              <w:rPr>
                <w:i/>
                <w:iCs/>
              </w:rPr>
              <w:t>обозначение и содержание снегоходных маршрутов</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i/>
                <w:iCs/>
                <w:sz w:val="18"/>
                <w:szCs w:val="18"/>
              </w:rPr>
            </w:pPr>
            <w:r w:rsidRPr="003D26AC">
              <w:rPr>
                <w:i/>
                <w:iCs/>
                <w:sz w:val="18"/>
                <w:szCs w:val="18"/>
              </w:rPr>
              <w:t>98,5</w:t>
            </w:r>
          </w:p>
        </w:tc>
      </w:tr>
      <w:tr w:rsidR="003D26AC" w:rsidRPr="003D26AC" w:rsidTr="008C66B8">
        <w:trPr>
          <w:trHeight w:val="172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340 2 02 40014 10 0000 151</w:t>
            </w:r>
          </w:p>
        </w:tc>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и профилактика правонарушений на территории  муниципального района «Заполярный район» на 2014-2020 годы» (Организация обучения неработающего населения в области гражданской обороны и защиты от чрезвычайных ситуаций)</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sz w:val="18"/>
                <w:szCs w:val="18"/>
              </w:rPr>
            </w:pPr>
            <w:r w:rsidRPr="003D26AC">
              <w:rPr>
                <w:sz w:val="18"/>
                <w:szCs w:val="18"/>
              </w:rPr>
              <w:t>50,0</w:t>
            </w:r>
          </w:p>
        </w:tc>
      </w:tr>
      <w:tr w:rsidR="003D26AC" w:rsidRPr="003D26AC" w:rsidTr="008C66B8">
        <w:trPr>
          <w:trHeight w:val="600"/>
        </w:trPr>
        <w:tc>
          <w:tcPr>
            <w:tcW w:w="2552"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D26AC" w:rsidRPr="003D26AC" w:rsidRDefault="003D26AC" w:rsidP="003D26AC">
            <w:pPr>
              <w:jc w:val="center"/>
              <w:rPr>
                <w:b/>
                <w:bCs/>
              </w:rPr>
            </w:pPr>
            <w:r w:rsidRPr="003D26AC">
              <w:rPr>
                <w:b/>
                <w:bCs/>
              </w:rPr>
              <w:t>000 2 02 49999 00 0000 151</w:t>
            </w:r>
          </w:p>
        </w:tc>
        <w:tc>
          <w:tcPr>
            <w:tcW w:w="6237"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3D26AC" w:rsidRPr="003D26AC" w:rsidRDefault="003D26AC" w:rsidP="003D26AC">
            <w:pPr>
              <w:jc w:val="center"/>
              <w:rPr>
                <w:b/>
                <w:bCs/>
              </w:rPr>
            </w:pPr>
            <w:r w:rsidRPr="003D26AC">
              <w:rPr>
                <w:b/>
                <w:bCs/>
              </w:rPr>
              <w:t>Прочие межбюджетные трансферты, передаваемые бюджетам</w:t>
            </w:r>
          </w:p>
        </w:tc>
        <w:tc>
          <w:tcPr>
            <w:tcW w:w="1417"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D26AC" w:rsidRPr="003D26AC" w:rsidRDefault="003D26AC" w:rsidP="003D26AC">
            <w:pPr>
              <w:jc w:val="center"/>
              <w:rPr>
                <w:b/>
                <w:bCs/>
                <w:sz w:val="18"/>
                <w:szCs w:val="18"/>
              </w:rPr>
            </w:pPr>
            <w:r w:rsidRPr="003D26AC">
              <w:rPr>
                <w:b/>
                <w:bCs/>
                <w:sz w:val="18"/>
                <w:szCs w:val="18"/>
              </w:rPr>
              <w:t>22 322,9</w:t>
            </w:r>
          </w:p>
        </w:tc>
      </w:tr>
      <w:tr w:rsidR="003D26AC" w:rsidRPr="003D26AC" w:rsidTr="008C66B8">
        <w:trPr>
          <w:trHeight w:val="600"/>
        </w:trPr>
        <w:tc>
          <w:tcPr>
            <w:tcW w:w="255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r w:rsidRPr="003D26AC">
              <w:rPr>
                <w:b/>
                <w:bCs/>
              </w:rPr>
              <w:t>000 2 02 49999 10 0000 151</w:t>
            </w:r>
          </w:p>
        </w:tc>
        <w:tc>
          <w:tcPr>
            <w:tcW w:w="6237"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jc w:val="center"/>
              <w:rPr>
                <w:b/>
                <w:bCs/>
              </w:rPr>
            </w:pPr>
            <w:r w:rsidRPr="003D26AC">
              <w:rPr>
                <w:b/>
                <w:bCs/>
              </w:rPr>
              <w:t>Прочие межбюджетные трансферты, передаваемые бюджетам сельских поселений</w:t>
            </w:r>
          </w:p>
        </w:tc>
        <w:tc>
          <w:tcPr>
            <w:tcW w:w="141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sz w:val="18"/>
                <w:szCs w:val="18"/>
              </w:rPr>
            </w:pPr>
            <w:r w:rsidRPr="003D26AC">
              <w:rPr>
                <w:b/>
                <w:bCs/>
                <w:sz w:val="18"/>
                <w:szCs w:val="18"/>
              </w:rPr>
              <w:t>22 322,9</w:t>
            </w:r>
          </w:p>
        </w:tc>
      </w:tr>
      <w:tr w:rsidR="003D26AC" w:rsidRPr="003D26AC" w:rsidTr="008C66B8">
        <w:trPr>
          <w:trHeight w:val="84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340 2 02 49999 10 0000 151</w:t>
            </w:r>
          </w:p>
        </w:tc>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Иные межбюджетные трансферты на осуществление доплаты до величины минимального размера оплаты труда, установленного федеральным законом</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sz w:val="18"/>
                <w:szCs w:val="18"/>
              </w:rPr>
            </w:pPr>
            <w:r w:rsidRPr="003D26AC">
              <w:rPr>
                <w:sz w:val="18"/>
                <w:szCs w:val="18"/>
              </w:rPr>
              <w:t>136,8</w:t>
            </w:r>
          </w:p>
        </w:tc>
      </w:tr>
      <w:tr w:rsidR="003D26AC" w:rsidRPr="003D26AC" w:rsidTr="008C66B8">
        <w:trPr>
          <w:trHeight w:val="1380"/>
        </w:trPr>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340 2 02 49999 10 0000 151</w:t>
            </w:r>
          </w:p>
        </w:tc>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 xml:space="preserve">Иные межбюджетные трансферты в рамках МП "Развитие административной системы местного самоуправления муниципального района "Заполярный район" на 2017-2022 годы", подпрограммы 6 "Возмещение части затрат  органов местного самоуправления поселений Ненецкого </w:t>
            </w:r>
            <w:r w:rsidRPr="003D26AC">
              <w:lastRenderedPageBreak/>
              <w:t>автономного округа" В ТОМ ЧИСЛЕ ПО МЕРОПРИЯТИЯМ:</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sz w:val="18"/>
                <w:szCs w:val="18"/>
              </w:rPr>
            </w:pPr>
            <w:r w:rsidRPr="003D26AC">
              <w:rPr>
                <w:sz w:val="18"/>
                <w:szCs w:val="18"/>
              </w:rPr>
              <w:lastRenderedPageBreak/>
              <w:t>4 315,1</w:t>
            </w:r>
          </w:p>
        </w:tc>
      </w:tr>
      <w:tr w:rsidR="003D26AC" w:rsidRPr="003D26AC" w:rsidTr="008C66B8">
        <w:trPr>
          <w:trHeight w:val="31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D26AC" w:rsidRPr="003D26AC" w:rsidRDefault="003D26AC" w:rsidP="003D26AC">
            <w:pPr>
              <w:jc w:val="center"/>
            </w:pPr>
          </w:p>
        </w:tc>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i/>
                <w:iCs/>
                <w:sz w:val="18"/>
                <w:szCs w:val="18"/>
              </w:rPr>
            </w:pPr>
            <w:r w:rsidRPr="003D26AC">
              <w:rPr>
                <w:i/>
                <w:iCs/>
                <w:sz w:val="18"/>
                <w:szCs w:val="18"/>
              </w:rPr>
              <w:t>на оплату коммунальных услуг и приобретение твердого топлива</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i/>
                <w:iCs/>
                <w:sz w:val="18"/>
                <w:szCs w:val="18"/>
              </w:rPr>
            </w:pPr>
            <w:r w:rsidRPr="003D26AC">
              <w:rPr>
                <w:i/>
                <w:iCs/>
                <w:sz w:val="18"/>
                <w:szCs w:val="18"/>
              </w:rPr>
              <w:t>928,3</w:t>
            </w:r>
          </w:p>
        </w:tc>
      </w:tr>
      <w:tr w:rsidR="003D26AC" w:rsidRPr="003D26AC" w:rsidTr="008C66B8">
        <w:trPr>
          <w:trHeight w:val="52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D26AC" w:rsidRPr="003D26AC" w:rsidRDefault="003D26AC" w:rsidP="003D26AC">
            <w:pPr>
              <w:jc w:val="center"/>
            </w:pPr>
          </w:p>
        </w:tc>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i/>
                <w:iCs/>
                <w:sz w:val="18"/>
                <w:szCs w:val="18"/>
              </w:rPr>
            </w:pPr>
            <w:r w:rsidRPr="003D26AC">
              <w:rPr>
                <w:i/>
                <w:iCs/>
                <w:sz w:val="18"/>
                <w:szCs w:val="18"/>
              </w:rPr>
              <w:t>расходы на выплату пенсий за выслугу лет лицам, замещавшим выборные должности и должности муниципальной  службы</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i/>
                <w:iCs/>
                <w:sz w:val="18"/>
                <w:szCs w:val="18"/>
              </w:rPr>
            </w:pPr>
            <w:r w:rsidRPr="003D26AC">
              <w:rPr>
                <w:i/>
                <w:iCs/>
                <w:sz w:val="18"/>
                <w:szCs w:val="18"/>
              </w:rPr>
              <w:t>3 386,8</w:t>
            </w:r>
          </w:p>
        </w:tc>
      </w:tr>
      <w:tr w:rsidR="003D26AC" w:rsidRPr="003D26AC" w:rsidTr="008C66B8">
        <w:trPr>
          <w:trHeight w:val="145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340 2 02 49999 10 0000 151</w:t>
            </w:r>
          </w:p>
        </w:tc>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Иные межбюджетные трансферты в рамках МП "Комплексное развитие муниципального района «Заполярный район» на 2017-2022 годы",  подпрограммы 2 «Развитие транспортной инфраструктуры муниципального района «Заполярный район» (Ремонт и содержание автомобильных дорог общего пользования местного значения)</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sz w:val="18"/>
                <w:szCs w:val="18"/>
              </w:rPr>
            </w:pPr>
            <w:r w:rsidRPr="003D26AC">
              <w:rPr>
                <w:sz w:val="18"/>
                <w:szCs w:val="18"/>
              </w:rPr>
              <w:t>962,6</w:t>
            </w:r>
          </w:p>
        </w:tc>
      </w:tr>
      <w:tr w:rsidR="003D26AC" w:rsidRPr="003D26AC" w:rsidTr="008C66B8">
        <w:trPr>
          <w:trHeight w:val="1380"/>
        </w:trPr>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340 2 02 49999 10 0000 151</w:t>
            </w:r>
          </w:p>
        </w:tc>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Иные межбюджетные трансферты в рамках МП "Комплексное развитие  муниципального района «Заполярный район» на 2017-2022 годы", подпрограммы 5 "Развитие социальной инфраструктуры и создание комфортных условий проживания на территории муниципального района "Заполярного района", В ТОМ ЧИСЛЕ ПО МЕРОПРИЯТИЯМ:</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sz w:val="18"/>
                <w:szCs w:val="18"/>
              </w:rPr>
            </w:pPr>
            <w:r w:rsidRPr="003D26AC">
              <w:rPr>
                <w:sz w:val="18"/>
                <w:szCs w:val="18"/>
              </w:rPr>
              <w:t>12 601,0</w:t>
            </w:r>
          </w:p>
        </w:tc>
      </w:tr>
      <w:tr w:rsidR="003D26AC" w:rsidRPr="003D26AC" w:rsidTr="008C66B8">
        <w:trPr>
          <w:trHeight w:val="93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D26AC" w:rsidRPr="003D26AC" w:rsidRDefault="003D26AC" w:rsidP="003D26AC">
            <w:pPr>
              <w:jc w:val="center"/>
            </w:pPr>
          </w:p>
        </w:tc>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i/>
                <w:iCs/>
                <w:sz w:val="18"/>
                <w:szCs w:val="18"/>
              </w:rPr>
            </w:pPr>
            <w:r w:rsidRPr="003D26AC">
              <w:rPr>
                <w:i/>
                <w:iCs/>
                <w:sz w:val="18"/>
                <w:szCs w:val="18"/>
              </w:rPr>
              <w:t>предоставление муниципальным образованиям иных межбюджетных трансфертов на возмещение недополученных доходов, возникающих при оказании сельскому населению услуг общественных бань</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i/>
                <w:iCs/>
                <w:sz w:val="18"/>
                <w:szCs w:val="18"/>
              </w:rPr>
            </w:pPr>
            <w:r w:rsidRPr="003D26AC">
              <w:rPr>
                <w:i/>
                <w:iCs/>
                <w:sz w:val="18"/>
                <w:szCs w:val="18"/>
              </w:rPr>
              <w:t>6 383,4</w:t>
            </w:r>
          </w:p>
        </w:tc>
      </w:tr>
      <w:tr w:rsidR="003D26AC" w:rsidRPr="003D26AC" w:rsidTr="008C66B8">
        <w:trPr>
          <w:trHeight w:val="30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D26AC" w:rsidRPr="003D26AC" w:rsidRDefault="003D26AC" w:rsidP="003D26AC">
            <w:pPr>
              <w:jc w:val="center"/>
            </w:pPr>
          </w:p>
        </w:tc>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i/>
                <w:iCs/>
                <w:sz w:val="18"/>
                <w:szCs w:val="18"/>
              </w:rPr>
            </w:pPr>
            <w:r w:rsidRPr="003D26AC">
              <w:rPr>
                <w:i/>
                <w:iCs/>
                <w:sz w:val="18"/>
                <w:szCs w:val="18"/>
              </w:rPr>
              <w:t>благоустройство территорий поселений</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i/>
                <w:iCs/>
                <w:sz w:val="18"/>
                <w:szCs w:val="18"/>
              </w:rPr>
            </w:pPr>
            <w:r w:rsidRPr="003D26AC">
              <w:rPr>
                <w:i/>
                <w:iCs/>
                <w:sz w:val="18"/>
                <w:szCs w:val="18"/>
              </w:rPr>
              <w:t>1 962,5</w:t>
            </w:r>
          </w:p>
        </w:tc>
      </w:tr>
      <w:tr w:rsidR="003D26AC" w:rsidRPr="003D26AC" w:rsidTr="008C66B8">
        <w:trPr>
          <w:trHeight w:val="31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D26AC" w:rsidRPr="003D26AC" w:rsidRDefault="003D26AC" w:rsidP="003D26AC">
            <w:pPr>
              <w:jc w:val="center"/>
            </w:pPr>
          </w:p>
        </w:tc>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i/>
                <w:iCs/>
                <w:sz w:val="18"/>
                <w:szCs w:val="18"/>
              </w:rPr>
            </w:pPr>
            <w:r w:rsidRPr="003D26AC">
              <w:rPr>
                <w:i/>
                <w:iCs/>
                <w:sz w:val="18"/>
                <w:szCs w:val="18"/>
              </w:rPr>
              <w:t>уличное освещение</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i/>
                <w:iCs/>
                <w:sz w:val="18"/>
                <w:szCs w:val="18"/>
              </w:rPr>
            </w:pPr>
            <w:r w:rsidRPr="003D26AC">
              <w:rPr>
                <w:i/>
                <w:iCs/>
                <w:sz w:val="18"/>
                <w:szCs w:val="18"/>
              </w:rPr>
              <w:t>3 583,6</w:t>
            </w:r>
          </w:p>
        </w:tc>
      </w:tr>
      <w:tr w:rsidR="003D26AC" w:rsidRPr="003D26AC" w:rsidTr="008C66B8">
        <w:trPr>
          <w:trHeight w:val="31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D26AC" w:rsidRPr="003D26AC" w:rsidRDefault="003D26AC" w:rsidP="003D26AC">
            <w:pPr>
              <w:jc w:val="center"/>
            </w:pPr>
          </w:p>
        </w:tc>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i/>
                <w:iCs/>
                <w:sz w:val="18"/>
                <w:szCs w:val="18"/>
              </w:rPr>
            </w:pPr>
            <w:r w:rsidRPr="003D26AC">
              <w:rPr>
                <w:i/>
                <w:iCs/>
                <w:sz w:val="18"/>
                <w:szCs w:val="18"/>
              </w:rPr>
              <w:t>приобретение, замена и установка светильников уличного освещения в поселениях</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i/>
                <w:iCs/>
                <w:sz w:val="18"/>
                <w:szCs w:val="18"/>
              </w:rPr>
            </w:pPr>
            <w:r w:rsidRPr="003D26AC">
              <w:rPr>
                <w:i/>
                <w:iCs/>
                <w:sz w:val="18"/>
                <w:szCs w:val="18"/>
              </w:rPr>
              <w:t>195,7</w:t>
            </w:r>
          </w:p>
        </w:tc>
      </w:tr>
      <w:tr w:rsidR="003D26AC" w:rsidRPr="003D26AC" w:rsidTr="008C66B8">
        <w:trPr>
          <w:trHeight w:val="34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D26AC" w:rsidRPr="003D26AC" w:rsidRDefault="003D26AC" w:rsidP="003D26AC">
            <w:pPr>
              <w:jc w:val="center"/>
            </w:pPr>
          </w:p>
        </w:tc>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i/>
                <w:iCs/>
                <w:sz w:val="18"/>
                <w:szCs w:val="18"/>
              </w:rPr>
            </w:pPr>
            <w:r w:rsidRPr="003D26AC">
              <w:rPr>
                <w:i/>
                <w:iCs/>
                <w:sz w:val="18"/>
                <w:szCs w:val="18"/>
              </w:rPr>
              <w:t>приобретение и доставка лодочного мотора</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i/>
                <w:iCs/>
                <w:sz w:val="18"/>
                <w:szCs w:val="18"/>
              </w:rPr>
            </w:pPr>
            <w:r w:rsidRPr="003D26AC">
              <w:rPr>
                <w:i/>
                <w:iCs/>
                <w:sz w:val="18"/>
                <w:szCs w:val="18"/>
              </w:rPr>
              <w:t>475,8</w:t>
            </w:r>
          </w:p>
        </w:tc>
      </w:tr>
      <w:tr w:rsidR="003D26AC" w:rsidRPr="003D26AC" w:rsidTr="008C66B8">
        <w:trPr>
          <w:trHeight w:val="163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340 2 02 49999 10 0000 151</w:t>
            </w:r>
          </w:p>
        </w:tc>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Иные межбюджетные трансферты в рамках МП "Комплексное развитие муниципального района «Заполярный район» на 2017-2022 годы",  подпрограммы 6 "Развитие коммунальной инфраструктуры муниципального района "Заполярный район" (Содержание земельных участков, находящихся в собственности муниципальных образований, предназначенных под складирование отходов)</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i/>
                <w:iCs/>
                <w:sz w:val="18"/>
                <w:szCs w:val="18"/>
              </w:rPr>
            </w:pPr>
            <w:r w:rsidRPr="003D26AC">
              <w:rPr>
                <w:i/>
                <w:iCs/>
                <w:sz w:val="18"/>
                <w:szCs w:val="18"/>
              </w:rPr>
              <w:t>258,3</w:t>
            </w:r>
          </w:p>
        </w:tc>
      </w:tr>
      <w:tr w:rsidR="003D26AC" w:rsidRPr="003D26AC" w:rsidTr="008C66B8">
        <w:trPr>
          <w:trHeight w:val="157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340 2 02 49999 10 0000 151</w:t>
            </w:r>
          </w:p>
        </w:tc>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Иные межбюджетные трансферты в рамках подпрограммы 4 "Энергоэффективность и развитие энергетики муниципального района "Заполярный район"" (Подготовка объектов коммунальной инфраструктуры к осенне - зимнему периоду (Выполнение работ по гидравлической промывке, испытаний на плотность и прочность системы отопления потребителей тепловой энергии))</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i/>
                <w:iCs/>
                <w:sz w:val="18"/>
                <w:szCs w:val="18"/>
              </w:rPr>
            </w:pPr>
            <w:r w:rsidRPr="003D26AC">
              <w:rPr>
                <w:i/>
                <w:iCs/>
                <w:sz w:val="18"/>
                <w:szCs w:val="18"/>
              </w:rPr>
              <w:t>72,6</w:t>
            </w:r>
          </w:p>
        </w:tc>
      </w:tr>
      <w:tr w:rsidR="003D26AC" w:rsidRPr="003D26AC" w:rsidTr="008C66B8">
        <w:trPr>
          <w:trHeight w:val="66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340 2 02 49999 10 0000 151</w:t>
            </w:r>
          </w:p>
        </w:tc>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Иные межбюджетные трансферты (Организация ритуальных услуг)</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sz w:val="18"/>
                <w:szCs w:val="18"/>
              </w:rPr>
            </w:pPr>
            <w:r w:rsidRPr="003D26AC">
              <w:rPr>
                <w:sz w:val="18"/>
                <w:szCs w:val="18"/>
              </w:rPr>
              <w:t>270,4</w:t>
            </w:r>
          </w:p>
        </w:tc>
      </w:tr>
      <w:tr w:rsidR="003D26AC" w:rsidRPr="003D26AC" w:rsidTr="008C66B8">
        <w:trPr>
          <w:trHeight w:val="1425"/>
        </w:trPr>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p>
        </w:tc>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и профилактика правонарушений на территории  муниципального района «Заполярный район» на 2014-2020 годы» В ТОМ ЧИСЛЕ ПО МЕРОПРИЯТИЯМ:</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i/>
                <w:iCs/>
                <w:sz w:val="18"/>
                <w:szCs w:val="18"/>
              </w:rPr>
            </w:pPr>
            <w:r w:rsidRPr="003D26AC">
              <w:rPr>
                <w:i/>
                <w:iCs/>
                <w:sz w:val="18"/>
                <w:szCs w:val="18"/>
              </w:rPr>
              <w:t>1 688,6</w:t>
            </w:r>
          </w:p>
        </w:tc>
      </w:tr>
      <w:tr w:rsidR="003D26AC" w:rsidRPr="003D26AC" w:rsidTr="008C66B8">
        <w:trPr>
          <w:trHeight w:val="45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D26AC" w:rsidRPr="003D26AC" w:rsidRDefault="003D26AC" w:rsidP="003D26AC">
            <w:pPr>
              <w:jc w:val="center"/>
            </w:pPr>
          </w:p>
        </w:tc>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i/>
                <w:iCs/>
              </w:rPr>
            </w:pPr>
            <w:r w:rsidRPr="003D26AC">
              <w:rPr>
                <w:i/>
                <w:iCs/>
              </w:rPr>
              <w:t>на предупреждение и ликвидацию последствий ЧС</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i/>
                <w:iCs/>
                <w:sz w:val="18"/>
                <w:szCs w:val="18"/>
              </w:rPr>
            </w:pPr>
            <w:r w:rsidRPr="003D26AC">
              <w:rPr>
                <w:i/>
                <w:iCs/>
                <w:sz w:val="18"/>
                <w:szCs w:val="18"/>
              </w:rPr>
              <w:t>143,4</w:t>
            </w:r>
          </w:p>
        </w:tc>
      </w:tr>
      <w:tr w:rsidR="003D26AC" w:rsidRPr="003D26AC" w:rsidTr="008C66B8">
        <w:trPr>
          <w:trHeight w:val="60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D26AC" w:rsidRPr="003D26AC" w:rsidRDefault="003D26AC" w:rsidP="003D26AC">
            <w:pPr>
              <w:jc w:val="center"/>
            </w:pPr>
          </w:p>
        </w:tc>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i/>
                <w:iCs/>
              </w:rPr>
            </w:pPr>
            <w:r w:rsidRPr="003D26AC">
              <w:rPr>
                <w:i/>
                <w:iCs/>
              </w:rPr>
              <w:t>на выплату денежного поощрения членам добровольных народных дружин, участвующим в охране общественного порядка</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i/>
                <w:iCs/>
                <w:sz w:val="18"/>
                <w:szCs w:val="18"/>
              </w:rPr>
            </w:pPr>
            <w:r w:rsidRPr="003D26AC">
              <w:rPr>
                <w:i/>
                <w:iCs/>
                <w:sz w:val="18"/>
                <w:szCs w:val="18"/>
              </w:rPr>
              <w:t>10,0</w:t>
            </w:r>
          </w:p>
        </w:tc>
      </w:tr>
      <w:tr w:rsidR="003D26AC" w:rsidRPr="003D26AC" w:rsidTr="008C66B8">
        <w:trPr>
          <w:trHeight w:val="46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D26AC" w:rsidRPr="003D26AC" w:rsidRDefault="003D26AC" w:rsidP="003D26AC">
            <w:pPr>
              <w:jc w:val="center"/>
            </w:pPr>
          </w:p>
        </w:tc>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i/>
                <w:iCs/>
              </w:rPr>
            </w:pPr>
            <w:r w:rsidRPr="003D26AC">
              <w:rPr>
                <w:i/>
                <w:iCs/>
              </w:rPr>
              <w:t>приобретение и доставка 7 комплектов пожарных щитов в с.Великовисочное</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i/>
                <w:iCs/>
                <w:sz w:val="18"/>
                <w:szCs w:val="18"/>
              </w:rPr>
            </w:pPr>
            <w:r w:rsidRPr="003D26AC">
              <w:rPr>
                <w:i/>
                <w:iCs/>
                <w:sz w:val="18"/>
                <w:szCs w:val="18"/>
              </w:rPr>
              <w:t>100,5</w:t>
            </w:r>
          </w:p>
        </w:tc>
      </w:tr>
      <w:tr w:rsidR="003D26AC" w:rsidRPr="003D26AC" w:rsidTr="008C66B8">
        <w:trPr>
          <w:trHeight w:val="82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D26AC" w:rsidRPr="003D26AC" w:rsidRDefault="003D26AC" w:rsidP="003D26AC">
            <w:pPr>
              <w:jc w:val="center"/>
            </w:pPr>
          </w:p>
        </w:tc>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i/>
                <w:iCs/>
              </w:rPr>
            </w:pPr>
            <w:r w:rsidRPr="003D26AC">
              <w:rPr>
                <w:i/>
                <w:iCs/>
              </w:rPr>
              <w:t>обустройство противопожарных минерализованных полос, предназначенных для защиты территорий поселений от природных пожаров МО "Великовисочный сельсовет" НАО</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i/>
                <w:iCs/>
                <w:sz w:val="18"/>
                <w:szCs w:val="18"/>
              </w:rPr>
            </w:pPr>
            <w:r w:rsidRPr="003D26AC">
              <w:rPr>
                <w:i/>
                <w:iCs/>
                <w:sz w:val="18"/>
                <w:szCs w:val="18"/>
              </w:rPr>
              <w:t>75,0</w:t>
            </w:r>
          </w:p>
        </w:tc>
      </w:tr>
      <w:tr w:rsidR="003D26AC" w:rsidRPr="003D26AC" w:rsidTr="008C66B8">
        <w:trPr>
          <w:trHeight w:val="94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D26AC" w:rsidRPr="003D26AC" w:rsidRDefault="003D26AC" w:rsidP="003D26AC">
            <w:pPr>
              <w:jc w:val="center"/>
            </w:pPr>
          </w:p>
        </w:tc>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i/>
                <w:iCs/>
              </w:rPr>
            </w:pPr>
            <w:r w:rsidRPr="003D26AC">
              <w:rPr>
                <w:i/>
                <w:iCs/>
              </w:rPr>
              <w:t>на 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i/>
                <w:iCs/>
                <w:sz w:val="18"/>
                <w:szCs w:val="18"/>
              </w:rPr>
            </w:pPr>
            <w:r w:rsidRPr="003D26AC">
              <w:rPr>
                <w:i/>
                <w:iCs/>
                <w:sz w:val="18"/>
                <w:szCs w:val="18"/>
              </w:rPr>
              <w:t>1 359,7</w:t>
            </w:r>
          </w:p>
        </w:tc>
      </w:tr>
      <w:tr w:rsidR="003D26AC" w:rsidRPr="003D26AC" w:rsidTr="008C66B8">
        <w:trPr>
          <w:trHeight w:val="1080"/>
        </w:trPr>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340 2 02 49999 10 0000 151</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Иные межбюджетные трансферты в рамках подпрограммы 1 "Строительство (приобретение) и проведение мероприятий по капитальному и текущему ремонту жилых помещений муниципального района "Заполярный район", В ТОМ ЧИСЛЕ ПО МЕРОПРИЯТИЯМ:</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3D26AC" w:rsidRPr="003D26AC" w:rsidRDefault="003D26AC" w:rsidP="003D26AC">
            <w:pPr>
              <w:jc w:val="center"/>
              <w:rPr>
                <w:sz w:val="18"/>
                <w:szCs w:val="18"/>
              </w:rPr>
            </w:pPr>
            <w:r w:rsidRPr="003D26AC">
              <w:rPr>
                <w:sz w:val="18"/>
                <w:szCs w:val="18"/>
              </w:rPr>
              <w:t>2 017,5</w:t>
            </w:r>
          </w:p>
        </w:tc>
      </w:tr>
      <w:tr w:rsidR="003D26AC" w:rsidRPr="003D26AC" w:rsidTr="008C66B8">
        <w:trPr>
          <w:trHeight w:val="61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D26AC" w:rsidRPr="003D26AC" w:rsidRDefault="003D26AC" w:rsidP="003D26AC">
            <w:pPr>
              <w:jc w:val="center"/>
            </w:pP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rsidR="003D26AC" w:rsidRPr="003D26AC" w:rsidRDefault="003D26AC" w:rsidP="003D26AC">
            <w:pPr>
              <w:jc w:val="center"/>
              <w:rPr>
                <w:i/>
                <w:iCs/>
              </w:rPr>
            </w:pPr>
            <w:r w:rsidRPr="003D26AC">
              <w:rPr>
                <w:i/>
                <w:iCs/>
              </w:rPr>
              <w:t>ремонт системы отопления дома № 82 в с. Великовисочное МО "Великовисочный сельсовет" НАО</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3D26AC" w:rsidRPr="003D26AC" w:rsidRDefault="003D26AC" w:rsidP="003D26AC">
            <w:pPr>
              <w:jc w:val="center"/>
              <w:rPr>
                <w:i/>
                <w:iCs/>
                <w:sz w:val="18"/>
                <w:szCs w:val="18"/>
              </w:rPr>
            </w:pPr>
            <w:r w:rsidRPr="003D26AC">
              <w:rPr>
                <w:i/>
                <w:iCs/>
                <w:sz w:val="18"/>
                <w:szCs w:val="18"/>
              </w:rPr>
              <w:t>1 837,0</w:t>
            </w:r>
          </w:p>
        </w:tc>
      </w:tr>
      <w:tr w:rsidR="003D26AC" w:rsidRPr="003D26AC" w:rsidTr="008C66B8">
        <w:trPr>
          <w:trHeight w:val="40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D26AC" w:rsidRPr="003D26AC" w:rsidRDefault="003D26AC" w:rsidP="003D26AC">
            <w:pPr>
              <w:jc w:val="center"/>
            </w:pP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rsidR="003D26AC" w:rsidRPr="003D26AC" w:rsidRDefault="003D26AC" w:rsidP="003D26AC">
            <w:pPr>
              <w:jc w:val="center"/>
              <w:rPr>
                <w:i/>
                <w:iCs/>
              </w:rPr>
            </w:pPr>
            <w:r w:rsidRPr="003D26AC">
              <w:rPr>
                <w:i/>
                <w:iCs/>
              </w:rPr>
              <w:t>снос дома № 93 в с.Великовисочное</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3D26AC" w:rsidRPr="003D26AC" w:rsidRDefault="003D26AC" w:rsidP="003D26AC">
            <w:pPr>
              <w:jc w:val="center"/>
              <w:rPr>
                <w:i/>
                <w:iCs/>
                <w:sz w:val="18"/>
                <w:szCs w:val="18"/>
              </w:rPr>
            </w:pPr>
            <w:r w:rsidRPr="003D26AC">
              <w:rPr>
                <w:i/>
                <w:iCs/>
                <w:sz w:val="18"/>
                <w:szCs w:val="18"/>
              </w:rPr>
              <w:t>180,5</w:t>
            </w:r>
          </w:p>
        </w:tc>
      </w:tr>
      <w:tr w:rsidR="003D26AC" w:rsidRPr="003D26AC" w:rsidTr="008C66B8">
        <w:trPr>
          <w:trHeight w:val="1185"/>
        </w:trPr>
        <w:tc>
          <w:tcPr>
            <w:tcW w:w="2552"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D26AC" w:rsidRPr="003D26AC" w:rsidRDefault="003D26AC" w:rsidP="003D26AC">
            <w:pPr>
              <w:jc w:val="center"/>
              <w:rPr>
                <w:b/>
                <w:bCs/>
              </w:rPr>
            </w:pPr>
            <w:r w:rsidRPr="003D26AC">
              <w:rPr>
                <w:b/>
                <w:bCs/>
              </w:rPr>
              <w:t>000 218 00000 00 0000 151</w:t>
            </w:r>
          </w:p>
        </w:tc>
        <w:tc>
          <w:tcPr>
            <w:tcW w:w="6237" w:type="dxa"/>
            <w:tcBorders>
              <w:top w:val="single" w:sz="4" w:space="0" w:color="auto"/>
              <w:left w:val="nil"/>
              <w:bottom w:val="single" w:sz="4" w:space="0" w:color="auto"/>
              <w:right w:val="single" w:sz="4" w:space="0" w:color="auto"/>
            </w:tcBorders>
            <w:shd w:val="clear" w:color="000000" w:fill="CCFFCC"/>
            <w:vAlign w:val="center"/>
            <w:hideMark/>
          </w:tcPr>
          <w:p w:rsidR="003D26AC" w:rsidRPr="003D26AC" w:rsidRDefault="003D26AC" w:rsidP="003D26AC">
            <w:pPr>
              <w:spacing w:after="240"/>
              <w:jc w:val="center"/>
              <w:rPr>
                <w:b/>
                <w:bCs/>
              </w:rPr>
            </w:pPr>
            <w:r w:rsidRPr="003D26AC">
              <w:rPr>
                <w:b/>
                <w:bCs/>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417" w:type="dxa"/>
            <w:tcBorders>
              <w:top w:val="single" w:sz="4" w:space="0" w:color="auto"/>
              <w:left w:val="nil"/>
              <w:bottom w:val="single" w:sz="4" w:space="0" w:color="auto"/>
              <w:right w:val="single" w:sz="4" w:space="0" w:color="auto"/>
            </w:tcBorders>
            <w:shd w:val="clear" w:color="000000" w:fill="CCFFCC"/>
            <w:noWrap/>
            <w:vAlign w:val="center"/>
            <w:hideMark/>
          </w:tcPr>
          <w:p w:rsidR="003D26AC" w:rsidRPr="003D26AC" w:rsidRDefault="003D26AC" w:rsidP="003D26AC">
            <w:pPr>
              <w:jc w:val="center"/>
              <w:rPr>
                <w:b/>
                <w:bCs/>
                <w:sz w:val="18"/>
                <w:szCs w:val="18"/>
              </w:rPr>
            </w:pPr>
            <w:r w:rsidRPr="003D26AC">
              <w:rPr>
                <w:b/>
                <w:bCs/>
                <w:sz w:val="18"/>
                <w:szCs w:val="18"/>
              </w:rPr>
              <w:t>9,5</w:t>
            </w:r>
          </w:p>
        </w:tc>
      </w:tr>
      <w:tr w:rsidR="003D26AC" w:rsidRPr="003D26AC" w:rsidTr="008C66B8">
        <w:trPr>
          <w:trHeight w:val="1131"/>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000 218 00000 10 0000 151</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rsidR="003D26AC" w:rsidRPr="003D26AC" w:rsidRDefault="003D26AC" w:rsidP="003D26AC">
            <w:pPr>
              <w:spacing w:after="240"/>
              <w:jc w:val="center"/>
            </w:pPr>
            <w:r w:rsidRPr="003D26AC">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3D26AC" w:rsidRPr="003D26AC" w:rsidRDefault="003D26AC" w:rsidP="003D26AC">
            <w:pPr>
              <w:jc w:val="center"/>
              <w:rPr>
                <w:sz w:val="18"/>
                <w:szCs w:val="18"/>
              </w:rPr>
            </w:pPr>
            <w:r w:rsidRPr="003D26AC">
              <w:rPr>
                <w:sz w:val="18"/>
                <w:szCs w:val="18"/>
              </w:rPr>
              <w:t>9,5</w:t>
            </w:r>
          </w:p>
        </w:tc>
      </w:tr>
      <w:tr w:rsidR="003D26AC" w:rsidRPr="003D26AC" w:rsidTr="008C66B8">
        <w:trPr>
          <w:trHeight w:val="91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i/>
                <w:iCs/>
              </w:rPr>
            </w:pPr>
            <w:r w:rsidRPr="003D26AC">
              <w:rPr>
                <w:i/>
                <w:iCs/>
              </w:rPr>
              <w:t>340 218 60010 10 0000 151</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rsidR="003D26AC" w:rsidRPr="003D26AC" w:rsidRDefault="003D26AC" w:rsidP="003D26AC">
            <w:pPr>
              <w:spacing w:after="240"/>
              <w:jc w:val="center"/>
              <w:rPr>
                <w:i/>
                <w:iCs/>
              </w:rPr>
            </w:pPr>
            <w:r w:rsidRPr="003D26AC">
              <w:rPr>
                <w:i/>
                <w:iCs/>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3D26AC" w:rsidRPr="003D26AC" w:rsidRDefault="003D26AC" w:rsidP="003D26AC">
            <w:pPr>
              <w:jc w:val="center"/>
              <w:rPr>
                <w:i/>
                <w:iCs/>
                <w:sz w:val="18"/>
                <w:szCs w:val="18"/>
              </w:rPr>
            </w:pPr>
            <w:r w:rsidRPr="003D26AC">
              <w:rPr>
                <w:i/>
                <w:iCs/>
                <w:sz w:val="18"/>
                <w:szCs w:val="18"/>
              </w:rPr>
              <w:t>9,5</w:t>
            </w:r>
          </w:p>
        </w:tc>
      </w:tr>
      <w:tr w:rsidR="003D26AC" w:rsidRPr="003D26AC" w:rsidTr="008C66B8">
        <w:trPr>
          <w:trHeight w:val="615"/>
        </w:trPr>
        <w:tc>
          <w:tcPr>
            <w:tcW w:w="2552"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D26AC" w:rsidRPr="003D26AC" w:rsidRDefault="003D26AC" w:rsidP="003D26AC">
            <w:pPr>
              <w:jc w:val="center"/>
              <w:rPr>
                <w:b/>
                <w:bCs/>
              </w:rPr>
            </w:pPr>
            <w:r w:rsidRPr="003D26AC">
              <w:rPr>
                <w:b/>
                <w:bCs/>
              </w:rPr>
              <w:t>000 219 00000 00 0000 151</w:t>
            </w:r>
          </w:p>
        </w:tc>
        <w:tc>
          <w:tcPr>
            <w:tcW w:w="6237" w:type="dxa"/>
            <w:tcBorders>
              <w:top w:val="single" w:sz="4" w:space="0" w:color="auto"/>
              <w:left w:val="nil"/>
              <w:bottom w:val="single" w:sz="4" w:space="0" w:color="auto"/>
              <w:right w:val="single" w:sz="4" w:space="0" w:color="auto"/>
            </w:tcBorders>
            <w:shd w:val="clear" w:color="000000" w:fill="CCFFCC"/>
            <w:vAlign w:val="center"/>
            <w:hideMark/>
          </w:tcPr>
          <w:p w:rsidR="003D26AC" w:rsidRPr="003D26AC" w:rsidRDefault="003D26AC" w:rsidP="003D26AC">
            <w:pPr>
              <w:jc w:val="center"/>
              <w:rPr>
                <w:b/>
                <w:bCs/>
                <w:i/>
                <w:iCs/>
              </w:rPr>
            </w:pPr>
            <w:r w:rsidRPr="003D26AC">
              <w:rPr>
                <w:b/>
                <w:bCs/>
                <w:i/>
                <w:iCs/>
              </w:rPr>
              <w:t>Возврат остатков субсидий, субвенций и иных межбюджетных трансфертов, имеющих целевое назначение, прошлых лет</w:t>
            </w:r>
          </w:p>
        </w:tc>
        <w:tc>
          <w:tcPr>
            <w:tcW w:w="1417" w:type="dxa"/>
            <w:tcBorders>
              <w:top w:val="single" w:sz="4" w:space="0" w:color="auto"/>
              <w:left w:val="nil"/>
              <w:bottom w:val="single" w:sz="4" w:space="0" w:color="auto"/>
              <w:right w:val="single" w:sz="4" w:space="0" w:color="auto"/>
            </w:tcBorders>
            <w:shd w:val="clear" w:color="000000" w:fill="CCFFCC"/>
            <w:noWrap/>
            <w:vAlign w:val="center"/>
            <w:hideMark/>
          </w:tcPr>
          <w:p w:rsidR="003D26AC" w:rsidRPr="003D26AC" w:rsidRDefault="003D26AC" w:rsidP="003D26AC">
            <w:pPr>
              <w:jc w:val="center"/>
              <w:rPr>
                <w:b/>
                <w:bCs/>
                <w:sz w:val="18"/>
                <w:szCs w:val="18"/>
              </w:rPr>
            </w:pPr>
            <w:r w:rsidRPr="003D26AC">
              <w:rPr>
                <w:b/>
                <w:bCs/>
                <w:sz w:val="18"/>
                <w:szCs w:val="18"/>
              </w:rPr>
              <w:t>-28,5</w:t>
            </w:r>
          </w:p>
        </w:tc>
      </w:tr>
      <w:tr w:rsidR="003D26AC" w:rsidRPr="003D26AC" w:rsidTr="008C66B8">
        <w:trPr>
          <w:trHeight w:val="615"/>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000 219 00000 10 0000 151</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rsidR="003D26AC" w:rsidRPr="003D26AC" w:rsidRDefault="003D26AC" w:rsidP="003D26AC">
            <w:pPr>
              <w:spacing w:after="240"/>
              <w:jc w:val="center"/>
            </w:pPr>
            <w:r w:rsidRPr="003D26AC">
              <w:t xml:space="preserve">Возврат остатков субсидий, субвенций и иных межбюджетных трансфертов, имеющих целевое </w:t>
            </w:r>
            <w:r w:rsidRPr="003D26AC">
              <w:lastRenderedPageBreak/>
              <w:t>назначение, прошлых лет из бюджетов сельских поселений</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3D26AC" w:rsidRPr="003D26AC" w:rsidRDefault="003D26AC" w:rsidP="003D26AC">
            <w:pPr>
              <w:jc w:val="center"/>
              <w:rPr>
                <w:sz w:val="18"/>
                <w:szCs w:val="18"/>
              </w:rPr>
            </w:pPr>
            <w:r w:rsidRPr="003D26AC">
              <w:rPr>
                <w:sz w:val="18"/>
                <w:szCs w:val="18"/>
              </w:rPr>
              <w:lastRenderedPageBreak/>
              <w:t>-28,5</w:t>
            </w:r>
          </w:p>
        </w:tc>
      </w:tr>
      <w:tr w:rsidR="003D26AC" w:rsidRPr="003D26AC" w:rsidTr="008C66B8">
        <w:trPr>
          <w:trHeight w:val="81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i/>
                <w:iCs/>
              </w:rPr>
            </w:pPr>
            <w:r w:rsidRPr="003D26AC">
              <w:rPr>
                <w:i/>
                <w:iCs/>
              </w:rPr>
              <w:lastRenderedPageBreak/>
              <w:t>340 219 60010 10 0000 151</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rsidR="003D26AC" w:rsidRPr="003D26AC" w:rsidRDefault="003D26AC" w:rsidP="003D26AC">
            <w:pPr>
              <w:jc w:val="center"/>
              <w:rPr>
                <w:i/>
                <w:iCs/>
              </w:rPr>
            </w:pPr>
            <w:r w:rsidRPr="003D26AC">
              <w:rPr>
                <w:i/>
                <w:iCs/>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3D26AC" w:rsidRPr="003D26AC" w:rsidRDefault="003D26AC" w:rsidP="003D26AC">
            <w:pPr>
              <w:jc w:val="center"/>
              <w:rPr>
                <w:i/>
                <w:iCs/>
                <w:sz w:val="18"/>
                <w:szCs w:val="18"/>
              </w:rPr>
            </w:pPr>
            <w:r w:rsidRPr="003D26AC">
              <w:rPr>
                <w:i/>
                <w:iCs/>
                <w:sz w:val="18"/>
                <w:szCs w:val="18"/>
              </w:rPr>
              <w:t>-28,5</w:t>
            </w:r>
          </w:p>
        </w:tc>
      </w:tr>
      <w:tr w:rsidR="003D26AC" w:rsidRPr="003D26AC" w:rsidTr="008C66B8">
        <w:trPr>
          <w:trHeight w:val="645"/>
        </w:trPr>
        <w:tc>
          <w:tcPr>
            <w:tcW w:w="2552"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D26AC" w:rsidRPr="003D26AC" w:rsidRDefault="003D26AC" w:rsidP="003D26AC">
            <w:pPr>
              <w:jc w:val="center"/>
              <w:rPr>
                <w:b/>
                <w:bCs/>
              </w:rPr>
            </w:pPr>
          </w:p>
        </w:tc>
        <w:tc>
          <w:tcPr>
            <w:tcW w:w="6237"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3D26AC" w:rsidRPr="003D26AC" w:rsidRDefault="003D26AC" w:rsidP="003D26AC">
            <w:pPr>
              <w:jc w:val="center"/>
              <w:rPr>
                <w:b/>
                <w:bCs/>
              </w:rPr>
            </w:pPr>
            <w:r w:rsidRPr="003D26AC">
              <w:rPr>
                <w:b/>
                <w:bCs/>
              </w:rPr>
              <w:t>Итого доходов</w:t>
            </w:r>
          </w:p>
        </w:tc>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D26AC" w:rsidRPr="003D26AC" w:rsidRDefault="003D26AC" w:rsidP="003D26AC">
            <w:pPr>
              <w:jc w:val="center"/>
              <w:rPr>
                <w:b/>
                <w:bCs/>
              </w:rPr>
            </w:pPr>
            <w:r w:rsidRPr="003D26AC">
              <w:rPr>
                <w:b/>
                <w:bCs/>
              </w:rPr>
              <w:t>42 041,9</w:t>
            </w:r>
          </w:p>
        </w:tc>
      </w:tr>
    </w:tbl>
    <w:p w:rsidR="003D26AC" w:rsidRPr="003D26AC" w:rsidRDefault="003D26AC" w:rsidP="003D26AC">
      <w:pPr>
        <w:tabs>
          <w:tab w:val="left" w:pos="4140"/>
        </w:tabs>
        <w:jc w:val="center"/>
        <w:rPr>
          <w:b/>
          <w:color w:val="000000"/>
          <w:sz w:val="30"/>
          <w:szCs w:val="30"/>
        </w:rPr>
      </w:pPr>
    </w:p>
    <w:p w:rsidR="003D26AC" w:rsidRPr="003D26AC" w:rsidRDefault="003D26AC" w:rsidP="003D26AC">
      <w:pPr>
        <w:tabs>
          <w:tab w:val="left" w:pos="4140"/>
        </w:tabs>
        <w:jc w:val="center"/>
        <w:rPr>
          <w:b/>
          <w:color w:val="000000"/>
          <w:sz w:val="30"/>
          <w:szCs w:val="30"/>
        </w:rPr>
        <w:sectPr w:rsidR="003D26AC" w:rsidRPr="003D26AC" w:rsidSect="00061F79">
          <w:pgSz w:w="11906" w:h="16838"/>
          <w:pgMar w:top="993" w:right="707" w:bottom="851" w:left="1276" w:header="720" w:footer="720" w:gutter="0"/>
          <w:cols w:space="720"/>
          <w:docGrid w:linePitch="272"/>
        </w:sectPr>
      </w:pPr>
    </w:p>
    <w:tbl>
      <w:tblPr>
        <w:tblW w:w="10170" w:type="dxa"/>
        <w:tblInd w:w="-34" w:type="dxa"/>
        <w:tblLayout w:type="fixed"/>
        <w:tblLook w:val="04A0"/>
      </w:tblPr>
      <w:tblGrid>
        <w:gridCol w:w="4962"/>
        <w:gridCol w:w="780"/>
        <w:gridCol w:w="560"/>
        <w:gridCol w:w="580"/>
        <w:gridCol w:w="1400"/>
        <w:gridCol w:w="700"/>
        <w:gridCol w:w="1188"/>
      </w:tblGrid>
      <w:tr w:rsidR="003D26AC" w:rsidRPr="003D26AC" w:rsidTr="008C66B8">
        <w:trPr>
          <w:trHeight w:val="855"/>
        </w:trPr>
        <w:tc>
          <w:tcPr>
            <w:tcW w:w="4962" w:type="dxa"/>
            <w:tcBorders>
              <w:top w:val="nil"/>
              <w:left w:val="nil"/>
              <w:bottom w:val="nil"/>
              <w:right w:val="nil"/>
            </w:tcBorders>
            <w:shd w:val="clear" w:color="auto" w:fill="auto"/>
            <w:noWrap/>
            <w:vAlign w:val="bottom"/>
            <w:hideMark/>
          </w:tcPr>
          <w:p w:rsidR="003D26AC" w:rsidRPr="003D26AC" w:rsidRDefault="003D26AC" w:rsidP="003D26AC">
            <w:pPr>
              <w:rPr>
                <w:rFonts w:ascii="Arial CYR" w:hAnsi="Arial CYR" w:cs="Arial CYR"/>
              </w:rPr>
            </w:pPr>
            <w:bookmarkStart w:id="1" w:name="RANGE!A1:L224"/>
            <w:bookmarkEnd w:id="1"/>
          </w:p>
        </w:tc>
        <w:tc>
          <w:tcPr>
            <w:tcW w:w="780" w:type="dxa"/>
            <w:tcBorders>
              <w:top w:val="nil"/>
              <w:left w:val="nil"/>
              <w:bottom w:val="nil"/>
              <w:right w:val="nil"/>
            </w:tcBorders>
            <w:shd w:val="clear" w:color="auto" w:fill="auto"/>
            <w:noWrap/>
            <w:vAlign w:val="bottom"/>
            <w:hideMark/>
          </w:tcPr>
          <w:p w:rsidR="003D26AC" w:rsidRPr="003D26AC" w:rsidRDefault="003D26AC" w:rsidP="003D26AC"/>
        </w:tc>
        <w:tc>
          <w:tcPr>
            <w:tcW w:w="560" w:type="dxa"/>
            <w:tcBorders>
              <w:top w:val="nil"/>
              <w:left w:val="nil"/>
              <w:bottom w:val="nil"/>
              <w:right w:val="nil"/>
            </w:tcBorders>
            <w:shd w:val="clear" w:color="auto" w:fill="auto"/>
            <w:noWrap/>
            <w:vAlign w:val="bottom"/>
            <w:hideMark/>
          </w:tcPr>
          <w:p w:rsidR="003D26AC" w:rsidRPr="003D26AC" w:rsidRDefault="003D26AC" w:rsidP="003D26AC"/>
        </w:tc>
        <w:tc>
          <w:tcPr>
            <w:tcW w:w="3868" w:type="dxa"/>
            <w:gridSpan w:val="4"/>
            <w:tcBorders>
              <w:top w:val="nil"/>
              <w:left w:val="nil"/>
              <w:bottom w:val="nil"/>
              <w:right w:val="nil"/>
            </w:tcBorders>
            <w:shd w:val="clear" w:color="auto" w:fill="auto"/>
            <w:vAlign w:val="bottom"/>
            <w:hideMark/>
          </w:tcPr>
          <w:p w:rsidR="003D26AC" w:rsidRPr="003D26AC" w:rsidRDefault="003D26AC" w:rsidP="003D26AC">
            <w:pPr>
              <w:jc w:val="right"/>
            </w:pPr>
            <w:r w:rsidRPr="003D26AC">
              <w:t>Приложение 2  к решению Совета депутатов МО "Великовисочный сельсовет" НАО от 30.09.2018 г. № 41</w:t>
            </w:r>
          </w:p>
        </w:tc>
      </w:tr>
      <w:tr w:rsidR="003D26AC" w:rsidRPr="003D26AC" w:rsidTr="008C66B8">
        <w:trPr>
          <w:trHeight w:val="1065"/>
        </w:trPr>
        <w:tc>
          <w:tcPr>
            <w:tcW w:w="4962" w:type="dxa"/>
            <w:tcBorders>
              <w:top w:val="nil"/>
              <w:left w:val="nil"/>
              <w:bottom w:val="nil"/>
              <w:right w:val="nil"/>
            </w:tcBorders>
            <w:shd w:val="clear" w:color="auto" w:fill="auto"/>
            <w:vAlign w:val="bottom"/>
            <w:hideMark/>
          </w:tcPr>
          <w:p w:rsidR="003D26AC" w:rsidRPr="003D26AC" w:rsidRDefault="003D26AC" w:rsidP="003D26AC">
            <w:r w:rsidRPr="003D26AC">
              <w:t xml:space="preserve">                                                               </w:t>
            </w:r>
          </w:p>
        </w:tc>
        <w:tc>
          <w:tcPr>
            <w:tcW w:w="780" w:type="dxa"/>
            <w:tcBorders>
              <w:top w:val="nil"/>
              <w:left w:val="nil"/>
              <w:bottom w:val="nil"/>
              <w:right w:val="nil"/>
            </w:tcBorders>
            <w:shd w:val="clear" w:color="auto" w:fill="auto"/>
            <w:vAlign w:val="bottom"/>
            <w:hideMark/>
          </w:tcPr>
          <w:p w:rsidR="003D26AC" w:rsidRPr="003D26AC" w:rsidRDefault="003D26AC" w:rsidP="003D26AC"/>
        </w:tc>
        <w:tc>
          <w:tcPr>
            <w:tcW w:w="560" w:type="dxa"/>
            <w:tcBorders>
              <w:top w:val="nil"/>
              <w:left w:val="nil"/>
              <w:bottom w:val="nil"/>
              <w:right w:val="nil"/>
            </w:tcBorders>
            <w:shd w:val="clear" w:color="auto" w:fill="auto"/>
            <w:vAlign w:val="bottom"/>
            <w:hideMark/>
          </w:tcPr>
          <w:p w:rsidR="003D26AC" w:rsidRPr="003D26AC" w:rsidRDefault="003D26AC" w:rsidP="003D26AC"/>
        </w:tc>
        <w:tc>
          <w:tcPr>
            <w:tcW w:w="3868" w:type="dxa"/>
            <w:gridSpan w:val="4"/>
            <w:tcBorders>
              <w:top w:val="nil"/>
              <w:left w:val="nil"/>
              <w:bottom w:val="nil"/>
              <w:right w:val="nil"/>
            </w:tcBorders>
            <w:shd w:val="clear" w:color="auto" w:fill="auto"/>
            <w:vAlign w:val="bottom"/>
            <w:hideMark/>
          </w:tcPr>
          <w:p w:rsidR="003D26AC" w:rsidRPr="003D26AC" w:rsidRDefault="003D26AC" w:rsidP="003D26AC">
            <w:pPr>
              <w:jc w:val="right"/>
            </w:pPr>
            <w:r w:rsidRPr="003D26AC">
              <w:t xml:space="preserve">Приложение </w:t>
            </w:r>
            <w:r w:rsidRPr="003D26AC">
              <w:rPr>
                <w:b/>
                <w:bCs/>
              </w:rPr>
              <w:t>2</w:t>
            </w:r>
            <w:r w:rsidRPr="003D26AC">
              <w:t xml:space="preserve"> к решению Совета депутатов МО «Великовисочный сельсовет» НАО от  25.12.2017 г.  № 23</w:t>
            </w:r>
          </w:p>
        </w:tc>
      </w:tr>
      <w:tr w:rsidR="003D26AC" w:rsidRPr="003D26AC" w:rsidTr="008C66B8">
        <w:trPr>
          <w:trHeight w:val="1500"/>
        </w:trPr>
        <w:tc>
          <w:tcPr>
            <w:tcW w:w="10170" w:type="dxa"/>
            <w:gridSpan w:val="7"/>
            <w:tcBorders>
              <w:top w:val="nil"/>
              <w:left w:val="nil"/>
              <w:bottom w:val="nil"/>
              <w:right w:val="nil"/>
            </w:tcBorders>
            <w:shd w:val="clear" w:color="auto" w:fill="auto"/>
            <w:vAlign w:val="bottom"/>
            <w:hideMark/>
          </w:tcPr>
          <w:p w:rsidR="003D26AC" w:rsidRPr="003D26AC" w:rsidRDefault="003D26AC" w:rsidP="003D26AC">
            <w:pPr>
              <w:jc w:val="center"/>
              <w:rPr>
                <w:b/>
                <w:bCs/>
              </w:rPr>
            </w:pPr>
            <w:r w:rsidRPr="003D26AC">
              <w:rPr>
                <w:b/>
                <w:bCs/>
              </w:rPr>
              <w:t xml:space="preserve">Распределение бюджетных ассигнований  по разделам, подразделам, целевым   статьям    (муниципальным  программам  и  не программным   направлениям  деятельности) и группам видов  расходов классификации  расходов бюджетов в ведомственной структуре расходов местного бюджета  на 2018 год </w:t>
            </w:r>
          </w:p>
        </w:tc>
      </w:tr>
      <w:tr w:rsidR="003D26AC" w:rsidRPr="003D26AC" w:rsidTr="008C66B8">
        <w:trPr>
          <w:trHeight w:val="255"/>
        </w:trPr>
        <w:tc>
          <w:tcPr>
            <w:tcW w:w="4962" w:type="dxa"/>
            <w:tcBorders>
              <w:top w:val="nil"/>
              <w:left w:val="nil"/>
              <w:bottom w:val="single" w:sz="4" w:space="0" w:color="auto"/>
              <w:right w:val="nil"/>
            </w:tcBorders>
            <w:shd w:val="clear" w:color="auto" w:fill="auto"/>
            <w:noWrap/>
            <w:vAlign w:val="bottom"/>
            <w:hideMark/>
          </w:tcPr>
          <w:p w:rsidR="003D26AC" w:rsidRPr="003D26AC" w:rsidRDefault="003D26AC" w:rsidP="003D26AC">
            <w:pPr>
              <w:rPr>
                <w:rFonts w:ascii="Arial CYR" w:hAnsi="Arial CYR" w:cs="Arial CYR"/>
              </w:rPr>
            </w:pPr>
          </w:p>
        </w:tc>
        <w:tc>
          <w:tcPr>
            <w:tcW w:w="780" w:type="dxa"/>
            <w:tcBorders>
              <w:top w:val="nil"/>
              <w:left w:val="nil"/>
              <w:bottom w:val="single" w:sz="4" w:space="0" w:color="auto"/>
              <w:right w:val="nil"/>
            </w:tcBorders>
            <w:shd w:val="clear" w:color="auto" w:fill="auto"/>
            <w:noWrap/>
            <w:vAlign w:val="bottom"/>
            <w:hideMark/>
          </w:tcPr>
          <w:p w:rsidR="003D26AC" w:rsidRPr="003D26AC" w:rsidRDefault="003D26AC" w:rsidP="003D26AC">
            <w:pPr>
              <w:jc w:val="center"/>
              <w:rPr>
                <w:rFonts w:ascii="Arial CYR" w:hAnsi="Arial CYR" w:cs="Arial CYR"/>
              </w:rPr>
            </w:pPr>
          </w:p>
        </w:tc>
        <w:tc>
          <w:tcPr>
            <w:tcW w:w="560" w:type="dxa"/>
            <w:tcBorders>
              <w:top w:val="nil"/>
              <w:left w:val="nil"/>
              <w:bottom w:val="single" w:sz="4" w:space="0" w:color="auto"/>
              <w:right w:val="nil"/>
            </w:tcBorders>
            <w:shd w:val="clear" w:color="auto" w:fill="auto"/>
            <w:noWrap/>
            <w:vAlign w:val="bottom"/>
            <w:hideMark/>
          </w:tcPr>
          <w:p w:rsidR="003D26AC" w:rsidRPr="003D26AC" w:rsidRDefault="003D26AC" w:rsidP="003D26AC">
            <w:pPr>
              <w:rPr>
                <w:rFonts w:ascii="Arial CYR" w:hAnsi="Arial CYR" w:cs="Arial CYR"/>
              </w:rPr>
            </w:pPr>
          </w:p>
        </w:tc>
        <w:tc>
          <w:tcPr>
            <w:tcW w:w="580" w:type="dxa"/>
            <w:tcBorders>
              <w:top w:val="nil"/>
              <w:left w:val="nil"/>
              <w:bottom w:val="single" w:sz="4" w:space="0" w:color="auto"/>
              <w:right w:val="nil"/>
            </w:tcBorders>
            <w:shd w:val="clear" w:color="auto" w:fill="auto"/>
            <w:noWrap/>
            <w:vAlign w:val="bottom"/>
            <w:hideMark/>
          </w:tcPr>
          <w:p w:rsidR="003D26AC" w:rsidRPr="003D26AC" w:rsidRDefault="003D26AC" w:rsidP="003D26AC">
            <w:pPr>
              <w:rPr>
                <w:rFonts w:ascii="Arial CYR" w:hAnsi="Arial CYR" w:cs="Arial CYR"/>
              </w:rPr>
            </w:pPr>
          </w:p>
        </w:tc>
        <w:tc>
          <w:tcPr>
            <w:tcW w:w="1400" w:type="dxa"/>
            <w:tcBorders>
              <w:top w:val="nil"/>
              <w:left w:val="nil"/>
              <w:bottom w:val="single" w:sz="4" w:space="0" w:color="auto"/>
              <w:right w:val="nil"/>
            </w:tcBorders>
            <w:shd w:val="clear" w:color="auto" w:fill="auto"/>
            <w:noWrap/>
            <w:vAlign w:val="bottom"/>
            <w:hideMark/>
          </w:tcPr>
          <w:p w:rsidR="003D26AC" w:rsidRPr="003D26AC" w:rsidRDefault="003D26AC" w:rsidP="003D26AC">
            <w:pPr>
              <w:rPr>
                <w:rFonts w:ascii="Arial CYR" w:hAnsi="Arial CYR" w:cs="Arial CYR"/>
              </w:rPr>
            </w:pPr>
          </w:p>
        </w:tc>
        <w:tc>
          <w:tcPr>
            <w:tcW w:w="700" w:type="dxa"/>
            <w:tcBorders>
              <w:top w:val="nil"/>
              <w:left w:val="nil"/>
              <w:bottom w:val="single" w:sz="4" w:space="0" w:color="auto"/>
              <w:right w:val="nil"/>
            </w:tcBorders>
            <w:shd w:val="clear" w:color="auto" w:fill="auto"/>
            <w:noWrap/>
            <w:vAlign w:val="bottom"/>
            <w:hideMark/>
          </w:tcPr>
          <w:p w:rsidR="003D26AC" w:rsidRPr="003D26AC" w:rsidRDefault="003D26AC" w:rsidP="003D26AC">
            <w:pPr>
              <w:rPr>
                <w:rFonts w:ascii="Arial CYR" w:hAnsi="Arial CYR" w:cs="Arial CYR"/>
              </w:rPr>
            </w:pPr>
          </w:p>
        </w:tc>
        <w:tc>
          <w:tcPr>
            <w:tcW w:w="1188" w:type="dxa"/>
            <w:tcBorders>
              <w:top w:val="nil"/>
              <w:left w:val="nil"/>
              <w:bottom w:val="single" w:sz="4" w:space="0" w:color="auto"/>
              <w:right w:val="nil"/>
            </w:tcBorders>
            <w:shd w:val="clear" w:color="auto" w:fill="auto"/>
            <w:vAlign w:val="bottom"/>
            <w:hideMark/>
          </w:tcPr>
          <w:p w:rsidR="003D26AC" w:rsidRPr="003D26AC" w:rsidRDefault="003D26AC" w:rsidP="003D26AC">
            <w:pPr>
              <w:jc w:val="right"/>
            </w:pPr>
            <w:r w:rsidRPr="003D26AC">
              <w:t>(тыс. руб.)</w:t>
            </w:r>
          </w:p>
        </w:tc>
      </w:tr>
      <w:tr w:rsidR="003D26AC" w:rsidRPr="003D26AC" w:rsidTr="008C66B8">
        <w:trPr>
          <w:trHeight w:val="510"/>
        </w:trPr>
        <w:tc>
          <w:tcPr>
            <w:tcW w:w="496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D26AC" w:rsidRPr="003D26AC" w:rsidRDefault="003D26AC" w:rsidP="003D26AC">
            <w:pPr>
              <w:rPr>
                <w:b/>
                <w:bCs/>
              </w:rPr>
            </w:pPr>
            <w:r w:rsidRPr="003D26AC">
              <w:rPr>
                <w:b/>
                <w:bCs/>
              </w:rPr>
              <w:t>Наименование</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3D26AC" w:rsidRPr="003D26AC" w:rsidRDefault="003D26AC" w:rsidP="003D26AC">
            <w:pPr>
              <w:rPr>
                <w:b/>
                <w:bCs/>
              </w:rPr>
            </w:pPr>
            <w:r w:rsidRPr="003D26AC">
              <w:rPr>
                <w:b/>
                <w:bCs/>
              </w:rPr>
              <w:t>Код главы</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3D26AC" w:rsidRPr="003D26AC" w:rsidRDefault="003D26AC" w:rsidP="003D26AC">
            <w:pPr>
              <w:rPr>
                <w:b/>
                <w:bCs/>
              </w:rPr>
            </w:pPr>
            <w:r w:rsidRPr="003D26AC">
              <w:rPr>
                <w:b/>
                <w:bCs/>
              </w:rPr>
              <w:t>Раздел</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3D26AC" w:rsidRPr="003D26AC" w:rsidRDefault="003D26AC" w:rsidP="003D26AC">
            <w:pPr>
              <w:rPr>
                <w:b/>
                <w:bCs/>
              </w:rPr>
            </w:pPr>
            <w:r w:rsidRPr="003D26AC">
              <w:rPr>
                <w:b/>
                <w:bCs/>
              </w:rPr>
              <w:t>Подраздел</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3D26AC" w:rsidRPr="003D26AC" w:rsidRDefault="003D26AC" w:rsidP="003D26AC">
            <w:pPr>
              <w:rPr>
                <w:b/>
                <w:bCs/>
              </w:rPr>
            </w:pPr>
            <w:r w:rsidRPr="003D26AC">
              <w:rPr>
                <w:b/>
                <w:bCs/>
              </w:rPr>
              <w:t>Целевая статья</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3D26AC" w:rsidRPr="003D26AC" w:rsidRDefault="003D26AC" w:rsidP="003D26AC">
            <w:pPr>
              <w:rPr>
                <w:b/>
                <w:bCs/>
              </w:rPr>
            </w:pPr>
            <w:r w:rsidRPr="003D26AC">
              <w:rPr>
                <w:b/>
                <w:bCs/>
              </w:rPr>
              <w:t>Вид расходов</w:t>
            </w:r>
          </w:p>
        </w:tc>
        <w:tc>
          <w:tcPr>
            <w:tcW w:w="118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D26AC" w:rsidRPr="003D26AC" w:rsidRDefault="003D26AC" w:rsidP="003D26AC">
            <w:pPr>
              <w:jc w:val="center"/>
              <w:rPr>
                <w:b/>
                <w:bCs/>
              </w:rPr>
            </w:pPr>
            <w:r w:rsidRPr="003D26AC">
              <w:rPr>
                <w:b/>
                <w:bCs/>
              </w:rPr>
              <w:t>План на 2018 год</w:t>
            </w:r>
          </w:p>
        </w:tc>
      </w:tr>
      <w:tr w:rsidR="003D26AC" w:rsidRPr="003D26AC" w:rsidTr="008C66B8">
        <w:trPr>
          <w:trHeight w:val="276"/>
        </w:trPr>
        <w:tc>
          <w:tcPr>
            <w:tcW w:w="4962" w:type="dxa"/>
            <w:vMerge/>
            <w:tcBorders>
              <w:top w:val="single" w:sz="4" w:space="0" w:color="auto"/>
              <w:left w:val="single" w:sz="4" w:space="0" w:color="auto"/>
              <w:bottom w:val="single" w:sz="4" w:space="0" w:color="auto"/>
              <w:right w:val="single" w:sz="4" w:space="0" w:color="auto"/>
            </w:tcBorders>
            <w:vAlign w:val="center"/>
            <w:hideMark/>
          </w:tcPr>
          <w:p w:rsidR="003D26AC" w:rsidRPr="003D26AC" w:rsidRDefault="003D26AC" w:rsidP="003D26AC">
            <w:pPr>
              <w:rPr>
                <w:b/>
                <w:bCs/>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3D26AC" w:rsidRPr="003D26AC" w:rsidRDefault="003D26AC" w:rsidP="003D26AC">
            <w:pPr>
              <w:rPr>
                <w:b/>
                <w:bCs/>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3D26AC" w:rsidRPr="003D26AC" w:rsidRDefault="003D26AC" w:rsidP="003D26AC">
            <w:pPr>
              <w:rPr>
                <w:b/>
                <w:bCs/>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3D26AC" w:rsidRPr="003D26AC" w:rsidRDefault="003D26AC" w:rsidP="003D26AC">
            <w:pPr>
              <w:rPr>
                <w:b/>
                <w:bCs/>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3D26AC" w:rsidRPr="003D26AC" w:rsidRDefault="003D26AC" w:rsidP="003D26AC">
            <w:pPr>
              <w:rPr>
                <w:b/>
                <w:bCs/>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3D26AC" w:rsidRPr="003D26AC" w:rsidRDefault="003D26AC" w:rsidP="003D26AC">
            <w:pPr>
              <w:rPr>
                <w:b/>
                <w:bCs/>
              </w:rPr>
            </w:pPr>
          </w:p>
        </w:tc>
        <w:tc>
          <w:tcPr>
            <w:tcW w:w="1188" w:type="dxa"/>
            <w:vMerge/>
            <w:tcBorders>
              <w:top w:val="single" w:sz="4" w:space="0" w:color="auto"/>
              <w:left w:val="single" w:sz="4" w:space="0" w:color="auto"/>
              <w:bottom w:val="single" w:sz="4" w:space="0" w:color="auto"/>
              <w:right w:val="single" w:sz="4" w:space="0" w:color="auto"/>
            </w:tcBorders>
            <w:vAlign w:val="center"/>
            <w:hideMark/>
          </w:tcPr>
          <w:p w:rsidR="003D26AC" w:rsidRPr="003D26AC" w:rsidRDefault="003D26AC" w:rsidP="003D26AC">
            <w:pPr>
              <w:rPr>
                <w:b/>
                <w:bCs/>
              </w:rPr>
            </w:pPr>
          </w:p>
        </w:tc>
      </w:tr>
      <w:tr w:rsidR="003D26AC" w:rsidRPr="003D26AC" w:rsidTr="008C66B8">
        <w:trPr>
          <w:trHeight w:val="276"/>
        </w:trPr>
        <w:tc>
          <w:tcPr>
            <w:tcW w:w="4962" w:type="dxa"/>
            <w:vMerge/>
            <w:tcBorders>
              <w:top w:val="single" w:sz="4" w:space="0" w:color="auto"/>
              <w:left w:val="single" w:sz="4" w:space="0" w:color="auto"/>
              <w:bottom w:val="single" w:sz="4" w:space="0" w:color="auto"/>
              <w:right w:val="single" w:sz="4" w:space="0" w:color="auto"/>
            </w:tcBorders>
            <w:vAlign w:val="center"/>
            <w:hideMark/>
          </w:tcPr>
          <w:p w:rsidR="003D26AC" w:rsidRPr="003D26AC" w:rsidRDefault="003D26AC" w:rsidP="003D26AC">
            <w:pPr>
              <w:rPr>
                <w:b/>
                <w:bCs/>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3D26AC" w:rsidRPr="003D26AC" w:rsidRDefault="003D26AC" w:rsidP="003D26AC">
            <w:pPr>
              <w:rPr>
                <w:b/>
                <w:bCs/>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3D26AC" w:rsidRPr="003D26AC" w:rsidRDefault="003D26AC" w:rsidP="003D26AC">
            <w:pPr>
              <w:rPr>
                <w:b/>
                <w:bCs/>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3D26AC" w:rsidRPr="003D26AC" w:rsidRDefault="003D26AC" w:rsidP="003D26AC">
            <w:pPr>
              <w:rPr>
                <w:b/>
                <w:bCs/>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3D26AC" w:rsidRPr="003D26AC" w:rsidRDefault="003D26AC" w:rsidP="003D26AC">
            <w:pPr>
              <w:rPr>
                <w:b/>
                <w:bCs/>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3D26AC" w:rsidRPr="003D26AC" w:rsidRDefault="003D26AC" w:rsidP="003D26AC">
            <w:pPr>
              <w:rPr>
                <w:b/>
                <w:bCs/>
              </w:rPr>
            </w:pPr>
          </w:p>
        </w:tc>
        <w:tc>
          <w:tcPr>
            <w:tcW w:w="1188" w:type="dxa"/>
            <w:vMerge/>
            <w:tcBorders>
              <w:top w:val="single" w:sz="4" w:space="0" w:color="auto"/>
              <w:left w:val="single" w:sz="4" w:space="0" w:color="auto"/>
              <w:bottom w:val="single" w:sz="4" w:space="0" w:color="auto"/>
              <w:right w:val="single" w:sz="4" w:space="0" w:color="auto"/>
            </w:tcBorders>
            <w:vAlign w:val="center"/>
            <w:hideMark/>
          </w:tcPr>
          <w:p w:rsidR="003D26AC" w:rsidRPr="003D26AC" w:rsidRDefault="003D26AC" w:rsidP="003D26AC">
            <w:pPr>
              <w:rPr>
                <w:b/>
                <w:bCs/>
              </w:rPr>
            </w:pPr>
          </w:p>
        </w:tc>
      </w:tr>
      <w:tr w:rsidR="003D26AC" w:rsidRPr="003D26AC" w:rsidTr="008C66B8">
        <w:trPr>
          <w:trHeight w:val="519"/>
        </w:trPr>
        <w:tc>
          <w:tcPr>
            <w:tcW w:w="4962" w:type="dxa"/>
            <w:vMerge/>
            <w:tcBorders>
              <w:top w:val="single" w:sz="4" w:space="0" w:color="auto"/>
              <w:left w:val="single" w:sz="4" w:space="0" w:color="auto"/>
              <w:bottom w:val="single" w:sz="4" w:space="0" w:color="auto"/>
              <w:right w:val="single" w:sz="4" w:space="0" w:color="auto"/>
            </w:tcBorders>
            <w:vAlign w:val="center"/>
            <w:hideMark/>
          </w:tcPr>
          <w:p w:rsidR="003D26AC" w:rsidRPr="003D26AC" w:rsidRDefault="003D26AC" w:rsidP="003D26AC">
            <w:pPr>
              <w:rPr>
                <w:b/>
                <w:bCs/>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3D26AC" w:rsidRPr="003D26AC" w:rsidRDefault="003D26AC" w:rsidP="003D26AC">
            <w:pPr>
              <w:rPr>
                <w:b/>
                <w:bCs/>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3D26AC" w:rsidRPr="003D26AC" w:rsidRDefault="003D26AC" w:rsidP="003D26AC">
            <w:pPr>
              <w:rPr>
                <w:b/>
                <w:bCs/>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3D26AC" w:rsidRPr="003D26AC" w:rsidRDefault="003D26AC" w:rsidP="003D26AC">
            <w:pPr>
              <w:rPr>
                <w:b/>
                <w:bCs/>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3D26AC" w:rsidRPr="003D26AC" w:rsidRDefault="003D26AC" w:rsidP="003D26AC">
            <w:pPr>
              <w:rPr>
                <w:b/>
                <w:bCs/>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3D26AC" w:rsidRPr="003D26AC" w:rsidRDefault="003D26AC" w:rsidP="003D26AC">
            <w:pPr>
              <w:rPr>
                <w:b/>
                <w:bCs/>
              </w:rPr>
            </w:pPr>
          </w:p>
        </w:tc>
        <w:tc>
          <w:tcPr>
            <w:tcW w:w="1188" w:type="dxa"/>
            <w:vMerge/>
            <w:tcBorders>
              <w:top w:val="single" w:sz="4" w:space="0" w:color="auto"/>
              <w:left w:val="single" w:sz="4" w:space="0" w:color="auto"/>
              <w:bottom w:val="single" w:sz="4" w:space="0" w:color="auto"/>
              <w:right w:val="single" w:sz="4" w:space="0" w:color="auto"/>
            </w:tcBorders>
            <w:vAlign w:val="center"/>
            <w:hideMark/>
          </w:tcPr>
          <w:p w:rsidR="003D26AC" w:rsidRPr="003D26AC" w:rsidRDefault="003D26AC" w:rsidP="003D26AC">
            <w:pPr>
              <w:rPr>
                <w:b/>
                <w:bCs/>
              </w:rPr>
            </w:pPr>
          </w:p>
        </w:tc>
      </w:tr>
      <w:tr w:rsidR="003D26AC" w:rsidRPr="003D26AC" w:rsidTr="008C66B8">
        <w:trPr>
          <w:trHeight w:val="25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rPr>
                <w:b/>
                <w:bCs/>
              </w:rPr>
            </w:pPr>
            <w:r w:rsidRPr="003D26AC">
              <w:rPr>
                <w:b/>
                <w:bCs/>
              </w:rPr>
              <w:t>1</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rPr>
                <w:b/>
                <w:bCs/>
              </w:rPr>
            </w:pPr>
            <w:r w:rsidRPr="003D26AC">
              <w:rPr>
                <w:b/>
                <w:bCs/>
              </w:rPr>
              <w:t>2</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rPr>
                <w:b/>
                <w:bCs/>
              </w:rPr>
            </w:pPr>
            <w:r w:rsidRPr="003D26AC">
              <w:rPr>
                <w:b/>
                <w:bCs/>
              </w:rPr>
              <w:t>3</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rPr>
                <w:b/>
                <w:bCs/>
              </w:rPr>
            </w:pPr>
            <w:r w:rsidRPr="003D26AC">
              <w:rPr>
                <w:b/>
                <w:bCs/>
              </w:rPr>
              <w:t>4</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rPr>
                <w:b/>
                <w:bCs/>
              </w:rPr>
            </w:pPr>
            <w:r w:rsidRPr="003D26AC">
              <w:rPr>
                <w:b/>
                <w:bCs/>
              </w:rPr>
              <w:t>5</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rPr>
                <w:b/>
                <w:bCs/>
              </w:rPr>
            </w:pPr>
            <w:r w:rsidRPr="003D26AC">
              <w:rPr>
                <w:b/>
                <w:bCs/>
              </w:rPr>
              <w:t>6</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rPr>
                <w:b/>
                <w:bCs/>
              </w:rPr>
            </w:pPr>
            <w:r w:rsidRPr="003D26AC">
              <w:rPr>
                <w:b/>
                <w:bCs/>
              </w:rPr>
              <w:t>7</w:t>
            </w:r>
          </w:p>
        </w:tc>
      </w:tr>
      <w:tr w:rsidR="003D26AC" w:rsidRPr="003D26AC" w:rsidTr="008C66B8">
        <w:trPr>
          <w:trHeight w:val="25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rPr>
                <w:b/>
                <w:bCs/>
              </w:rPr>
            </w:pPr>
            <w:r w:rsidRPr="003D26AC">
              <w:rPr>
                <w:b/>
                <w:bCs/>
              </w:rPr>
              <w:t> </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rPr>
                <w:b/>
                <w:bCs/>
              </w:rPr>
            </w:pPr>
            <w:r w:rsidRPr="003D26AC">
              <w:rPr>
                <w:b/>
                <w:bCs/>
              </w:rPr>
              <w:t> </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rPr>
                <w:b/>
                <w:bCs/>
              </w:rPr>
            </w:pPr>
            <w:r w:rsidRPr="003D26AC">
              <w:rPr>
                <w:b/>
                <w:bCs/>
              </w:rPr>
              <w:t> </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rPr>
                <w:b/>
                <w:bCs/>
              </w:rPr>
            </w:pPr>
            <w:r w:rsidRPr="003D26AC">
              <w:rPr>
                <w:b/>
                <w:bCs/>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rPr>
                <w:b/>
                <w:bCs/>
              </w:rPr>
            </w:pPr>
            <w:r w:rsidRPr="003D26AC">
              <w:rPr>
                <w:b/>
                <w:bCs/>
              </w:rPr>
              <w:t> </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rPr>
                <w:b/>
                <w:bCs/>
              </w:rPr>
            </w:pPr>
            <w:r w:rsidRPr="003D26AC">
              <w:rPr>
                <w:b/>
                <w:bCs/>
              </w:rPr>
              <w:t> </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rPr>
                <w:b/>
                <w:bCs/>
              </w:rPr>
            </w:pPr>
            <w:r w:rsidRPr="003D26AC">
              <w:rPr>
                <w:b/>
                <w:bCs/>
              </w:rPr>
              <w:t> </w:t>
            </w:r>
          </w:p>
        </w:tc>
      </w:tr>
      <w:tr w:rsidR="003D26AC" w:rsidRPr="003D26AC" w:rsidTr="008C66B8">
        <w:trPr>
          <w:trHeight w:val="270"/>
        </w:trPr>
        <w:tc>
          <w:tcPr>
            <w:tcW w:w="4962"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3D26AC" w:rsidRPr="003D26AC" w:rsidRDefault="003D26AC" w:rsidP="003D26AC">
            <w:pPr>
              <w:rPr>
                <w:b/>
                <w:bCs/>
              </w:rPr>
            </w:pPr>
            <w:r w:rsidRPr="003D26AC">
              <w:rPr>
                <w:b/>
                <w:bCs/>
                <w:sz w:val="22"/>
                <w:szCs w:val="22"/>
              </w:rPr>
              <w:t>ВСЕГО РАСХОДОВ</w:t>
            </w:r>
          </w:p>
        </w:tc>
        <w:tc>
          <w:tcPr>
            <w:tcW w:w="78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3D26AC" w:rsidRPr="003D26AC" w:rsidRDefault="003D26AC" w:rsidP="003D26AC">
            <w:pPr>
              <w:jc w:val="center"/>
              <w:rPr>
                <w:b/>
                <w:bCs/>
              </w:rPr>
            </w:pPr>
          </w:p>
        </w:tc>
        <w:tc>
          <w:tcPr>
            <w:tcW w:w="56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3D26AC" w:rsidRPr="003D26AC" w:rsidRDefault="003D26AC" w:rsidP="003D26AC">
            <w:pPr>
              <w:jc w:val="center"/>
              <w:rPr>
                <w:b/>
                <w:bCs/>
              </w:rPr>
            </w:pPr>
          </w:p>
        </w:tc>
        <w:tc>
          <w:tcPr>
            <w:tcW w:w="58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D26AC" w:rsidRPr="003D26AC" w:rsidRDefault="003D26AC" w:rsidP="003D26AC">
            <w:pPr>
              <w:jc w:val="center"/>
            </w:pPr>
          </w:p>
        </w:tc>
        <w:tc>
          <w:tcPr>
            <w:tcW w:w="140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D26AC" w:rsidRPr="003D26AC" w:rsidRDefault="003D26AC" w:rsidP="003D26AC">
            <w:pPr>
              <w:jc w:val="center"/>
            </w:pPr>
          </w:p>
        </w:tc>
        <w:tc>
          <w:tcPr>
            <w:tcW w:w="70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D26AC" w:rsidRPr="003D26AC" w:rsidRDefault="003D26AC" w:rsidP="003D26AC">
            <w:pPr>
              <w:jc w:val="center"/>
            </w:pPr>
          </w:p>
        </w:tc>
        <w:tc>
          <w:tcPr>
            <w:tcW w:w="1188"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D26AC" w:rsidRPr="003D26AC" w:rsidRDefault="003D26AC" w:rsidP="003D26AC">
            <w:pPr>
              <w:jc w:val="center"/>
              <w:rPr>
                <w:b/>
                <w:bCs/>
              </w:rPr>
            </w:pPr>
            <w:r w:rsidRPr="003D26AC">
              <w:rPr>
                <w:b/>
                <w:bCs/>
              </w:rPr>
              <w:t>43 075,0</w:t>
            </w:r>
          </w:p>
        </w:tc>
      </w:tr>
      <w:tr w:rsidR="003D26AC" w:rsidRPr="003D26AC" w:rsidTr="008C66B8">
        <w:trPr>
          <w:trHeight w:val="990"/>
        </w:trPr>
        <w:tc>
          <w:tcPr>
            <w:tcW w:w="4962"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3D26AC" w:rsidRPr="003D26AC" w:rsidRDefault="003D26AC" w:rsidP="003D26AC">
            <w:pPr>
              <w:rPr>
                <w:b/>
                <w:bCs/>
              </w:rPr>
            </w:pPr>
            <w:r w:rsidRPr="003D26AC">
              <w:rPr>
                <w:b/>
                <w:bCs/>
                <w:sz w:val="22"/>
                <w:szCs w:val="22"/>
              </w:rPr>
              <w:t>Администрация муниципального образования "Великовисочный сельсовет"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3D26AC" w:rsidRPr="003D26AC" w:rsidRDefault="003D26AC" w:rsidP="003D26AC">
            <w:pPr>
              <w:jc w:val="center"/>
              <w:rPr>
                <w:b/>
                <w:bCs/>
              </w:rPr>
            </w:pPr>
            <w:r w:rsidRPr="003D26AC">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3D26AC" w:rsidRPr="003D26AC" w:rsidRDefault="003D26AC" w:rsidP="003D26AC">
            <w:pPr>
              <w:jc w:val="center"/>
              <w:rPr>
                <w:b/>
                <w:bCs/>
              </w:rPr>
            </w:pPr>
          </w:p>
        </w:tc>
        <w:tc>
          <w:tcPr>
            <w:tcW w:w="58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D26AC" w:rsidRPr="003D26AC" w:rsidRDefault="003D26AC" w:rsidP="003D26AC">
            <w:pPr>
              <w:jc w:val="center"/>
            </w:pPr>
          </w:p>
        </w:tc>
        <w:tc>
          <w:tcPr>
            <w:tcW w:w="140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D26AC" w:rsidRPr="003D26AC" w:rsidRDefault="003D26AC" w:rsidP="003D26AC">
            <w:pPr>
              <w:jc w:val="center"/>
            </w:pPr>
          </w:p>
        </w:tc>
        <w:tc>
          <w:tcPr>
            <w:tcW w:w="70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D26AC" w:rsidRPr="003D26AC" w:rsidRDefault="003D26AC" w:rsidP="003D26AC">
            <w:pPr>
              <w:jc w:val="center"/>
            </w:pPr>
          </w:p>
        </w:tc>
        <w:tc>
          <w:tcPr>
            <w:tcW w:w="1188"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D26AC" w:rsidRPr="003D26AC" w:rsidRDefault="003D26AC" w:rsidP="003D26AC">
            <w:pPr>
              <w:jc w:val="center"/>
              <w:rPr>
                <w:b/>
                <w:bCs/>
              </w:rPr>
            </w:pPr>
            <w:r w:rsidRPr="003D26AC">
              <w:rPr>
                <w:b/>
                <w:bCs/>
              </w:rPr>
              <w:t>43 075,0</w:t>
            </w:r>
          </w:p>
        </w:tc>
      </w:tr>
      <w:tr w:rsidR="003D26AC" w:rsidRPr="003D26AC" w:rsidTr="008C66B8">
        <w:trPr>
          <w:trHeight w:val="34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В том числе:</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p>
        </w:tc>
      </w:tr>
      <w:tr w:rsidR="003D26AC" w:rsidRPr="003D26AC" w:rsidTr="008C66B8">
        <w:trPr>
          <w:trHeight w:val="270"/>
        </w:trPr>
        <w:tc>
          <w:tcPr>
            <w:tcW w:w="4962"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3D26AC" w:rsidRPr="003D26AC" w:rsidRDefault="003D26AC" w:rsidP="003D26AC">
            <w:pPr>
              <w:rPr>
                <w:b/>
                <w:bCs/>
              </w:rPr>
            </w:pPr>
            <w:r w:rsidRPr="003D26AC">
              <w:rPr>
                <w:b/>
                <w:bCs/>
                <w:sz w:val="22"/>
                <w:szCs w:val="22"/>
              </w:rPr>
              <w:t>ОБЩЕГОСУДАРСТВЕННЫЕ ВОПРОСЫ</w:t>
            </w:r>
          </w:p>
        </w:tc>
        <w:tc>
          <w:tcPr>
            <w:tcW w:w="78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3D26AC" w:rsidRPr="003D26AC" w:rsidRDefault="003D26AC" w:rsidP="003D26AC">
            <w:pPr>
              <w:jc w:val="center"/>
              <w:rPr>
                <w:b/>
                <w:bCs/>
              </w:rPr>
            </w:pPr>
            <w:r w:rsidRPr="003D26AC">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3D26AC" w:rsidRPr="003D26AC" w:rsidRDefault="003D26AC" w:rsidP="003D26AC">
            <w:pPr>
              <w:jc w:val="center"/>
              <w:rPr>
                <w:b/>
                <w:bCs/>
              </w:rPr>
            </w:pPr>
            <w:r w:rsidRPr="003D26AC">
              <w:rPr>
                <w:b/>
                <w:bCs/>
              </w:rPr>
              <w:t>01</w:t>
            </w:r>
          </w:p>
        </w:tc>
        <w:tc>
          <w:tcPr>
            <w:tcW w:w="58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D26AC" w:rsidRPr="003D26AC" w:rsidRDefault="003D26AC" w:rsidP="003D26AC">
            <w:pPr>
              <w:jc w:val="center"/>
              <w:rPr>
                <w:b/>
                <w:bCs/>
              </w:rPr>
            </w:pPr>
          </w:p>
        </w:tc>
        <w:tc>
          <w:tcPr>
            <w:tcW w:w="140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D26AC" w:rsidRPr="003D26AC" w:rsidRDefault="003D26AC" w:rsidP="003D26AC">
            <w:pPr>
              <w:jc w:val="center"/>
              <w:rPr>
                <w:b/>
                <w:bCs/>
              </w:rPr>
            </w:pPr>
          </w:p>
        </w:tc>
        <w:tc>
          <w:tcPr>
            <w:tcW w:w="70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D26AC" w:rsidRPr="003D26AC" w:rsidRDefault="003D26AC" w:rsidP="003D26AC">
            <w:pPr>
              <w:jc w:val="center"/>
              <w:rPr>
                <w:b/>
                <w:bCs/>
              </w:rPr>
            </w:pPr>
          </w:p>
        </w:tc>
        <w:tc>
          <w:tcPr>
            <w:tcW w:w="1188"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D26AC" w:rsidRPr="003D26AC" w:rsidRDefault="003D26AC" w:rsidP="003D26AC">
            <w:pPr>
              <w:jc w:val="center"/>
              <w:rPr>
                <w:b/>
                <w:bCs/>
              </w:rPr>
            </w:pPr>
            <w:r w:rsidRPr="003D26AC">
              <w:rPr>
                <w:b/>
                <w:bCs/>
              </w:rPr>
              <w:t>18 726,9</w:t>
            </w:r>
          </w:p>
        </w:tc>
      </w:tr>
      <w:tr w:rsidR="003D26AC" w:rsidRPr="003D26AC" w:rsidTr="008C66B8">
        <w:trPr>
          <w:trHeight w:val="975"/>
        </w:trPr>
        <w:tc>
          <w:tcPr>
            <w:tcW w:w="496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rPr>
                <w:b/>
                <w:bCs/>
              </w:rPr>
            </w:pPr>
            <w:r w:rsidRPr="003D26AC">
              <w:rPr>
                <w:b/>
                <w:bCs/>
                <w:sz w:val="22"/>
                <w:szCs w:val="22"/>
              </w:rPr>
              <w:t>Функционирование высшего должностного лица субъекта Российской Федерации и муниципального образования</w:t>
            </w:r>
          </w:p>
        </w:tc>
        <w:tc>
          <w:tcPr>
            <w:tcW w:w="78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jc w:val="center"/>
              <w:rPr>
                <w:b/>
                <w:bCs/>
              </w:rPr>
            </w:pPr>
            <w:r w:rsidRPr="003D26AC">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jc w:val="center"/>
              <w:rPr>
                <w:b/>
                <w:bCs/>
              </w:rPr>
            </w:pPr>
            <w:r w:rsidRPr="003D26AC">
              <w:rPr>
                <w:b/>
                <w:bCs/>
              </w:rPr>
              <w:t>01</w:t>
            </w:r>
          </w:p>
        </w:tc>
        <w:tc>
          <w:tcPr>
            <w:tcW w:w="58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jc w:val="center"/>
              <w:rPr>
                <w:b/>
                <w:bCs/>
              </w:rPr>
            </w:pPr>
            <w:r w:rsidRPr="003D26AC">
              <w:rPr>
                <w:b/>
                <w:bCs/>
              </w:rPr>
              <w:t>02</w:t>
            </w:r>
          </w:p>
        </w:tc>
        <w:tc>
          <w:tcPr>
            <w:tcW w:w="14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p>
        </w:tc>
        <w:tc>
          <w:tcPr>
            <w:tcW w:w="7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p>
        </w:tc>
        <w:tc>
          <w:tcPr>
            <w:tcW w:w="118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r w:rsidRPr="003D26AC">
              <w:rPr>
                <w:b/>
                <w:bCs/>
              </w:rPr>
              <w:t>2 554,2</w:t>
            </w:r>
          </w:p>
        </w:tc>
      </w:tr>
      <w:tr w:rsidR="003D26AC" w:rsidRPr="003D26AC" w:rsidTr="008C66B8">
        <w:trPr>
          <w:trHeight w:val="43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rPr>
                <w:b/>
                <w:bCs/>
              </w:rPr>
            </w:pPr>
            <w:r w:rsidRPr="003D26AC">
              <w:rPr>
                <w:b/>
                <w:bCs/>
              </w:rPr>
              <w:t>Глава муниципального образования</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rPr>
                <w:b/>
                <w:bCs/>
              </w:rPr>
            </w:pPr>
            <w:r w:rsidRPr="003D26AC">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rPr>
                <w:b/>
                <w:bCs/>
              </w:rPr>
            </w:pPr>
            <w:r w:rsidRPr="003D26AC">
              <w:rPr>
                <w:b/>
                <w:bCs/>
              </w:rPr>
              <w:t>01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rPr>
                <w:b/>
                <w:bCs/>
              </w:rPr>
            </w:pPr>
            <w:r w:rsidRPr="003D26AC">
              <w:rPr>
                <w:b/>
                <w:bCs/>
              </w:rPr>
              <w:t>02</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b/>
                <w:bCs/>
              </w:rPr>
            </w:pPr>
            <w:r w:rsidRPr="003D26AC">
              <w:rPr>
                <w:b/>
                <w:bCs/>
              </w:rPr>
              <w:t>91.0.00.00000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b/>
                <w:bCs/>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b/>
                <w:bCs/>
              </w:rPr>
            </w:pPr>
            <w:r w:rsidRPr="003D26AC">
              <w:rPr>
                <w:b/>
                <w:bCs/>
              </w:rPr>
              <w:t>2 554,2</w:t>
            </w:r>
          </w:p>
        </w:tc>
      </w:tr>
      <w:tr w:rsidR="003D26AC" w:rsidRPr="003D26AC" w:rsidTr="008C66B8">
        <w:trPr>
          <w:trHeight w:val="51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Расходы на содержание органов местного самоуправления и обеспечение их функций</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01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02</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91.0.00.91010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2 554,2</w:t>
            </w:r>
          </w:p>
        </w:tc>
      </w:tr>
      <w:tr w:rsidR="003D26AC" w:rsidRPr="003D26AC" w:rsidTr="008C66B8">
        <w:trPr>
          <w:trHeight w:val="127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01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02</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91.0.00.91010</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100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2 554,2</w:t>
            </w:r>
          </w:p>
        </w:tc>
      </w:tr>
      <w:tr w:rsidR="003D26AC" w:rsidRPr="003D26AC" w:rsidTr="008C66B8">
        <w:trPr>
          <w:trHeight w:val="1140"/>
        </w:trPr>
        <w:tc>
          <w:tcPr>
            <w:tcW w:w="496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rPr>
                <w:b/>
                <w:bCs/>
              </w:rPr>
            </w:pPr>
            <w:r w:rsidRPr="003D26AC">
              <w:rPr>
                <w:b/>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jc w:val="center"/>
              <w:rPr>
                <w:b/>
                <w:bCs/>
              </w:rPr>
            </w:pPr>
            <w:r w:rsidRPr="003D26AC">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jc w:val="center"/>
              <w:rPr>
                <w:b/>
                <w:bCs/>
              </w:rPr>
            </w:pPr>
            <w:r w:rsidRPr="003D26AC">
              <w:rPr>
                <w:b/>
                <w:bCs/>
              </w:rPr>
              <w:t>01</w:t>
            </w:r>
          </w:p>
        </w:tc>
        <w:tc>
          <w:tcPr>
            <w:tcW w:w="58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r w:rsidRPr="003D26AC">
              <w:rPr>
                <w:b/>
                <w:bCs/>
              </w:rPr>
              <w:t>03</w:t>
            </w:r>
          </w:p>
        </w:tc>
        <w:tc>
          <w:tcPr>
            <w:tcW w:w="14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p>
        </w:tc>
        <w:tc>
          <w:tcPr>
            <w:tcW w:w="7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p>
        </w:tc>
        <w:tc>
          <w:tcPr>
            <w:tcW w:w="118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r w:rsidRPr="003D26AC">
              <w:rPr>
                <w:b/>
                <w:bCs/>
              </w:rPr>
              <w:t>101,2</w:t>
            </w:r>
          </w:p>
        </w:tc>
      </w:tr>
      <w:tr w:rsidR="003D26AC" w:rsidRPr="003D26AC" w:rsidTr="008C66B8">
        <w:trPr>
          <w:trHeight w:val="570"/>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rPr>
                <w:b/>
                <w:bCs/>
              </w:rPr>
            </w:pPr>
            <w:r w:rsidRPr="003D26AC">
              <w:rPr>
                <w:b/>
                <w:bCs/>
                <w:sz w:val="22"/>
                <w:szCs w:val="22"/>
              </w:rPr>
              <w:t>Представительный орган муниципального образования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b/>
                <w:bCs/>
              </w:rPr>
            </w:pPr>
            <w:r w:rsidRPr="003D26AC">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b/>
                <w:bCs/>
              </w:rPr>
            </w:pPr>
            <w:r w:rsidRPr="003D26AC">
              <w:rPr>
                <w:b/>
                <w:bCs/>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92.0.00.00000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101,2</w:t>
            </w:r>
          </w:p>
        </w:tc>
      </w:tr>
      <w:tr w:rsidR="003D26AC" w:rsidRPr="003D26AC" w:rsidTr="008C66B8">
        <w:trPr>
          <w:trHeight w:val="600"/>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rPr>
                <w:b/>
                <w:bCs/>
                <w:i/>
                <w:iCs/>
              </w:rPr>
            </w:pPr>
            <w:r w:rsidRPr="003D26AC">
              <w:rPr>
                <w:b/>
                <w:bCs/>
                <w:i/>
                <w:iCs/>
                <w:sz w:val="22"/>
                <w:szCs w:val="22"/>
              </w:rPr>
              <w:t>Депутаты представительного органа муниципального образования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b/>
                <w:bCs/>
                <w:i/>
                <w:iCs/>
              </w:rPr>
            </w:pPr>
            <w:r w:rsidRPr="003D26AC">
              <w:rPr>
                <w:b/>
                <w:bCs/>
                <w:i/>
                <w:i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b/>
                <w:bCs/>
                <w:i/>
                <w:iCs/>
              </w:rPr>
            </w:pPr>
            <w:r w:rsidRPr="003D26AC">
              <w:rPr>
                <w:b/>
                <w:bCs/>
                <w:i/>
                <w:iCs/>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i/>
                <w:iCs/>
              </w:rPr>
            </w:pPr>
            <w:r w:rsidRPr="003D26AC">
              <w:rPr>
                <w:b/>
                <w:bCs/>
                <w:i/>
                <w:iCs/>
              </w:rPr>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i/>
                <w:iCs/>
              </w:rPr>
            </w:pPr>
            <w:r w:rsidRPr="003D26AC">
              <w:rPr>
                <w:b/>
                <w:bCs/>
                <w:i/>
                <w:iCs/>
              </w:rPr>
              <w:t>92.1.00.00000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i/>
                <w:iCs/>
              </w:rP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i/>
                <w:iCs/>
              </w:rPr>
            </w:pPr>
            <w:r w:rsidRPr="003D26AC">
              <w:rPr>
                <w:b/>
                <w:bCs/>
                <w:i/>
                <w:iCs/>
              </w:rPr>
              <w:t>48,0</w:t>
            </w:r>
          </w:p>
        </w:tc>
      </w:tr>
      <w:tr w:rsidR="003D26AC" w:rsidRPr="003D26AC" w:rsidTr="008C66B8">
        <w:trPr>
          <w:trHeight w:val="5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lastRenderedPageBreak/>
              <w:t>Расходы на содержание органов местного самоуправления и обеспечение их функций</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92.1.00.91010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48,0</w:t>
            </w:r>
          </w:p>
        </w:tc>
      </w:tr>
      <w:tr w:rsidR="003D26AC" w:rsidRPr="003D26AC" w:rsidTr="008C66B8">
        <w:trPr>
          <w:trHeight w:val="127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92.1.00.91010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100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48,0</w:t>
            </w:r>
          </w:p>
        </w:tc>
      </w:tr>
      <w:tr w:rsidR="003D26AC" w:rsidRPr="003D26AC" w:rsidTr="008C66B8">
        <w:trPr>
          <w:trHeight w:val="540"/>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rPr>
                <w:b/>
                <w:bCs/>
                <w:i/>
                <w:iCs/>
              </w:rPr>
            </w:pPr>
            <w:r w:rsidRPr="003D26AC">
              <w:rPr>
                <w:b/>
                <w:bCs/>
                <w:i/>
                <w:iCs/>
              </w:rPr>
              <w:t>Аппарат представительного органа муниципального образования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b/>
                <w:bCs/>
                <w:i/>
                <w:iCs/>
              </w:rPr>
            </w:pPr>
            <w:r w:rsidRPr="003D26AC">
              <w:rPr>
                <w:b/>
                <w:bCs/>
                <w:i/>
                <w:i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b/>
                <w:bCs/>
                <w:i/>
                <w:iCs/>
              </w:rPr>
            </w:pPr>
            <w:r w:rsidRPr="003D26AC">
              <w:rPr>
                <w:b/>
                <w:bCs/>
                <w:i/>
                <w:iCs/>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i/>
                <w:iCs/>
              </w:rPr>
            </w:pPr>
            <w:r w:rsidRPr="003D26AC">
              <w:rPr>
                <w:b/>
                <w:bCs/>
                <w:i/>
                <w:iCs/>
              </w:rPr>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i/>
                <w:iCs/>
              </w:rPr>
            </w:pPr>
            <w:r w:rsidRPr="003D26AC">
              <w:rPr>
                <w:b/>
                <w:bCs/>
                <w:i/>
                <w:iCs/>
              </w:rPr>
              <w:t>92.2.00.00000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i/>
                <w:iCs/>
              </w:rP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i/>
                <w:iCs/>
              </w:rPr>
            </w:pPr>
            <w:r w:rsidRPr="003D26AC">
              <w:rPr>
                <w:b/>
                <w:bCs/>
                <w:i/>
                <w:iCs/>
              </w:rPr>
              <w:t>53,2</w:t>
            </w:r>
          </w:p>
        </w:tc>
      </w:tr>
      <w:tr w:rsidR="003D26AC" w:rsidRPr="003D26AC" w:rsidTr="008C66B8">
        <w:trPr>
          <w:trHeight w:val="51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Расходы на содержание органов местного самоуправления и обеспечение их функций</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01</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03</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92.2.00.91010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53,2</w:t>
            </w:r>
          </w:p>
        </w:tc>
      </w:tr>
      <w:tr w:rsidR="003D26AC" w:rsidRPr="003D26AC" w:rsidTr="008C66B8">
        <w:trPr>
          <w:trHeight w:val="51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01</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03</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92.2.00.91010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200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53,2</w:t>
            </w:r>
          </w:p>
        </w:tc>
      </w:tr>
      <w:tr w:rsidR="003D26AC" w:rsidRPr="003D26AC" w:rsidTr="008C66B8">
        <w:trPr>
          <w:trHeight w:val="1425"/>
        </w:trPr>
        <w:tc>
          <w:tcPr>
            <w:tcW w:w="496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rPr>
                <w:b/>
                <w:bCs/>
              </w:rPr>
            </w:pPr>
            <w:r w:rsidRPr="003D26AC">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jc w:val="center"/>
              <w:rPr>
                <w:b/>
                <w:bCs/>
              </w:rPr>
            </w:pPr>
            <w:r w:rsidRPr="003D26AC">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jc w:val="center"/>
              <w:rPr>
                <w:b/>
                <w:bCs/>
              </w:rPr>
            </w:pPr>
            <w:r w:rsidRPr="003D26AC">
              <w:rPr>
                <w:b/>
                <w:bCs/>
              </w:rPr>
              <w:t>01</w:t>
            </w:r>
          </w:p>
        </w:tc>
        <w:tc>
          <w:tcPr>
            <w:tcW w:w="58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r w:rsidRPr="003D26AC">
              <w:rPr>
                <w:b/>
                <w:bCs/>
              </w:rPr>
              <w:t>04</w:t>
            </w:r>
          </w:p>
        </w:tc>
        <w:tc>
          <w:tcPr>
            <w:tcW w:w="14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p>
        </w:tc>
        <w:tc>
          <w:tcPr>
            <w:tcW w:w="7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p>
        </w:tc>
        <w:tc>
          <w:tcPr>
            <w:tcW w:w="118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r w:rsidRPr="003D26AC">
              <w:rPr>
                <w:b/>
                <w:bCs/>
              </w:rPr>
              <w:t>14 857,2</w:t>
            </w:r>
          </w:p>
        </w:tc>
      </w:tr>
      <w:tr w:rsidR="003D26AC" w:rsidRPr="003D26AC" w:rsidTr="008C66B8">
        <w:trPr>
          <w:trHeight w:val="1200"/>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rPr>
                <w:b/>
                <w:bCs/>
              </w:rPr>
            </w:pPr>
            <w:r w:rsidRPr="003D26AC">
              <w:rPr>
                <w:b/>
                <w:bCs/>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D26AC" w:rsidRPr="003D26AC" w:rsidRDefault="003D26AC" w:rsidP="003D26AC">
            <w:pPr>
              <w:jc w:val="center"/>
              <w:rPr>
                <w:b/>
                <w:bCs/>
              </w:rPr>
            </w:pPr>
            <w:r w:rsidRPr="003D26AC">
              <w:rPr>
                <w:b/>
                <w:bCs/>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D26AC" w:rsidRPr="003D26AC" w:rsidRDefault="003D26AC" w:rsidP="003D26AC">
            <w:pPr>
              <w:jc w:val="center"/>
              <w:rPr>
                <w:b/>
                <w:bCs/>
              </w:rPr>
            </w:pPr>
            <w:r w:rsidRPr="003D26AC">
              <w:rPr>
                <w:b/>
                <w:bCs/>
              </w:rPr>
              <w:t>01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D26AC" w:rsidRPr="003D26AC" w:rsidRDefault="003D26AC" w:rsidP="003D26AC">
            <w:pPr>
              <w:jc w:val="center"/>
              <w:rPr>
                <w:b/>
                <w:bCs/>
              </w:rPr>
            </w:pPr>
            <w:r w:rsidRPr="003D26AC">
              <w:rPr>
                <w:b/>
                <w:bCs/>
              </w:rPr>
              <w:t>04</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31.0.00.00000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772,3</w:t>
            </w:r>
          </w:p>
        </w:tc>
      </w:tr>
      <w:tr w:rsidR="003D26AC" w:rsidRPr="003D26AC" w:rsidTr="008C66B8">
        <w:trPr>
          <w:trHeight w:val="810"/>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rPr>
                <w:b/>
                <w:bCs/>
                <w:i/>
                <w:iCs/>
              </w:rPr>
            </w:pPr>
            <w:r w:rsidRPr="003D26AC">
              <w:rPr>
                <w:b/>
                <w:bCs/>
                <w:i/>
                <w:iCs/>
              </w:rPr>
              <w:t>Подпрограмма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rPr>
                <w:b/>
                <w:bCs/>
                <w:i/>
                <w:iCs/>
              </w:rPr>
            </w:pPr>
            <w:r w:rsidRPr="003D26AC">
              <w:rPr>
                <w:b/>
                <w:bCs/>
                <w:i/>
                <w:i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b/>
                <w:bCs/>
                <w:i/>
                <w:iCs/>
              </w:rPr>
            </w:pPr>
            <w:r w:rsidRPr="003D26AC">
              <w:rPr>
                <w:b/>
                <w:bCs/>
                <w:i/>
                <w:iCs/>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i/>
                <w:iCs/>
              </w:rPr>
            </w:pPr>
            <w:r w:rsidRPr="003D26AC">
              <w:rPr>
                <w:b/>
                <w:bCs/>
                <w:i/>
                <w:iCs/>
              </w:rPr>
              <w:t>04</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b/>
                <w:bCs/>
                <w:i/>
                <w:iCs/>
              </w:rPr>
            </w:pPr>
            <w:r w:rsidRPr="003D26AC">
              <w:rPr>
                <w:b/>
                <w:bCs/>
                <w:i/>
                <w:iCs/>
              </w:rPr>
              <w:t>31.6.00.00000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i/>
                <w:iCs/>
              </w:rP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i/>
                <w:iCs/>
              </w:rPr>
            </w:pPr>
            <w:r w:rsidRPr="003D26AC">
              <w:rPr>
                <w:b/>
                <w:bCs/>
                <w:i/>
                <w:iCs/>
              </w:rPr>
              <w:t>772,3</w:t>
            </w:r>
          </w:p>
        </w:tc>
      </w:tr>
      <w:tr w:rsidR="003D26AC" w:rsidRPr="003D26AC" w:rsidTr="008C66B8">
        <w:trPr>
          <w:trHeight w:val="14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(Оплата коммунальных услуг и приобретение твердого топлива)</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04</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31.6.00.89400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772,3</w:t>
            </w:r>
          </w:p>
        </w:tc>
      </w:tr>
      <w:tr w:rsidR="003D26AC" w:rsidRPr="003D26AC" w:rsidTr="008C66B8">
        <w:trPr>
          <w:trHeight w:val="51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04</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31.6.00.89400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200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772,3</w:t>
            </w:r>
          </w:p>
        </w:tc>
      </w:tr>
      <w:tr w:rsidR="003D26AC" w:rsidRPr="003D26AC" w:rsidTr="008C66B8">
        <w:trPr>
          <w:trHeight w:val="45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rPr>
                <w:b/>
                <w:bCs/>
              </w:rPr>
            </w:pPr>
            <w:r w:rsidRPr="003D26AC">
              <w:rPr>
                <w:b/>
                <w:bCs/>
              </w:rPr>
              <w:t>Администрация поселения</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rPr>
                <w:b/>
                <w:bCs/>
              </w:rPr>
            </w:pPr>
            <w:r w:rsidRPr="003D26AC">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rPr>
                <w:b/>
                <w:bCs/>
              </w:rPr>
            </w:pPr>
            <w:r w:rsidRPr="003D26AC">
              <w:rPr>
                <w:b/>
                <w:bCs/>
              </w:rPr>
              <w:t>01</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b/>
                <w:bCs/>
              </w:rPr>
            </w:pPr>
            <w:r w:rsidRPr="003D26AC">
              <w:rPr>
                <w:b/>
                <w:bCs/>
              </w:rPr>
              <w:t>04</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b/>
                <w:bCs/>
              </w:rPr>
            </w:pPr>
            <w:r w:rsidRPr="003D26AC">
              <w:rPr>
                <w:b/>
                <w:bCs/>
              </w:rPr>
              <w:t>93.0.00.00000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b/>
                <w:bCs/>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b/>
                <w:bCs/>
              </w:rPr>
            </w:pPr>
            <w:r w:rsidRPr="003D26AC">
              <w:rPr>
                <w:b/>
                <w:bCs/>
              </w:rPr>
              <w:t>14 084,9</w:t>
            </w:r>
          </w:p>
        </w:tc>
      </w:tr>
      <w:tr w:rsidR="003D26AC" w:rsidRPr="003D26AC" w:rsidTr="008C66B8">
        <w:trPr>
          <w:trHeight w:val="8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Иные межбюджетные трансферты на осуществление доплаты до величины минимального размера оплаты труда, установленного федеральным законом</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04</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93.0.00.70240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136,8</w:t>
            </w:r>
          </w:p>
        </w:tc>
      </w:tr>
      <w:tr w:rsidR="003D26AC" w:rsidRPr="003D26AC" w:rsidTr="008C66B8">
        <w:trPr>
          <w:trHeight w:val="115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04</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93.0.00.70240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100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136,8</w:t>
            </w:r>
          </w:p>
        </w:tc>
      </w:tr>
      <w:tr w:rsidR="003D26AC" w:rsidRPr="003D26AC" w:rsidTr="008C66B8">
        <w:trPr>
          <w:trHeight w:val="51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Расходы на содержание органов местного самоуправления и обеспечение их функций</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01</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04</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93.0.00.91010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13 948,1</w:t>
            </w:r>
          </w:p>
        </w:tc>
      </w:tr>
      <w:tr w:rsidR="003D26AC" w:rsidRPr="003D26AC" w:rsidTr="008C66B8">
        <w:trPr>
          <w:trHeight w:val="127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01</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04</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93.0.00.91010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100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10 643,2</w:t>
            </w:r>
          </w:p>
        </w:tc>
      </w:tr>
      <w:tr w:rsidR="003D26AC" w:rsidRPr="003D26AC" w:rsidTr="008C66B8">
        <w:trPr>
          <w:trHeight w:val="58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04</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93.0.00.91010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200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2 737,4</w:t>
            </w:r>
          </w:p>
        </w:tc>
      </w:tr>
      <w:tr w:rsidR="003D26AC" w:rsidRPr="003D26AC" w:rsidTr="008C66B8">
        <w:trPr>
          <w:trHeight w:val="300"/>
        </w:trPr>
        <w:tc>
          <w:tcPr>
            <w:tcW w:w="4962" w:type="dxa"/>
            <w:tcBorders>
              <w:top w:val="single" w:sz="4" w:space="0" w:color="auto"/>
              <w:left w:val="single" w:sz="4" w:space="0" w:color="auto"/>
              <w:bottom w:val="single" w:sz="4" w:space="0" w:color="auto"/>
              <w:right w:val="single" w:sz="4" w:space="0" w:color="auto"/>
            </w:tcBorders>
            <w:shd w:val="clear" w:color="FFFFCC" w:fill="FFFFFF"/>
            <w:hideMark/>
          </w:tcPr>
          <w:p w:rsidR="003D26AC" w:rsidRPr="003D26AC" w:rsidRDefault="003D26AC" w:rsidP="003D26AC">
            <w:r w:rsidRPr="003D26AC">
              <w:t>Иные бюджетные ассигнования</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04</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93.0.00.91010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800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567,5</w:t>
            </w:r>
          </w:p>
        </w:tc>
      </w:tr>
      <w:tr w:rsidR="003D26AC" w:rsidRPr="003D26AC" w:rsidTr="008C66B8">
        <w:trPr>
          <w:trHeight w:val="1140"/>
        </w:trPr>
        <w:tc>
          <w:tcPr>
            <w:tcW w:w="496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rPr>
                <w:b/>
                <w:bCs/>
              </w:rPr>
            </w:pPr>
            <w:r w:rsidRPr="003D26AC">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8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jc w:val="center"/>
              <w:rPr>
                <w:b/>
                <w:bCs/>
              </w:rPr>
            </w:pPr>
            <w:r w:rsidRPr="003D26AC">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jc w:val="center"/>
              <w:rPr>
                <w:b/>
                <w:bCs/>
              </w:rPr>
            </w:pPr>
            <w:r w:rsidRPr="003D26AC">
              <w:rPr>
                <w:b/>
                <w:bCs/>
              </w:rPr>
              <w:t>01</w:t>
            </w:r>
          </w:p>
        </w:tc>
        <w:tc>
          <w:tcPr>
            <w:tcW w:w="58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r w:rsidRPr="003D26AC">
              <w:rPr>
                <w:b/>
                <w:bCs/>
              </w:rPr>
              <w:t>06</w:t>
            </w:r>
          </w:p>
        </w:tc>
        <w:tc>
          <w:tcPr>
            <w:tcW w:w="14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p>
        </w:tc>
        <w:tc>
          <w:tcPr>
            <w:tcW w:w="7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p>
        </w:tc>
        <w:tc>
          <w:tcPr>
            <w:tcW w:w="118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r w:rsidRPr="003D26AC">
              <w:rPr>
                <w:b/>
                <w:bCs/>
              </w:rPr>
              <w:t>463,9</w:t>
            </w:r>
          </w:p>
        </w:tc>
      </w:tr>
      <w:tr w:rsidR="003D26AC" w:rsidRPr="003D26AC" w:rsidTr="008C66B8">
        <w:trPr>
          <w:trHeight w:val="34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rPr>
                <w:b/>
                <w:bCs/>
              </w:rPr>
            </w:pPr>
            <w:r w:rsidRPr="003D26AC">
              <w:rPr>
                <w:b/>
                <w:bCs/>
              </w:rPr>
              <w:t>Другие непрограммные расходы</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rPr>
                <w:b/>
                <w:bCs/>
              </w:rPr>
            </w:pPr>
            <w:r w:rsidRPr="003D26AC">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rPr>
                <w:b/>
                <w:bCs/>
              </w:rPr>
            </w:pPr>
            <w:r w:rsidRPr="003D26AC">
              <w:rPr>
                <w:b/>
                <w:bCs/>
              </w:rPr>
              <w:t>01</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b/>
                <w:bCs/>
              </w:rPr>
            </w:pPr>
            <w:r w:rsidRPr="003D26AC">
              <w:rPr>
                <w:b/>
                <w:bCs/>
              </w:rPr>
              <w:t>06</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b/>
                <w:bCs/>
              </w:rPr>
            </w:pPr>
            <w:r w:rsidRPr="003D26AC">
              <w:rPr>
                <w:b/>
                <w:bCs/>
              </w:rPr>
              <w:t>98.0.00.00000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b/>
                <w:bCs/>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b/>
                <w:bCs/>
              </w:rPr>
            </w:pPr>
            <w:r w:rsidRPr="003D26AC">
              <w:rPr>
                <w:b/>
                <w:bCs/>
              </w:rPr>
              <w:t>463,9</w:t>
            </w:r>
          </w:p>
        </w:tc>
      </w:tr>
      <w:tr w:rsidR="003D26AC" w:rsidRPr="003D26AC" w:rsidTr="008C66B8">
        <w:trPr>
          <w:trHeight w:val="34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rPr>
                <w:b/>
                <w:bCs/>
                <w:i/>
                <w:iCs/>
              </w:rPr>
            </w:pPr>
            <w:r w:rsidRPr="003D26AC">
              <w:rPr>
                <w:b/>
                <w:bCs/>
                <w:i/>
                <w:iCs/>
              </w:rPr>
              <w:t>Межбюджетные трансферты</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rPr>
                <w:b/>
                <w:bCs/>
                <w:i/>
                <w:iCs/>
              </w:rPr>
            </w:pPr>
            <w:r w:rsidRPr="003D26AC">
              <w:rPr>
                <w:b/>
                <w:bCs/>
                <w:i/>
                <w:iCs/>
              </w:rPr>
              <w:t>340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rPr>
                <w:b/>
                <w:bCs/>
                <w:i/>
                <w:iCs/>
              </w:rPr>
            </w:pPr>
            <w:r w:rsidRPr="003D26AC">
              <w:rPr>
                <w:b/>
                <w:bCs/>
                <w:i/>
                <w:iCs/>
              </w:rPr>
              <w:t>01</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b/>
                <w:bCs/>
                <w:i/>
                <w:iCs/>
              </w:rPr>
            </w:pPr>
            <w:r w:rsidRPr="003D26AC">
              <w:rPr>
                <w:b/>
                <w:bCs/>
                <w:i/>
                <w:iCs/>
              </w:rPr>
              <w:t>06</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b/>
                <w:bCs/>
                <w:i/>
                <w:iCs/>
              </w:rPr>
            </w:pPr>
            <w:r w:rsidRPr="003D26AC">
              <w:rPr>
                <w:b/>
                <w:bCs/>
                <w:i/>
                <w:iCs/>
              </w:rPr>
              <w:t>98.0.00.99000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b/>
                <w:bCs/>
                <w:i/>
                <w:iCs/>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b/>
                <w:bCs/>
                <w:i/>
                <w:iCs/>
              </w:rPr>
            </w:pPr>
            <w:r w:rsidRPr="003D26AC">
              <w:rPr>
                <w:b/>
                <w:bCs/>
                <w:i/>
                <w:iCs/>
              </w:rPr>
              <w:t>463,9</w:t>
            </w:r>
          </w:p>
        </w:tc>
      </w:tr>
      <w:tr w:rsidR="003D26AC" w:rsidRPr="003D26AC" w:rsidTr="008C66B8">
        <w:trPr>
          <w:trHeight w:val="1380"/>
        </w:trPr>
        <w:tc>
          <w:tcPr>
            <w:tcW w:w="4962" w:type="dxa"/>
            <w:tcBorders>
              <w:top w:val="single" w:sz="4" w:space="0" w:color="auto"/>
              <w:left w:val="single" w:sz="4" w:space="0" w:color="auto"/>
              <w:bottom w:val="single" w:sz="4" w:space="0" w:color="auto"/>
              <w:right w:val="single" w:sz="4" w:space="0" w:color="auto"/>
            </w:tcBorders>
            <w:shd w:val="clear" w:color="FFFFCC" w:fill="FFFFFF"/>
            <w:hideMark/>
          </w:tcPr>
          <w:p w:rsidR="003D26AC" w:rsidRPr="003D26AC" w:rsidRDefault="003D26AC" w:rsidP="003D26AC">
            <w:r w:rsidRPr="003D26AC">
              <w:t>Иные межбюджетные трансферты бюджета поселений в бюджет МР "Заполярный район" для выполнения переданных полномочий контрольно-счетного органа поселения по осуществлению внешнего муниципального финансового контроля</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D26AC" w:rsidRPr="003D26AC" w:rsidRDefault="003D26AC" w:rsidP="003D26AC">
            <w:pPr>
              <w:jc w:val="center"/>
            </w:pPr>
            <w:r w:rsidRPr="003D26AC">
              <w:t>01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D26AC" w:rsidRPr="003D26AC" w:rsidRDefault="003D26AC" w:rsidP="003D26AC">
            <w:pPr>
              <w:jc w:val="center"/>
            </w:pPr>
            <w:r w:rsidRPr="003D26AC">
              <w:t>06</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98.0.00.99110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463,9</w:t>
            </w:r>
          </w:p>
        </w:tc>
      </w:tr>
      <w:tr w:rsidR="003D26AC" w:rsidRPr="003D26AC" w:rsidTr="008C66B8">
        <w:trPr>
          <w:trHeight w:val="315"/>
        </w:trPr>
        <w:tc>
          <w:tcPr>
            <w:tcW w:w="4962"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3D26AC" w:rsidRPr="003D26AC" w:rsidRDefault="003D26AC" w:rsidP="003D26AC">
            <w:r w:rsidRPr="003D26AC">
              <w:t>Межбюджетные трансферты</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D26AC" w:rsidRPr="003D26AC" w:rsidRDefault="003D26AC" w:rsidP="003D26AC">
            <w:pPr>
              <w:jc w:val="center"/>
            </w:pPr>
            <w:r w:rsidRPr="003D26AC">
              <w:t>01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D26AC" w:rsidRPr="003D26AC" w:rsidRDefault="003D26AC" w:rsidP="003D26AC">
            <w:pPr>
              <w:jc w:val="center"/>
            </w:pPr>
            <w:r w:rsidRPr="003D26AC">
              <w:t>06</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98.0.00.99110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500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463,9</w:t>
            </w:r>
          </w:p>
        </w:tc>
      </w:tr>
      <w:tr w:rsidR="003D26AC" w:rsidRPr="003D26AC" w:rsidTr="008C66B8">
        <w:trPr>
          <w:trHeight w:val="480"/>
        </w:trPr>
        <w:tc>
          <w:tcPr>
            <w:tcW w:w="4962" w:type="dxa"/>
            <w:tcBorders>
              <w:top w:val="single" w:sz="4" w:space="0" w:color="auto"/>
              <w:left w:val="single" w:sz="4" w:space="0" w:color="auto"/>
              <w:bottom w:val="single" w:sz="4" w:space="0" w:color="auto"/>
              <w:right w:val="single" w:sz="4" w:space="0" w:color="auto"/>
            </w:tcBorders>
            <w:shd w:val="clear" w:color="FFFFCC" w:fill="CCFFFF"/>
            <w:hideMark/>
          </w:tcPr>
          <w:p w:rsidR="003D26AC" w:rsidRPr="003D26AC" w:rsidRDefault="003D26AC" w:rsidP="003D26AC">
            <w:pPr>
              <w:rPr>
                <w:b/>
                <w:bCs/>
              </w:rPr>
            </w:pPr>
            <w:r w:rsidRPr="003D26AC">
              <w:rPr>
                <w:b/>
                <w:bCs/>
              </w:rPr>
              <w:t>Резервные фонды</w:t>
            </w:r>
          </w:p>
        </w:tc>
        <w:tc>
          <w:tcPr>
            <w:tcW w:w="780" w:type="dxa"/>
            <w:tcBorders>
              <w:top w:val="single" w:sz="4" w:space="0" w:color="auto"/>
              <w:left w:val="single" w:sz="4" w:space="0" w:color="auto"/>
              <w:bottom w:val="single" w:sz="4" w:space="0" w:color="auto"/>
              <w:right w:val="single" w:sz="4" w:space="0" w:color="auto"/>
            </w:tcBorders>
            <w:shd w:val="clear" w:color="FFFFCC" w:fill="CCFFFF"/>
            <w:noWrap/>
            <w:vAlign w:val="center"/>
            <w:hideMark/>
          </w:tcPr>
          <w:p w:rsidR="003D26AC" w:rsidRPr="003D26AC" w:rsidRDefault="003D26AC" w:rsidP="003D26AC">
            <w:pPr>
              <w:jc w:val="center"/>
              <w:rPr>
                <w:b/>
                <w:bCs/>
              </w:rPr>
            </w:pPr>
            <w:r w:rsidRPr="003D26AC">
              <w:rPr>
                <w:b/>
                <w:bCs/>
              </w:rPr>
              <w:t>340</w:t>
            </w:r>
          </w:p>
        </w:tc>
        <w:tc>
          <w:tcPr>
            <w:tcW w:w="560" w:type="dxa"/>
            <w:tcBorders>
              <w:top w:val="single" w:sz="4" w:space="0" w:color="auto"/>
              <w:left w:val="single" w:sz="4" w:space="0" w:color="auto"/>
              <w:bottom w:val="single" w:sz="4" w:space="0" w:color="auto"/>
              <w:right w:val="single" w:sz="4" w:space="0" w:color="auto"/>
            </w:tcBorders>
            <w:shd w:val="clear" w:color="FFFFCC" w:fill="CCFFFF"/>
            <w:noWrap/>
            <w:vAlign w:val="center"/>
            <w:hideMark/>
          </w:tcPr>
          <w:p w:rsidR="003D26AC" w:rsidRPr="003D26AC" w:rsidRDefault="003D26AC" w:rsidP="003D26AC">
            <w:pPr>
              <w:jc w:val="center"/>
              <w:rPr>
                <w:b/>
                <w:bCs/>
              </w:rPr>
            </w:pPr>
            <w:r w:rsidRPr="003D26AC">
              <w:rPr>
                <w:b/>
                <w:bCs/>
              </w:rPr>
              <w:t>01</w:t>
            </w:r>
          </w:p>
        </w:tc>
        <w:tc>
          <w:tcPr>
            <w:tcW w:w="580" w:type="dxa"/>
            <w:tcBorders>
              <w:top w:val="single" w:sz="4" w:space="0" w:color="auto"/>
              <w:left w:val="single" w:sz="4" w:space="0" w:color="auto"/>
              <w:bottom w:val="single" w:sz="4" w:space="0" w:color="auto"/>
              <w:right w:val="single" w:sz="4" w:space="0" w:color="auto"/>
            </w:tcBorders>
            <w:shd w:val="clear" w:color="FFFFCC" w:fill="CCFFFF"/>
            <w:noWrap/>
            <w:vAlign w:val="center"/>
            <w:hideMark/>
          </w:tcPr>
          <w:p w:rsidR="003D26AC" w:rsidRPr="003D26AC" w:rsidRDefault="003D26AC" w:rsidP="003D26AC">
            <w:pPr>
              <w:jc w:val="center"/>
              <w:rPr>
                <w:b/>
                <w:bCs/>
              </w:rPr>
            </w:pPr>
            <w:r w:rsidRPr="003D26AC">
              <w:rPr>
                <w:b/>
                <w:bCs/>
              </w:rPr>
              <w:t>11</w:t>
            </w:r>
          </w:p>
        </w:tc>
        <w:tc>
          <w:tcPr>
            <w:tcW w:w="14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p>
        </w:tc>
        <w:tc>
          <w:tcPr>
            <w:tcW w:w="7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p>
        </w:tc>
        <w:tc>
          <w:tcPr>
            <w:tcW w:w="118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r w:rsidRPr="003D26AC">
              <w:rPr>
                <w:b/>
                <w:bCs/>
              </w:rPr>
              <w:t>15,0</w:t>
            </w:r>
          </w:p>
        </w:tc>
      </w:tr>
      <w:tr w:rsidR="003D26AC" w:rsidRPr="003D26AC" w:rsidTr="008C66B8">
        <w:trPr>
          <w:trHeight w:val="405"/>
        </w:trPr>
        <w:tc>
          <w:tcPr>
            <w:tcW w:w="4962" w:type="dxa"/>
            <w:tcBorders>
              <w:top w:val="single" w:sz="4" w:space="0" w:color="auto"/>
              <w:left w:val="single" w:sz="4" w:space="0" w:color="auto"/>
              <w:bottom w:val="single" w:sz="4" w:space="0" w:color="auto"/>
              <w:right w:val="single" w:sz="4" w:space="0" w:color="auto"/>
            </w:tcBorders>
            <w:shd w:val="clear" w:color="FFFFCC" w:fill="FFFFFF"/>
            <w:hideMark/>
          </w:tcPr>
          <w:p w:rsidR="003D26AC" w:rsidRPr="003D26AC" w:rsidRDefault="003D26AC" w:rsidP="003D26AC">
            <w:pPr>
              <w:rPr>
                <w:b/>
                <w:bCs/>
              </w:rPr>
            </w:pPr>
            <w:r w:rsidRPr="003D26AC">
              <w:rPr>
                <w:b/>
                <w:bCs/>
              </w:rPr>
              <w:t>Резервный фонд</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rPr>
                <w:b/>
                <w:bCs/>
              </w:rPr>
            </w:pPr>
            <w:r w:rsidRPr="003D26AC">
              <w:rPr>
                <w:b/>
                <w:bCs/>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D26AC" w:rsidRPr="003D26AC" w:rsidRDefault="003D26AC" w:rsidP="003D26AC">
            <w:pPr>
              <w:jc w:val="center"/>
              <w:rPr>
                <w:b/>
                <w:bCs/>
              </w:rPr>
            </w:pPr>
            <w:r w:rsidRPr="003D26AC">
              <w:rPr>
                <w:b/>
                <w:bCs/>
              </w:rPr>
              <w:t>01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D26AC" w:rsidRPr="003D26AC" w:rsidRDefault="003D26AC" w:rsidP="003D26AC">
            <w:pPr>
              <w:jc w:val="center"/>
              <w:rPr>
                <w:b/>
                <w:bCs/>
              </w:rPr>
            </w:pPr>
            <w:r w:rsidRPr="003D26AC">
              <w:rPr>
                <w:b/>
                <w:bCs/>
              </w:rPr>
              <w:t>11</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b/>
                <w:bCs/>
              </w:rPr>
            </w:pPr>
            <w:r w:rsidRPr="003D26AC">
              <w:rPr>
                <w:b/>
                <w:bCs/>
              </w:rPr>
              <w:t>90.0.00.00000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b/>
                <w:bCs/>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b/>
                <w:bCs/>
              </w:rPr>
            </w:pPr>
            <w:r w:rsidRPr="003D26AC">
              <w:rPr>
                <w:b/>
                <w:bCs/>
              </w:rPr>
              <w:t>15,0</w:t>
            </w:r>
          </w:p>
        </w:tc>
      </w:tr>
      <w:tr w:rsidR="003D26AC" w:rsidRPr="003D26AC" w:rsidTr="008C66B8">
        <w:trPr>
          <w:trHeight w:val="360"/>
        </w:trPr>
        <w:tc>
          <w:tcPr>
            <w:tcW w:w="4962" w:type="dxa"/>
            <w:tcBorders>
              <w:top w:val="single" w:sz="4" w:space="0" w:color="auto"/>
              <w:left w:val="single" w:sz="4" w:space="0" w:color="auto"/>
              <w:bottom w:val="single" w:sz="4" w:space="0" w:color="auto"/>
              <w:right w:val="single" w:sz="4" w:space="0" w:color="auto"/>
            </w:tcBorders>
            <w:shd w:val="clear" w:color="FFFFCC" w:fill="FFFFFF"/>
            <w:hideMark/>
          </w:tcPr>
          <w:p w:rsidR="003D26AC" w:rsidRPr="003D26AC" w:rsidRDefault="003D26AC" w:rsidP="003D26AC">
            <w:r w:rsidRPr="003D26AC">
              <w:t>Резервный фонд местной администрации</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D26AC" w:rsidRPr="003D26AC" w:rsidRDefault="003D26AC" w:rsidP="003D26AC">
            <w:pPr>
              <w:jc w:val="center"/>
            </w:pPr>
            <w:r w:rsidRPr="003D26AC">
              <w:t>01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D26AC" w:rsidRPr="003D26AC" w:rsidRDefault="003D26AC" w:rsidP="003D26AC">
            <w:pPr>
              <w:jc w:val="center"/>
            </w:pPr>
            <w:r w:rsidRPr="003D26AC">
              <w:t>11</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90.0.00.90010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15,0</w:t>
            </w:r>
          </w:p>
        </w:tc>
      </w:tr>
      <w:tr w:rsidR="003D26AC" w:rsidRPr="003D26AC" w:rsidTr="008C66B8">
        <w:trPr>
          <w:trHeight w:val="255"/>
        </w:trPr>
        <w:tc>
          <w:tcPr>
            <w:tcW w:w="4962" w:type="dxa"/>
            <w:tcBorders>
              <w:top w:val="single" w:sz="4" w:space="0" w:color="auto"/>
              <w:left w:val="single" w:sz="4" w:space="0" w:color="auto"/>
              <w:bottom w:val="single" w:sz="4" w:space="0" w:color="auto"/>
              <w:right w:val="single" w:sz="4" w:space="0" w:color="auto"/>
            </w:tcBorders>
            <w:shd w:val="clear" w:color="FFFFCC" w:fill="FFFFFF"/>
            <w:hideMark/>
          </w:tcPr>
          <w:p w:rsidR="003D26AC" w:rsidRPr="003D26AC" w:rsidRDefault="003D26AC" w:rsidP="003D26AC">
            <w:r w:rsidRPr="003D26AC">
              <w:t>Иные бюджетные ассигнования</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D26AC" w:rsidRPr="003D26AC" w:rsidRDefault="003D26AC" w:rsidP="003D26AC">
            <w:pPr>
              <w:jc w:val="center"/>
            </w:pPr>
            <w:r w:rsidRPr="003D26AC">
              <w:t>01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D26AC" w:rsidRPr="003D26AC" w:rsidRDefault="003D26AC" w:rsidP="003D26AC">
            <w:pPr>
              <w:jc w:val="center"/>
            </w:pPr>
            <w:r w:rsidRPr="003D26AC">
              <w:t>11</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90.0.00.90010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800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15,0</w:t>
            </w:r>
          </w:p>
        </w:tc>
      </w:tr>
      <w:tr w:rsidR="003D26AC" w:rsidRPr="003D26AC" w:rsidTr="008C66B8">
        <w:trPr>
          <w:trHeight w:val="405"/>
        </w:trPr>
        <w:tc>
          <w:tcPr>
            <w:tcW w:w="496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rPr>
                <w:b/>
                <w:bCs/>
              </w:rPr>
            </w:pPr>
            <w:r w:rsidRPr="003D26AC">
              <w:rPr>
                <w:b/>
                <w:bCs/>
                <w:sz w:val="22"/>
                <w:szCs w:val="22"/>
              </w:rPr>
              <w:t>Другие общегосударственные вопросы</w:t>
            </w:r>
          </w:p>
        </w:tc>
        <w:tc>
          <w:tcPr>
            <w:tcW w:w="78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jc w:val="center"/>
              <w:rPr>
                <w:b/>
                <w:bCs/>
              </w:rPr>
            </w:pPr>
            <w:r w:rsidRPr="003D26AC">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jc w:val="center"/>
              <w:rPr>
                <w:b/>
                <w:bCs/>
              </w:rPr>
            </w:pPr>
            <w:r w:rsidRPr="003D26AC">
              <w:rPr>
                <w:b/>
                <w:bCs/>
              </w:rPr>
              <w:t>01</w:t>
            </w:r>
          </w:p>
        </w:tc>
        <w:tc>
          <w:tcPr>
            <w:tcW w:w="58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r w:rsidRPr="003D26AC">
              <w:rPr>
                <w:b/>
                <w:bCs/>
              </w:rPr>
              <w:t>13</w:t>
            </w:r>
          </w:p>
        </w:tc>
        <w:tc>
          <w:tcPr>
            <w:tcW w:w="14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p>
        </w:tc>
        <w:tc>
          <w:tcPr>
            <w:tcW w:w="7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p>
        </w:tc>
        <w:tc>
          <w:tcPr>
            <w:tcW w:w="118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r w:rsidRPr="003D26AC">
              <w:rPr>
                <w:b/>
                <w:bCs/>
              </w:rPr>
              <w:t>735,4</w:t>
            </w:r>
          </w:p>
        </w:tc>
      </w:tr>
      <w:tr w:rsidR="003D26AC" w:rsidRPr="003D26AC" w:rsidTr="008C66B8">
        <w:trPr>
          <w:trHeight w:val="1275"/>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rPr>
                <w:b/>
                <w:bCs/>
              </w:rPr>
            </w:pPr>
            <w:r w:rsidRPr="003D26AC">
              <w:rPr>
                <w:b/>
                <w:bCs/>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D26AC" w:rsidRPr="003D26AC" w:rsidRDefault="003D26AC" w:rsidP="003D26AC">
            <w:pPr>
              <w:jc w:val="center"/>
              <w:rPr>
                <w:b/>
                <w:bCs/>
              </w:rPr>
            </w:pPr>
            <w:r w:rsidRPr="003D26AC">
              <w:rPr>
                <w:b/>
                <w:bCs/>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D26AC" w:rsidRPr="003D26AC" w:rsidRDefault="003D26AC" w:rsidP="003D26AC">
            <w:pPr>
              <w:jc w:val="center"/>
              <w:rPr>
                <w:b/>
                <w:bCs/>
              </w:rPr>
            </w:pPr>
            <w:r w:rsidRPr="003D26AC">
              <w:rPr>
                <w:b/>
                <w:bCs/>
              </w:rPr>
              <w:t>01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D26AC" w:rsidRPr="003D26AC" w:rsidRDefault="003D26AC" w:rsidP="003D26AC">
            <w:pPr>
              <w:jc w:val="center"/>
              <w:rPr>
                <w:b/>
                <w:bCs/>
              </w:rPr>
            </w:pPr>
            <w:r w:rsidRPr="003D26AC">
              <w:rPr>
                <w:b/>
                <w:bCs/>
              </w:rPr>
              <w:t>13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31.0.00.00000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57,0</w:t>
            </w:r>
          </w:p>
        </w:tc>
      </w:tr>
      <w:tr w:rsidR="003D26AC" w:rsidRPr="003D26AC" w:rsidTr="008C66B8">
        <w:trPr>
          <w:trHeight w:val="1080"/>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rPr>
                <w:b/>
                <w:bCs/>
                <w:i/>
                <w:iCs/>
              </w:rPr>
            </w:pPr>
            <w:r w:rsidRPr="003D26AC">
              <w:rPr>
                <w:b/>
                <w:bCs/>
                <w:i/>
                <w:iCs/>
              </w:rPr>
              <w:t>Подпрограмма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rPr>
                <w:b/>
                <w:bCs/>
                <w:i/>
                <w:iCs/>
              </w:rPr>
            </w:pPr>
            <w:r w:rsidRPr="003D26AC">
              <w:rPr>
                <w:b/>
                <w:bCs/>
                <w:i/>
                <w:i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b/>
                <w:bCs/>
                <w:i/>
                <w:iCs/>
              </w:rPr>
            </w:pPr>
            <w:r w:rsidRPr="003D26AC">
              <w:rPr>
                <w:b/>
                <w:bCs/>
                <w:i/>
                <w:iCs/>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i/>
                <w:iCs/>
              </w:rPr>
            </w:pPr>
            <w:r w:rsidRPr="003D26AC">
              <w:rPr>
                <w:b/>
                <w:bCs/>
                <w:i/>
                <w:iCs/>
              </w:rPr>
              <w:t>13</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b/>
                <w:bCs/>
                <w:i/>
                <w:iCs/>
              </w:rPr>
            </w:pPr>
            <w:r w:rsidRPr="003D26AC">
              <w:rPr>
                <w:b/>
                <w:bCs/>
                <w:i/>
                <w:iCs/>
              </w:rPr>
              <w:t>31.6.00.00000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i/>
                <w:iCs/>
              </w:rP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i/>
                <w:iCs/>
              </w:rPr>
            </w:pPr>
            <w:r w:rsidRPr="003D26AC">
              <w:rPr>
                <w:b/>
                <w:bCs/>
                <w:i/>
                <w:iCs/>
              </w:rPr>
              <w:t>57,0</w:t>
            </w:r>
          </w:p>
        </w:tc>
      </w:tr>
      <w:tr w:rsidR="003D26AC" w:rsidRPr="003D26AC" w:rsidTr="008C66B8">
        <w:trPr>
          <w:trHeight w:val="141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(Оплата коммунальных услуг и приобретение твердого топлива)</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13</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31.6.00.89400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57,0</w:t>
            </w:r>
          </w:p>
        </w:tc>
      </w:tr>
      <w:tr w:rsidR="003D26AC" w:rsidRPr="003D26AC" w:rsidTr="008C66B8">
        <w:trPr>
          <w:trHeight w:val="58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 xml:space="preserve">Закупка товаров, работ и услуг для обеспечения государственных </w:t>
            </w:r>
            <w:r w:rsidRPr="003D26AC">
              <w:lastRenderedPageBreak/>
              <w:t>(муниципальных)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lastRenderedPageBreak/>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13</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31.6.00.89400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200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57,0</w:t>
            </w:r>
          </w:p>
        </w:tc>
      </w:tr>
      <w:tr w:rsidR="003D26AC" w:rsidRPr="003D26AC" w:rsidTr="008C66B8">
        <w:trPr>
          <w:trHeight w:val="945"/>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rPr>
                <w:b/>
                <w:bCs/>
              </w:rPr>
            </w:pPr>
            <w:r w:rsidRPr="003D26AC">
              <w:rPr>
                <w:b/>
                <w:bCs/>
                <w:sz w:val="22"/>
                <w:szCs w:val="22"/>
              </w:rPr>
              <w:lastRenderedPageBreak/>
              <w:t>Муниципальная программа "Комплексное развитие муниципального района "Заполярный район" на 2017-2022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b/>
                <w:bCs/>
              </w:rPr>
            </w:pPr>
            <w:r w:rsidRPr="003D26AC">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b/>
                <w:bCs/>
              </w:rPr>
            </w:pPr>
            <w:r w:rsidRPr="003D26AC">
              <w:rPr>
                <w:b/>
                <w:bCs/>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13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32.0.00.00000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574,3</w:t>
            </w:r>
          </w:p>
        </w:tc>
      </w:tr>
      <w:tr w:rsidR="003D26AC" w:rsidRPr="003D26AC" w:rsidTr="008C66B8">
        <w:trPr>
          <w:trHeight w:val="885"/>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rPr>
                <w:b/>
                <w:bCs/>
                <w:i/>
                <w:iCs/>
              </w:rPr>
            </w:pPr>
            <w:r w:rsidRPr="003D26AC">
              <w:rPr>
                <w:b/>
                <w:bCs/>
                <w:i/>
                <w:iCs/>
              </w:rPr>
              <w:t>Подпрограмма 2 "Развитие транспортной инфраструктуры муниципального района "Заполярный район"</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b/>
                <w:bCs/>
                <w:i/>
                <w:iCs/>
              </w:rPr>
            </w:pPr>
            <w:r w:rsidRPr="003D26AC">
              <w:rPr>
                <w:b/>
                <w:bCs/>
                <w:i/>
                <w:i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b/>
                <w:bCs/>
                <w:i/>
                <w:iCs/>
              </w:rPr>
            </w:pPr>
            <w:r w:rsidRPr="003D26AC">
              <w:rPr>
                <w:b/>
                <w:bCs/>
                <w:i/>
                <w:iCs/>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i/>
                <w:iCs/>
              </w:rPr>
            </w:pPr>
            <w:r w:rsidRPr="003D26AC">
              <w:rPr>
                <w:b/>
                <w:bCs/>
                <w:i/>
                <w:iCs/>
              </w:rPr>
              <w:t>13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i/>
                <w:iCs/>
              </w:rPr>
            </w:pPr>
            <w:r w:rsidRPr="003D26AC">
              <w:rPr>
                <w:b/>
                <w:bCs/>
                <w:i/>
                <w:iCs/>
              </w:rPr>
              <w:t>32.2.00.00000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i/>
                <w:iCs/>
              </w:rP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i/>
                <w:iCs/>
              </w:rPr>
            </w:pPr>
            <w:r w:rsidRPr="003D26AC">
              <w:rPr>
                <w:b/>
                <w:bCs/>
                <w:i/>
                <w:iCs/>
              </w:rPr>
              <w:t>98,5</w:t>
            </w:r>
          </w:p>
        </w:tc>
      </w:tr>
      <w:tr w:rsidR="003D26AC" w:rsidRPr="003D26AC" w:rsidTr="008C66B8">
        <w:trPr>
          <w:trHeight w:val="1155"/>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r w:rsidRPr="003D26AC">
              <w:t>Иные межбюджетные трансферты в рамках подпрограммы 2 "Развитие транспортной инфраструктуры муниципального района "Заполярный район" (Обозначение и содержание снегоходных маршрутов)</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13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32.2.00.89220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98,5</w:t>
            </w:r>
          </w:p>
        </w:tc>
      </w:tr>
      <w:tr w:rsidR="003D26AC" w:rsidRPr="003D26AC" w:rsidTr="008C66B8">
        <w:trPr>
          <w:trHeight w:val="55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13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32.2.00.89220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200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98,5</w:t>
            </w:r>
          </w:p>
        </w:tc>
      </w:tr>
      <w:tr w:rsidR="003D26AC" w:rsidRPr="003D26AC" w:rsidTr="008C66B8">
        <w:trPr>
          <w:trHeight w:val="114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rPr>
                <w:b/>
                <w:bCs/>
                <w:i/>
                <w:iCs/>
              </w:rPr>
            </w:pPr>
            <w:r w:rsidRPr="003D26AC">
              <w:rPr>
                <w:b/>
                <w:bCs/>
                <w:i/>
                <w:iCs/>
              </w:rPr>
              <w:t>Подпрограмма 5 "Развитие социальной инфрастуктуры и создание комфортных условий проживания на территории муниципального района "Заполярный район"</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b/>
                <w:bCs/>
                <w:i/>
                <w:iCs/>
              </w:rPr>
            </w:pPr>
            <w:r w:rsidRPr="003D26AC">
              <w:rPr>
                <w:b/>
                <w:bCs/>
                <w:i/>
                <w:i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b/>
                <w:bCs/>
                <w:i/>
                <w:iCs/>
              </w:rPr>
            </w:pPr>
            <w:r w:rsidRPr="003D26AC">
              <w:rPr>
                <w:b/>
                <w:bCs/>
                <w:i/>
                <w:iCs/>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i/>
                <w:iCs/>
              </w:rPr>
            </w:pPr>
            <w:r w:rsidRPr="003D26AC">
              <w:rPr>
                <w:b/>
                <w:bCs/>
                <w:i/>
                <w:iCs/>
              </w:rPr>
              <w:t>13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i/>
                <w:iCs/>
              </w:rPr>
            </w:pPr>
            <w:r w:rsidRPr="003D26AC">
              <w:rPr>
                <w:b/>
                <w:bCs/>
                <w:i/>
                <w:iCs/>
              </w:rPr>
              <w:t>32.5.00.00000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i/>
                <w:iCs/>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b/>
                <w:bCs/>
                <w:i/>
                <w:iCs/>
              </w:rPr>
            </w:pPr>
            <w:r w:rsidRPr="003D26AC">
              <w:rPr>
                <w:b/>
                <w:bCs/>
                <w:i/>
                <w:iCs/>
              </w:rPr>
              <w:t>475,8</w:t>
            </w:r>
          </w:p>
        </w:tc>
      </w:tr>
      <w:tr w:rsidR="003D26AC" w:rsidRPr="003D26AC" w:rsidTr="008C66B8">
        <w:trPr>
          <w:trHeight w:val="133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Иные межбюджетные трансферты в рамках подпрограммы 5 "Развитие социальной инфраструктуры и создание комфортных условий проживания на территории муниципального района "Заполярный район" (Приобретение и доставка лодочного мотора)</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13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32.5.00.89250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475,8</w:t>
            </w:r>
          </w:p>
        </w:tc>
      </w:tr>
      <w:tr w:rsidR="003D26AC" w:rsidRPr="003D26AC" w:rsidTr="008C66B8">
        <w:trPr>
          <w:trHeight w:val="55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13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32.5.00.89250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200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475,8</w:t>
            </w:r>
          </w:p>
        </w:tc>
      </w:tr>
      <w:tr w:rsidR="003D26AC" w:rsidRPr="003D26AC" w:rsidTr="008C66B8">
        <w:trPr>
          <w:trHeight w:val="51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rPr>
                <w:b/>
                <w:bCs/>
              </w:rPr>
            </w:pPr>
            <w:r w:rsidRPr="003D26AC">
              <w:rPr>
                <w:b/>
                <w:bCs/>
              </w:rPr>
              <w:t>Выполнение переданных государственных полномочий</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rPr>
                <w:b/>
                <w:bCs/>
              </w:rPr>
            </w:pPr>
            <w:r w:rsidRPr="003D26AC">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rPr>
                <w:b/>
                <w:bCs/>
              </w:rPr>
            </w:pPr>
            <w:r w:rsidRPr="003D26AC">
              <w:rPr>
                <w:b/>
                <w:bCs/>
              </w:rPr>
              <w:t>01</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b/>
                <w:bCs/>
              </w:rPr>
            </w:pPr>
            <w:r w:rsidRPr="003D26AC">
              <w:rPr>
                <w:b/>
                <w:bCs/>
              </w:rPr>
              <w:t>13</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b/>
                <w:bCs/>
              </w:rPr>
            </w:pPr>
            <w:r w:rsidRPr="003D26AC">
              <w:rPr>
                <w:b/>
                <w:bCs/>
              </w:rPr>
              <w:t>95.0.00.00000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b/>
                <w:bCs/>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b/>
                <w:bCs/>
              </w:rPr>
            </w:pPr>
            <w:r w:rsidRPr="003D26AC">
              <w:rPr>
                <w:b/>
                <w:bCs/>
              </w:rPr>
              <w:t>24,5</w:t>
            </w:r>
          </w:p>
        </w:tc>
      </w:tr>
      <w:tr w:rsidR="003D26AC" w:rsidRPr="003D26AC" w:rsidTr="008C66B8">
        <w:trPr>
          <w:trHeight w:val="11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01</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13</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95.0.00.79210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24,5</w:t>
            </w:r>
          </w:p>
        </w:tc>
      </w:tr>
      <w:tr w:rsidR="003D26AC" w:rsidRPr="003D26AC" w:rsidTr="008C66B8">
        <w:trPr>
          <w:trHeight w:val="51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01</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13</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95.0.00.79210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200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24,5</w:t>
            </w:r>
          </w:p>
        </w:tc>
      </w:tr>
      <w:tr w:rsidR="003D26AC" w:rsidRPr="003D26AC" w:rsidTr="008C66B8">
        <w:trPr>
          <w:trHeight w:val="51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rPr>
                <w:b/>
                <w:bCs/>
              </w:rPr>
            </w:pPr>
            <w:r w:rsidRPr="003D26AC">
              <w:rPr>
                <w:b/>
                <w:bCs/>
              </w:rPr>
              <w:t>Другие непрограммные расходы</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rPr>
                <w:b/>
                <w:bCs/>
              </w:rPr>
            </w:pPr>
            <w:r w:rsidRPr="003D26AC">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rPr>
                <w:b/>
                <w:bCs/>
              </w:rPr>
            </w:pPr>
            <w:r w:rsidRPr="003D26AC">
              <w:rPr>
                <w:b/>
                <w:bCs/>
              </w:rPr>
              <w:t>01</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b/>
                <w:bCs/>
              </w:rPr>
            </w:pPr>
            <w:r w:rsidRPr="003D26AC">
              <w:rPr>
                <w:b/>
                <w:bCs/>
              </w:rPr>
              <w:t>13</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b/>
                <w:bCs/>
              </w:rPr>
            </w:pPr>
            <w:r w:rsidRPr="003D26AC">
              <w:rPr>
                <w:b/>
                <w:bCs/>
              </w:rPr>
              <w:t>98.0.00.00000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b/>
                <w:bCs/>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b/>
                <w:bCs/>
              </w:rPr>
            </w:pPr>
            <w:r w:rsidRPr="003D26AC">
              <w:rPr>
                <w:b/>
                <w:bCs/>
              </w:rPr>
              <w:t>79,6</w:t>
            </w:r>
          </w:p>
        </w:tc>
      </w:tr>
      <w:tr w:rsidR="003D26AC" w:rsidRPr="003D26AC" w:rsidTr="008C66B8">
        <w:trPr>
          <w:trHeight w:val="81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Оценка недвижимости, признание прав и регулирование отношений по государственной и муниципальной собственности</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01</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13</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98.0.00.91090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19,0</w:t>
            </w:r>
          </w:p>
        </w:tc>
      </w:tr>
      <w:tr w:rsidR="003D26AC" w:rsidRPr="003D26AC" w:rsidTr="008C66B8">
        <w:trPr>
          <w:trHeight w:val="60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01</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13</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98.0.00.91090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200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19,0</w:t>
            </w:r>
          </w:p>
        </w:tc>
      </w:tr>
      <w:tr w:rsidR="003D26AC" w:rsidRPr="003D26AC" w:rsidTr="008C66B8">
        <w:trPr>
          <w:trHeight w:val="79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Эксплуатационные и иные расходы по содержанию и обслуживанию объектов муниципальной казны</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01</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13</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98.0.00.91100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5,0</w:t>
            </w:r>
          </w:p>
        </w:tc>
      </w:tr>
      <w:tr w:rsidR="003D26AC" w:rsidRPr="003D26AC" w:rsidTr="008C66B8">
        <w:trPr>
          <w:trHeight w:val="60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lastRenderedPageBreak/>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01</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13</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98.0.00.91100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200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5,0</w:t>
            </w:r>
          </w:p>
        </w:tc>
      </w:tr>
      <w:tr w:rsidR="003D26AC" w:rsidRPr="003D26AC" w:rsidTr="008C66B8">
        <w:trPr>
          <w:trHeight w:val="111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Уплата взносов на капитальный ремонт по помещениям в многоквартирных домах, включенных в региональную программу капитального ремонта жилищного фонда</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01</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13</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98.0.00.91110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55,6</w:t>
            </w:r>
          </w:p>
        </w:tc>
      </w:tr>
      <w:tr w:rsidR="003D26AC" w:rsidRPr="003D26AC" w:rsidTr="008C66B8">
        <w:trPr>
          <w:trHeight w:val="51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01</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13</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98.0.00.91110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200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55,6</w:t>
            </w:r>
          </w:p>
        </w:tc>
      </w:tr>
      <w:tr w:rsidR="003D26AC" w:rsidRPr="003D26AC" w:rsidTr="008C66B8">
        <w:trPr>
          <w:trHeight w:val="285"/>
        </w:trPr>
        <w:tc>
          <w:tcPr>
            <w:tcW w:w="4962"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3D26AC" w:rsidRPr="003D26AC" w:rsidRDefault="003D26AC" w:rsidP="003D26AC">
            <w:pPr>
              <w:rPr>
                <w:b/>
                <w:bCs/>
              </w:rPr>
            </w:pPr>
            <w:r w:rsidRPr="003D26AC">
              <w:rPr>
                <w:b/>
                <w:bCs/>
                <w:sz w:val="22"/>
                <w:szCs w:val="22"/>
              </w:rPr>
              <w:t>НАЦИОНАЛЬНАЯ ОБОРОНА</w:t>
            </w:r>
          </w:p>
        </w:tc>
        <w:tc>
          <w:tcPr>
            <w:tcW w:w="78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3D26AC" w:rsidRPr="003D26AC" w:rsidRDefault="003D26AC" w:rsidP="003D26AC">
            <w:pPr>
              <w:jc w:val="center"/>
              <w:rPr>
                <w:b/>
                <w:bCs/>
              </w:rPr>
            </w:pPr>
            <w:r w:rsidRPr="003D26AC">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3D26AC" w:rsidRPr="003D26AC" w:rsidRDefault="003D26AC" w:rsidP="003D26AC">
            <w:pPr>
              <w:jc w:val="center"/>
              <w:rPr>
                <w:b/>
                <w:bCs/>
              </w:rPr>
            </w:pPr>
            <w:r w:rsidRPr="003D26AC">
              <w:rPr>
                <w:b/>
                <w:bCs/>
              </w:rPr>
              <w:t>02</w:t>
            </w:r>
          </w:p>
        </w:tc>
        <w:tc>
          <w:tcPr>
            <w:tcW w:w="58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D26AC" w:rsidRPr="003D26AC" w:rsidRDefault="003D26AC" w:rsidP="003D26AC">
            <w:pPr>
              <w:jc w:val="center"/>
              <w:rPr>
                <w:b/>
                <w:bCs/>
              </w:rPr>
            </w:pPr>
          </w:p>
        </w:tc>
        <w:tc>
          <w:tcPr>
            <w:tcW w:w="140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D26AC" w:rsidRPr="003D26AC" w:rsidRDefault="003D26AC" w:rsidP="003D26AC">
            <w:pPr>
              <w:jc w:val="center"/>
              <w:rPr>
                <w:b/>
                <w:bCs/>
              </w:rPr>
            </w:pPr>
          </w:p>
        </w:tc>
        <w:tc>
          <w:tcPr>
            <w:tcW w:w="70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D26AC" w:rsidRPr="003D26AC" w:rsidRDefault="003D26AC" w:rsidP="003D26AC">
            <w:pPr>
              <w:jc w:val="center"/>
              <w:rPr>
                <w:b/>
                <w:bCs/>
              </w:rPr>
            </w:pPr>
          </w:p>
        </w:tc>
        <w:tc>
          <w:tcPr>
            <w:tcW w:w="1188"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D26AC" w:rsidRPr="003D26AC" w:rsidRDefault="003D26AC" w:rsidP="003D26AC">
            <w:pPr>
              <w:jc w:val="center"/>
              <w:rPr>
                <w:b/>
                <w:bCs/>
              </w:rPr>
            </w:pPr>
            <w:r w:rsidRPr="003D26AC">
              <w:rPr>
                <w:b/>
                <w:bCs/>
              </w:rPr>
              <w:t>146,7</w:t>
            </w:r>
          </w:p>
        </w:tc>
      </w:tr>
      <w:tr w:rsidR="003D26AC" w:rsidRPr="003D26AC" w:rsidTr="008C66B8">
        <w:trPr>
          <w:trHeight w:val="465"/>
        </w:trPr>
        <w:tc>
          <w:tcPr>
            <w:tcW w:w="496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rPr>
                <w:b/>
                <w:bCs/>
              </w:rPr>
            </w:pPr>
            <w:r w:rsidRPr="003D26AC">
              <w:rPr>
                <w:b/>
                <w:bCs/>
                <w:sz w:val="22"/>
                <w:szCs w:val="22"/>
              </w:rPr>
              <w:t>Мобилизационная и вневойсковая подготовка</w:t>
            </w:r>
          </w:p>
        </w:tc>
        <w:tc>
          <w:tcPr>
            <w:tcW w:w="78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jc w:val="center"/>
              <w:rPr>
                <w:b/>
                <w:bCs/>
              </w:rPr>
            </w:pPr>
            <w:r w:rsidRPr="003D26AC">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jc w:val="center"/>
              <w:rPr>
                <w:b/>
                <w:bCs/>
              </w:rPr>
            </w:pPr>
            <w:r w:rsidRPr="003D26AC">
              <w:rPr>
                <w:b/>
                <w:bCs/>
              </w:rPr>
              <w:t>02</w:t>
            </w:r>
          </w:p>
        </w:tc>
        <w:tc>
          <w:tcPr>
            <w:tcW w:w="58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r w:rsidRPr="003D26AC">
              <w:rPr>
                <w:b/>
                <w:bCs/>
              </w:rPr>
              <w:t>03</w:t>
            </w:r>
          </w:p>
        </w:tc>
        <w:tc>
          <w:tcPr>
            <w:tcW w:w="14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p>
        </w:tc>
        <w:tc>
          <w:tcPr>
            <w:tcW w:w="7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p>
        </w:tc>
        <w:tc>
          <w:tcPr>
            <w:tcW w:w="118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r w:rsidRPr="003D26AC">
              <w:rPr>
                <w:b/>
                <w:bCs/>
              </w:rPr>
              <w:t>146,7</w:t>
            </w:r>
          </w:p>
        </w:tc>
      </w:tr>
      <w:tr w:rsidR="003D26AC" w:rsidRPr="003D26AC" w:rsidTr="008C66B8">
        <w:trPr>
          <w:trHeight w:val="525"/>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rPr>
                <w:b/>
                <w:bCs/>
              </w:rPr>
            </w:pPr>
            <w:r w:rsidRPr="003D26AC">
              <w:rPr>
                <w:b/>
                <w:bCs/>
              </w:rPr>
              <w:t>Выполнение переданных государственных полномочий</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b/>
                <w:bCs/>
              </w:rPr>
            </w:pPr>
            <w:r w:rsidRPr="003D26AC">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b/>
                <w:bCs/>
              </w:rPr>
            </w:pPr>
            <w:r w:rsidRPr="003D26AC">
              <w:rPr>
                <w:b/>
                <w:bCs/>
              </w:rPr>
              <w:t>02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95.0.00.00000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146,7</w:t>
            </w:r>
          </w:p>
        </w:tc>
      </w:tr>
      <w:tr w:rsidR="003D26AC" w:rsidRPr="003D26AC" w:rsidTr="008C66B8">
        <w:trPr>
          <w:trHeight w:val="645"/>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r w:rsidRPr="003D26AC">
              <w:t>Осуществление первичного воинского учета на территориях, где отсутствуют военные комиссариаты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02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95.0.00.51180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146,7</w:t>
            </w:r>
          </w:p>
        </w:tc>
      </w:tr>
      <w:tr w:rsidR="003D26AC" w:rsidRPr="003D26AC" w:rsidTr="008C66B8">
        <w:trPr>
          <w:trHeight w:val="63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02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03</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95.0.00.51180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200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146,7</w:t>
            </w:r>
          </w:p>
        </w:tc>
      </w:tr>
      <w:tr w:rsidR="003D26AC" w:rsidRPr="003D26AC" w:rsidTr="008C66B8">
        <w:trPr>
          <w:trHeight w:val="570"/>
        </w:trPr>
        <w:tc>
          <w:tcPr>
            <w:tcW w:w="4962"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3D26AC" w:rsidRPr="003D26AC" w:rsidRDefault="003D26AC" w:rsidP="003D26AC">
            <w:pPr>
              <w:rPr>
                <w:b/>
                <w:bCs/>
              </w:rPr>
            </w:pPr>
            <w:r w:rsidRPr="003D26AC">
              <w:rPr>
                <w:b/>
                <w:bCs/>
                <w:sz w:val="22"/>
                <w:szCs w:val="22"/>
              </w:rPr>
              <w:t>НАЦИОНАЛЬНАЯ БЕЗОПАСНОСТЬ И ПРАВООХРАНИТЕЛЬНАЯ ДЕЯТЕЛЬНОСТЬ</w:t>
            </w:r>
          </w:p>
        </w:tc>
        <w:tc>
          <w:tcPr>
            <w:tcW w:w="78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3D26AC" w:rsidRPr="003D26AC" w:rsidRDefault="003D26AC" w:rsidP="003D26AC">
            <w:pPr>
              <w:jc w:val="center"/>
              <w:rPr>
                <w:b/>
                <w:bCs/>
              </w:rPr>
            </w:pPr>
            <w:r w:rsidRPr="003D26AC">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3D26AC" w:rsidRPr="003D26AC" w:rsidRDefault="003D26AC" w:rsidP="003D26AC">
            <w:pPr>
              <w:jc w:val="center"/>
              <w:rPr>
                <w:b/>
                <w:bCs/>
              </w:rPr>
            </w:pPr>
            <w:r w:rsidRPr="003D26AC">
              <w:rPr>
                <w:b/>
                <w:bCs/>
              </w:rPr>
              <w:t>03</w:t>
            </w:r>
          </w:p>
        </w:tc>
        <w:tc>
          <w:tcPr>
            <w:tcW w:w="58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D26AC" w:rsidRPr="003D26AC" w:rsidRDefault="003D26AC" w:rsidP="003D26AC">
            <w:pPr>
              <w:jc w:val="center"/>
              <w:rPr>
                <w:b/>
                <w:bCs/>
              </w:rPr>
            </w:pPr>
          </w:p>
        </w:tc>
        <w:tc>
          <w:tcPr>
            <w:tcW w:w="140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D26AC" w:rsidRPr="003D26AC" w:rsidRDefault="003D26AC" w:rsidP="003D26AC">
            <w:pPr>
              <w:jc w:val="center"/>
              <w:rPr>
                <w:b/>
                <w:bCs/>
              </w:rPr>
            </w:pPr>
          </w:p>
        </w:tc>
        <w:tc>
          <w:tcPr>
            <w:tcW w:w="70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D26AC" w:rsidRPr="003D26AC" w:rsidRDefault="003D26AC" w:rsidP="003D26AC">
            <w:pPr>
              <w:jc w:val="center"/>
              <w:rPr>
                <w:b/>
                <w:bCs/>
              </w:rPr>
            </w:pPr>
          </w:p>
        </w:tc>
        <w:tc>
          <w:tcPr>
            <w:tcW w:w="1188"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D26AC" w:rsidRPr="003D26AC" w:rsidRDefault="003D26AC" w:rsidP="003D26AC">
            <w:pPr>
              <w:jc w:val="center"/>
              <w:rPr>
                <w:b/>
                <w:bCs/>
              </w:rPr>
            </w:pPr>
            <w:r w:rsidRPr="003D26AC">
              <w:rPr>
                <w:b/>
                <w:bCs/>
              </w:rPr>
              <w:t>2 104,6</w:t>
            </w:r>
          </w:p>
        </w:tc>
      </w:tr>
      <w:tr w:rsidR="003D26AC" w:rsidRPr="003D26AC" w:rsidTr="008C66B8">
        <w:trPr>
          <w:trHeight w:val="855"/>
        </w:trPr>
        <w:tc>
          <w:tcPr>
            <w:tcW w:w="496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rPr>
                <w:b/>
                <w:bCs/>
              </w:rPr>
            </w:pPr>
            <w:r w:rsidRPr="003D26AC">
              <w:rPr>
                <w:b/>
                <w:bCs/>
                <w:sz w:val="22"/>
                <w:szCs w:val="22"/>
              </w:rPr>
              <w:t>Защита населения и территории от чрезвычайных ситуаций природного и техногенного характера, гражданская оборона</w:t>
            </w:r>
          </w:p>
        </w:tc>
        <w:tc>
          <w:tcPr>
            <w:tcW w:w="78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jc w:val="center"/>
              <w:rPr>
                <w:b/>
                <w:bCs/>
              </w:rPr>
            </w:pPr>
            <w:r w:rsidRPr="003D26AC">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jc w:val="center"/>
              <w:rPr>
                <w:b/>
                <w:bCs/>
              </w:rPr>
            </w:pPr>
            <w:r w:rsidRPr="003D26AC">
              <w:rPr>
                <w:b/>
                <w:bCs/>
              </w:rPr>
              <w:t>03</w:t>
            </w:r>
          </w:p>
        </w:tc>
        <w:tc>
          <w:tcPr>
            <w:tcW w:w="58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r w:rsidRPr="003D26AC">
              <w:rPr>
                <w:b/>
                <w:bCs/>
              </w:rPr>
              <w:t>09</w:t>
            </w:r>
          </w:p>
        </w:tc>
        <w:tc>
          <w:tcPr>
            <w:tcW w:w="14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p>
        </w:tc>
        <w:tc>
          <w:tcPr>
            <w:tcW w:w="7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p>
        </w:tc>
        <w:tc>
          <w:tcPr>
            <w:tcW w:w="118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r w:rsidRPr="003D26AC">
              <w:rPr>
                <w:b/>
                <w:bCs/>
              </w:rPr>
              <w:t>1 569,1</w:t>
            </w:r>
          </w:p>
        </w:tc>
      </w:tr>
      <w:tr w:rsidR="003D26AC" w:rsidRPr="003D26AC" w:rsidTr="008C66B8">
        <w:trPr>
          <w:trHeight w:val="1980"/>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rPr>
                <w:b/>
                <w:bCs/>
              </w:rPr>
            </w:pPr>
            <w:r w:rsidRPr="003D26AC">
              <w:rPr>
                <w:b/>
                <w:bCs/>
              </w:rPr>
              <w:t>Муниципальная программа "Защита населения и территорий от ЧС, обеспечение пожарной безопасности и безопасности на водных объектах, антитеррористическая защищенность и профилактика правонарушений на территории муниципального района "Заполярный район" на 2014-2020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b/>
                <w:bCs/>
              </w:rPr>
            </w:pPr>
            <w:r w:rsidRPr="003D26AC">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b/>
                <w:bCs/>
              </w:rPr>
            </w:pPr>
            <w:r w:rsidRPr="003D26AC">
              <w:rPr>
                <w:b/>
                <w:bCs/>
              </w:rPr>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09</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33.0.00.0000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1 553,1</w:t>
            </w:r>
          </w:p>
        </w:tc>
      </w:tr>
      <w:tr w:rsidR="003D26AC" w:rsidRPr="003D26AC" w:rsidTr="008C66B8">
        <w:trPr>
          <w:trHeight w:val="3480"/>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r w:rsidRPr="003D26AC">
              <w:t>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и профилактика правонарушений  на территории муниципального района "Заполярный район" на 2014-2020 годы" (На предупреждение и ликвидацию последствий ЧС; организация обучения неработающего населения в области гражданской обороны и защиты от чрезвычайных ситуаций, на 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 )</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09</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33.0.00.89300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1 553,1</w:t>
            </w:r>
          </w:p>
        </w:tc>
      </w:tr>
      <w:tr w:rsidR="003D26AC" w:rsidRPr="003D26AC" w:rsidTr="008C66B8">
        <w:trPr>
          <w:trHeight w:val="5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lastRenderedPageBreak/>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09</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33.0.00.89300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200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1 553,1</w:t>
            </w:r>
          </w:p>
        </w:tc>
      </w:tr>
      <w:tr w:rsidR="003D26AC" w:rsidRPr="003D26AC" w:rsidTr="008C66B8">
        <w:trPr>
          <w:trHeight w:val="31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rPr>
                <w:b/>
                <w:bCs/>
              </w:rPr>
            </w:pPr>
            <w:r w:rsidRPr="003D26AC">
              <w:rPr>
                <w:b/>
                <w:bCs/>
              </w:rPr>
              <w:t>Другие непрограммные расходы</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rPr>
                <w:b/>
                <w:bCs/>
              </w:rPr>
            </w:pPr>
            <w:r w:rsidRPr="003D26AC">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rPr>
                <w:b/>
                <w:bCs/>
              </w:rPr>
            </w:pPr>
            <w:r w:rsidRPr="003D26AC">
              <w:rPr>
                <w:b/>
                <w:bCs/>
              </w:rPr>
              <w:t>03</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b/>
                <w:bCs/>
              </w:rPr>
            </w:pPr>
            <w:r w:rsidRPr="003D26AC">
              <w:rPr>
                <w:b/>
                <w:bCs/>
              </w:rPr>
              <w:t>09</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b/>
                <w:bCs/>
              </w:rPr>
            </w:pPr>
            <w:r w:rsidRPr="003D26AC">
              <w:rPr>
                <w:b/>
                <w:bCs/>
              </w:rPr>
              <w:t>98.0.00.00000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b/>
                <w:bCs/>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b/>
                <w:bCs/>
              </w:rPr>
            </w:pPr>
            <w:r w:rsidRPr="003D26AC">
              <w:rPr>
                <w:b/>
                <w:bCs/>
              </w:rPr>
              <w:t>16,0</w:t>
            </w:r>
          </w:p>
        </w:tc>
      </w:tr>
      <w:tr w:rsidR="003D26AC" w:rsidRPr="003D26AC" w:rsidTr="008C66B8">
        <w:trPr>
          <w:trHeight w:val="780"/>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r w:rsidRPr="003D26AC">
              <w:t>Мероприятия по предупреждению и ликвидации последствий ЧС и стихийных бедствий природного и техногенного характера</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09</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98.0.00.92030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16,0</w:t>
            </w:r>
          </w:p>
        </w:tc>
      </w:tr>
      <w:tr w:rsidR="003D26AC" w:rsidRPr="003D26AC" w:rsidTr="008C66B8">
        <w:trPr>
          <w:trHeight w:val="52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09</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98.0.00.92030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200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16,0</w:t>
            </w:r>
          </w:p>
        </w:tc>
      </w:tr>
      <w:tr w:rsidR="003D26AC" w:rsidRPr="003D26AC" w:rsidTr="008C66B8">
        <w:trPr>
          <w:trHeight w:val="690"/>
        </w:trPr>
        <w:tc>
          <w:tcPr>
            <w:tcW w:w="496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rPr>
                <w:b/>
                <w:bCs/>
              </w:rPr>
            </w:pPr>
            <w:r w:rsidRPr="003D26AC">
              <w:rPr>
                <w:b/>
                <w:bCs/>
                <w:sz w:val="22"/>
                <w:szCs w:val="22"/>
              </w:rPr>
              <w:t>Обеспечение пожарной безопасности</w:t>
            </w:r>
          </w:p>
        </w:tc>
        <w:tc>
          <w:tcPr>
            <w:tcW w:w="78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jc w:val="center"/>
              <w:rPr>
                <w:b/>
                <w:bCs/>
              </w:rPr>
            </w:pPr>
            <w:r w:rsidRPr="003D26AC">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jc w:val="center"/>
              <w:rPr>
                <w:b/>
                <w:bCs/>
              </w:rPr>
            </w:pPr>
            <w:r w:rsidRPr="003D26AC">
              <w:rPr>
                <w:b/>
                <w:bCs/>
              </w:rPr>
              <w:t>03</w:t>
            </w:r>
          </w:p>
        </w:tc>
        <w:tc>
          <w:tcPr>
            <w:tcW w:w="58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r w:rsidRPr="003D26AC">
              <w:rPr>
                <w:b/>
                <w:bCs/>
              </w:rPr>
              <w:t>10</w:t>
            </w:r>
          </w:p>
        </w:tc>
        <w:tc>
          <w:tcPr>
            <w:tcW w:w="14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p>
        </w:tc>
        <w:tc>
          <w:tcPr>
            <w:tcW w:w="7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p>
        </w:tc>
        <w:tc>
          <w:tcPr>
            <w:tcW w:w="118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r w:rsidRPr="003D26AC">
              <w:rPr>
                <w:b/>
                <w:bCs/>
              </w:rPr>
              <w:t>525,5</w:t>
            </w:r>
          </w:p>
        </w:tc>
      </w:tr>
      <w:tr w:rsidR="003D26AC" w:rsidRPr="003D26AC" w:rsidTr="008C66B8">
        <w:trPr>
          <w:trHeight w:val="1980"/>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rPr>
                <w:b/>
                <w:bCs/>
              </w:rPr>
            </w:pPr>
            <w:r w:rsidRPr="003D26AC">
              <w:rPr>
                <w:b/>
                <w:bCs/>
              </w:rPr>
              <w:t>Муниципальная программа "Защита населения и территорий от ЧС, обеспечение пожарной безопасности и безопасности на водных объектах, антитеррористическая защищенность и профилактика правонарушений на территории муниципального района "Заполярный район" на 2014-2020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b/>
                <w:bCs/>
              </w:rPr>
            </w:pPr>
            <w:r w:rsidRPr="003D26AC">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b/>
                <w:bCs/>
              </w:rPr>
            </w:pPr>
            <w:r w:rsidRPr="003D26AC">
              <w:rPr>
                <w:b/>
                <w:bCs/>
              </w:rPr>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10</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33.0.00.0000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175,5</w:t>
            </w:r>
          </w:p>
        </w:tc>
      </w:tr>
      <w:tr w:rsidR="003D26AC" w:rsidRPr="003D26AC" w:rsidTr="008C66B8">
        <w:trPr>
          <w:trHeight w:val="3030"/>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r w:rsidRPr="003D26AC">
              <w:t>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и профилактика правонарушений  на территории муниципального района "Заполярный район" на 2014-2020 годы" (Приобретение и доставка 7 комплектов пожарных щитов в с.Великовисочное; обустройство противопожарных минерализованных полос, предназначенных для защиты территорий поселений от природных пожаров МО "Великовисочный сельсовет" НАО)</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10</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33.0.00.89300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175,5</w:t>
            </w:r>
          </w:p>
        </w:tc>
      </w:tr>
      <w:tr w:rsidR="003D26AC" w:rsidRPr="003D26AC" w:rsidTr="008C66B8">
        <w:trPr>
          <w:trHeight w:val="66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10</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33.0.00.89300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200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175,5</w:t>
            </w:r>
          </w:p>
        </w:tc>
      </w:tr>
      <w:tr w:rsidR="003D26AC" w:rsidRPr="003D26AC" w:rsidTr="008C66B8">
        <w:trPr>
          <w:trHeight w:val="39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rPr>
                <w:b/>
                <w:bCs/>
              </w:rPr>
            </w:pPr>
            <w:r w:rsidRPr="003D26AC">
              <w:rPr>
                <w:b/>
                <w:bCs/>
              </w:rPr>
              <w:t>Другие непрограммные расходы</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rPr>
                <w:b/>
                <w:bCs/>
              </w:rPr>
            </w:pPr>
            <w:r w:rsidRPr="003D26AC">
              <w:rPr>
                <w:b/>
                <w:bCs/>
              </w:rPr>
              <w:t>340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rPr>
                <w:b/>
                <w:bCs/>
              </w:rPr>
            </w:pPr>
            <w:r w:rsidRPr="003D26AC">
              <w:rPr>
                <w:b/>
                <w:bCs/>
              </w:rPr>
              <w:t>03</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b/>
                <w:bCs/>
              </w:rPr>
            </w:pPr>
            <w:r w:rsidRPr="003D26AC">
              <w:rPr>
                <w:b/>
                <w:bCs/>
              </w:rPr>
              <w:t>10</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b/>
                <w:bCs/>
              </w:rPr>
            </w:pPr>
            <w:r w:rsidRPr="003D26AC">
              <w:rPr>
                <w:b/>
                <w:bCs/>
              </w:rPr>
              <w:t>98.0.00.00000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b/>
                <w:bCs/>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b/>
                <w:bCs/>
              </w:rPr>
            </w:pPr>
            <w:r w:rsidRPr="003D26AC">
              <w:rPr>
                <w:b/>
                <w:bCs/>
              </w:rPr>
              <w:t>350,0</w:t>
            </w:r>
          </w:p>
        </w:tc>
      </w:tr>
      <w:tr w:rsidR="003D26AC" w:rsidRPr="003D26AC" w:rsidTr="008C66B8">
        <w:trPr>
          <w:trHeight w:val="5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Мероприятия в области национальной безопасности и правоохранительной деятельности</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03</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10</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98.0.00.92000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350,0</w:t>
            </w:r>
          </w:p>
        </w:tc>
      </w:tr>
      <w:tr w:rsidR="003D26AC" w:rsidRPr="003D26AC" w:rsidTr="008C66B8">
        <w:trPr>
          <w:trHeight w:val="5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Обеспечение первичных мер пожарной безопасности в границах  поселения</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03</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10</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98.0.00.92010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350,0</w:t>
            </w:r>
          </w:p>
        </w:tc>
      </w:tr>
      <w:tr w:rsidR="003D26AC" w:rsidRPr="003D26AC" w:rsidTr="008C66B8">
        <w:trPr>
          <w:trHeight w:val="5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10</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98.0.00.92010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200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350,0</w:t>
            </w:r>
          </w:p>
        </w:tc>
      </w:tr>
      <w:tr w:rsidR="003D26AC" w:rsidRPr="003D26AC" w:rsidTr="008C66B8">
        <w:trPr>
          <w:trHeight w:val="570"/>
        </w:trPr>
        <w:tc>
          <w:tcPr>
            <w:tcW w:w="496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rPr>
                <w:b/>
                <w:bCs/>
              </w:rPr>
            </w:pPr>
            <w:r w:rsidRPr="003D26AC">
              <w:rPr>
                <w:b/>
                <w:bCs/>
                <w:sz w:val="22"/>
                <w:szCs w:val="22"/>
              </w:rPr>
              <w:t xml:space="preserve">Другие вопросы в области национальной безопасности и правоохранительной </w:t>
            </w:r>
            <w:r w:rsidRPr="003D26AC">
              <w:rPr>
                <w:b/>
                <w:bCs/>
                <w:sz w:val="22"/>
                <w:szCs w:val="22"/>
              </w:rPr>
              <w:lastRenderedPageBreak/>
              <w:t>деятельности</w:t>
            </w:r>
          </w:p>
        </w:tc>
        <w:tc>
          <w:tcPr>
            <w:tcW w:w="78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jc w:val="center"/>
              <w:rPr>
                <w:b/>
                <w:bCs/>
              </w:rPr>
            </w:pPr>
            <w:r w:rsidRPr="003D26AC">
              <w:rPr>
                <w:b/>
                <w:bCs/>
              </w:rPr>
              <w:lastRenderedPageBreak/>
              <w:t>340</w:t>
            </w:r>
          </w:p>
        </w:tc>
        <w:tc>
          <w:tcPr>
            <w:tcW w:w="56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jc w:val="center"/>
              <w:rPr>
                <w:b/>
                <w:bCs/>
              </w:rPr>
            </w:pPr>
            <w:r w:rsidRPr="003D26AC">
              <w:rPr>
                <w:b/>
                <w:bCs/>
              </w:rPr>
              <w:t>03</w:t>
            </w:r>
          </w:p>
        </w:tc>
        <w:tc>
          <w:tcPr>
            <w:tcW w:w="58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r w:rsidRPr="003D26AC">
              <w:rPr>
                <w:b/>
                <w:bCs/>
              </w:rPr>
              <w:t>14</w:t>
            </w:r>
          </w:p>
        </w:tc>
        <w:tc>
          <w:tcPr>
            <w:tcW w:w="14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p>
        </w:tc>
        <w:tc>
          <w:tcPr>
            <w:tcW w:w="7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p>
        </w:tc>
        <w:tc>
          <w:tcPr>
            <w:tcW w:w="118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r w:rsidRPr="003D26AC">
              <w:rPr>
                <w:b/>
                <w:bCs/>
              </w:rPr>
              <w:t>10,0</w:t>
            </w:r>
          </w:p>
        </w:tc>
      </w:tr>
      <w:tr w:rsidR="003D26AC" w:rsidRPr="003D26AC" w:rsidTr="008C66B8">
        <w:trPr>
          <w:trHeight w:val="1890"/>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rPr>
                <w:b/>
                <w:bCs/>
              </w:rPr>
            </w:pPr>
            <w:r w:rsidRPr="003D26AC">
              <w:rPr>
                <w:b/>
                <w:bCs/>
              </w:rPr>
              <w:lastRenderedPageBreak/>
              <w:t>Муниципальная программа "Защита населения и территорий от ЧС, обеспечение пожарной безопасности и безопасности на водных объектах, антитеррористическая защищенность и профилактика правонарушений на территории муниципального района "Заполярный район" на 2014-2020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b/>
                <w:bCs/>
              </w:rPr>
            </w:pPr>
            <w:r w:rsidRPr="003D26AC">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b/>
                <w:bCs/>
              </w:rPr>
            </w:pPr>
            <w:r w:rsidRPr="003D26AC">
              <w:rPr>
                <w:b/>
                <w:bCs/>
              </w:rPr>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14</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33.0.00.0000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10,0</w:t>
            </w:r>
          </w:p>
        </w:tc>
      </w:tr>
      <w:tr w:rsidR="003D26AC" w:rsidRPr="003D26AC" w:rsidTr="008C66B8">
        <w:trPr>
          <w:trHeight w:val="2175"/>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r w:rsidRPr="003D26AC">
              <w:t>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и профилактика правонарушений  на территории муниципального района "Заполярный район" на 2014-2020 годы" (На выплату денежного поощрения членам добровольных народных дружин, участвующим в охране общественного порядка)</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03</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14</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33.0.00.89300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10,0</w:t>
            </w:r>
          </w:p>
        </w:tc>
      </w:tr>
      <w:tr w:rsidR="003D26AC" w:rsidRPr="003D26AC" w:rsidTr="008C66B8">
        <w:trPr>
          <w:trHeight w:val="124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03</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14</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33.0.00.89300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100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10,0</w:t>
            </w:r>
          </w:p>
        </w:tc>
      </w:tr>
      <w:tr w:rsidR="003D26AC" w:rsidRPr="003D26AC" w:rsidTr="008C66B8">
        <w:trPr>
          <w:trHeight w:val="330"/>
        </w:trPr>
        <w:tc>
          <w:tcPr>
            <w:tcW w:w="4962"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3D26AC" w:rsidRPr="003D26AC" w:rsidRDefault="003D26AC" w:rsidP="003D26AC">
            <w:pPr>
              <w:rPr>
                <w:b/>
                <w:bCs/>
              </w:rPr>
            </w:pPr>
            <w:r w:rsidRPr="003D26AC">
              <w:rPr>
                <w:b/>
                <w:bCs/>
                <w:sz w:val="22"/>
                <w:szCs w:val="22"/>
              </w:rPr>
              <w:t>НАЦИОНАЛЬНАЯ ЭКОНОМИКА</w:t>
            </w:r>
          </w:p>
        </w:tc>
        <w:tc>
          <w:tcPr>
            <w:tcW w:w="78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3D26AC" w:rsidRPr="003D26AC" w:rsidRDefault="003D26AC" w:rsidP="003D26AC">
            <w:pPr>
              <w:jc w:val="center"/>
              <w:rPr>
                <w:b/>
                <w:bCs/>
              </w:rPr>
            </w:pPr>
            <w:r w:rsidRPr="003D26AC">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3D26AC" w:rsidRPr="003D26AC" w:rsidRDefault="003D26AC" w:rsidP="003D26AC">
            <w:pPr>
              <w:jc w:val="center"/>
              <w:rPr>
                <w:b/>
                <w:bCs/>
              </w:rPr>
            </w:pPr>
            <w:r w:rsidRPr="003D26AC">
              <w:rPr>
                <w:b/>
                <w:bCs/>
              </w:rPr>
              <w:t>04</w:t>
            </w:r>
          </w:p>
        </w:tc>
        <w:tc>
          <w:tcPr>
            <w:tcW w:w="58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D26AC" w:rsidRPr="003D26AC" w:rsidRDefault="003D26AC" w:rsidP="003D26AC">
            <w:pPr>
              <w:jc w:val="center"/>
              <w:rPr>
                <w:b/>
                <w:bCs/>
              </w:rPr>
            </w:pPr>
          </w:p>
        </w:tc>
        <w:tc>
          <w:tcPr>
            <w:tcW w:w="140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D26AC" w:rsidRPr="003D26AC" w:rsidRDefault="003D26AC" w:rsidP="003D26AC">
            <w:pPr>
              <w:jc w:val="center"/>
              <w:rPr>
                <w:b/>
                <w:bCs/>
              </w:rPr>
            </w:pPr>
          </w:p>
        </w:tc>
        <w:tc>
          <w:tcPr>
            <w:tcW w:w="70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D26AC" w:rsidRPr="003D26AC" w:rsidRDefault="003D26AC" w:rsidP="003D26AC">
            <w:pPr>
              <w:jc w:val="center"/>
              <w:rPr>
                <w:b/>
                <w:bCs/>
              </w:rPr>
            </w:pPr>
          </w:p>
        </w:tc>
        <w:tc>
          <w:tcPr>
            <w:tcW w:w="1188"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D26AC" w:rsidRPr="003D26AC" w:rsidRDefault="003D26AC" w:rsidP="003D26AC">
            <w:pPr>
              <w:jc w:val="center"/>
              <w:rPr>
                <w:b/>
                <w:bCs/>
              </w:rPr>
            </w:pPr>
            <w:r w:rsidRPr="003D26AC">
              <w:rPr>
                <w:b/>
                <w:bCs/>
              </w:rPr>
              <w:t>1 382,0</w:t>
            </w:r>
          </w:p>
        </w:tc>
      </w:tr>
      <w:tr w:rsidR="003D26AC" w:rsidRPr="003D26AC" w:rsidTr="008C66B8">
        <w:trPr>
          <w:trHeight w:val="330"/>
        </w:trPr>
        <w:tc>
          <w:tcPr>
            <w:tcW w:w="496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rPr>
                <w:b/>
                <w:bCs/>
              </w:rPr>
            </w:pPr>
            <w:r w:rsidRPr="003D26AC">
              <w:rPr>
                <w:b/>
                <w:bCs/>
                <w:sz w:val="22"/>
                <w:szCs w:val="22"/>
              </w:rPr>
              <w:t>Транспорт</w:t>
            </w:r>
          </w:p>
        </w:tc>
        <w:tc>
          <w:tcPr>
            <w:tcW w:w="78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jc w:val="center"/>
              <w:rPr>
                <w:b/>
                <w:bCs/>
              </w:rPr>
            </w:pPr>
            <w:r w:rsidRPr="003D26AC">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jc w:val="center"/>
              <w:rPr>
                <w:b/>
                <w:bCs/>
              </w:rPr>
            </w:pPr>
            <w:r w:rsidRPr="003D26AC">
              <w:rPr>
                <w:b/>
                <w:bCs/>
              </w:rPr>
              <w:t>04</w:t>
            </w:r>
          </w:p>
        </w:tc>
        <w:tc>
          <w:tcPr>
            <w:tcW w:w="58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r w:rsidRPr="003D26AC">
              <w:rPr>
                <w:b/>
                <w:bCs/>
              </w:rPr>
              <w:t>08</w:t>
            </w:r>
          </w:p>
        </w:tc>
        <w:tc>
          <w:tcPr>
            <w:tcW w:w="14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p>
        </w:tc>
        <w:tc>
          <w:tcPr>
            <w:tcW w:w="7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p>
        </w:tc>
        <w:tc>
          <w:tcPr>
            <w:tcW w:w="118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r w:rsidRPr="003D26AC">
              <w:rPr>
                <w:b/>
                <w:bCs/>
              </w:rPr>
              <w:t>98,8</w:t>
            </w:r>
          </w:p>
        </w:tc>
      </w:tr>
      <w:tr w:rsidR="003D26AC" w:rsidRPr="003D26AC" w:rsidTr="008C66B8">
        <w:trPr>
          <w:trHeight w:val="885"/>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rPr>
                <w:b/>
                <w:bCs/>
              </w:rPr>
            </w:pPr>
            <w:r w:rsidRPr="003D26AC">
              <w:rPr>
                <w:b/>
                <w:bCs/>
                <w:sz w:val="22"/>
                <w:szCs w:val="22"/>
              </w:rPr>
              <w:t>Муниципальная программа "Комплексное развитие муниципального района "Заполярный район" на 2017-2022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b/>
                <w:bCs/>
              </w:rPr>
            </w:pPr>
            <w:r w:rsidRPr="003D26AC">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b/>
                <w:bCs/>
              </w:rPr>
            </w:pPr>
            <w:r w:rsidRPr="003D26AC">
              <w:rPr>
                <w:b/>
                <w:bCs/>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08</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32.0.00.0000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98,8</w:t>
            </w:r>
          </w:p>
        </w:tc>
      </w:tr>
      <w:tr w:rsidR="003D26AC" w:rsidRPr="003D26AC" w:rsidTr="008C66B8">
        <w:trPr>
          <w:trHeight w:val="585"/>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r w:rsidRPr="003D26AC">
              <w:t>Подпрограмма 2 "Развитие транспортной инфраструктуры муниципального района "Заполярный район"</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08</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32.2.00.00000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98,8</w:t>
            </w:r>
          </w:p>
        </w:tc>
      </w:tr>
      <w:tr w:rsidR="003D26AC" w:rsidRPr="003D26AC" w:rsidTr="008C66B8">
        <w:trPr>
          <w:trHeight w:val="1635"/>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r w:rsidRPr="003D26AC">
              <w:t>Иные межбюджетные трансферты в рамках подпрограммы 2 "Развитие транспортной инфраструктуры  муниципального района "Заполярный район" (Создание условий для предоставления транспортных услуг населению  (содержание авиаплощадок  и мест причаливания речного транспорта в поселениях))</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08</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32.2.00.89220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98,8</w:t>
            </w:r>
          </w:p>
        </w:tc>
      </w:tr>
      <w:tr w:rsidR="003D26AC" w:rsidRPr="003D26AC" w:rsidTr="008C66B8">
        <w:trPr>
          <w:trHeight w:val="5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08</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32.2.00.89220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200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98,8</w:t>
            </w:r>
          </w:p>
        </w:tc>
      </w:tr>
      <w:tr w:rsidR="003D26AC" w:rsidRPr="003D26AC" w:rsidTr="008C66B8">
        <w:trPr>
          <w:trHeight w:val="285"/>
        </w:trPr>
        <w:tc>
          <w:tcPr>
            <w:tcW w:w="496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rPr>
                <w:b/>
                <w:bCs/>
              </w:rPr>
            </w:pPr>
            <w:r w:rsidRPr="003D26AC">
              <w:rPr>
                <w:b/>
                <w:bCs/>
                <w:sz w:val="22"/>
                <w:szCs w:val="22"/>
              </w:rPr>
              <w:t>Дорожное хозяйство (дорожные фонды)</w:t>
            </w:r>
          </w:p>
        </w:tc>
        <w:tc>
          <w:tcPr>
            <w:tcW w:w="78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jc w:val="center"/>
              <w:rPr>
                <w:b/>
                <w:bCs/>
              </w:rPr>
            </w:pPr>
            <w:r w:rsidRPr="003D26AC">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jc w:val="center"/>
              <w:rPr>
                <w:b/>
                <w:bCs/>
              </w:rPr>
            </w:pPr>
            <w:r w:rsidRPr="003D26AC">
              <w:rPr>
                <w:b/>
                <w:bCs/>
              </w:rPr>
              <w:t>04</w:t>
            </w:r>
          </w:p>
        </w:tc>
        <w:tc>
          <w:tcPr>
            <w:tcW w:w="58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r w:rsidRPr="003D26AC">
              <w:rPr>
                <w:b/>
                <w:bCs/>
              </w:rPr>
              <w:t>09</w:t>
            </w:r>
          </w:p>
        </w:tc>
        <w:tc>
          <w:tcPr>
            <w:tcW w:w="14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p>
        </w:tc>
        <w:tc>
          <w:tcPr>
            <w:tcW w:w="7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p>
        </w:tc>
        <w:tc>
          <w:tcPr>
            <w:tcW w:w="118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r w:rsidRPr="003D26AC">
              <w:rPr>
                <w:b/>
                <w:bCs/>
              </w:rPr>
              <w:t>1 283,2</w:t>
            </w:r>
          </w:p>
        </w:tc>
      </w:tr>
      <w:tr w:rsidR="003D26AC" w:rsidRPr="003D26AC" w:rsidTr="008C66B8">
        <w:trPr>
          <w:trHeight w:val="855"/>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rPr>
                <w:b/>
                <w:bCs/>
              </w:rPr>
            </w:pPr>
            <w:r w:rsidRPr="003D26AC">
              <w:rPr>
                <w:b/>
                <w:bCs/>
                <w:sz w:val="22"/>
                <w:szCs w:val="22"/>
              </w:rPr>
              <w:t>Муниципальная программа "Комплексное развитие муниципального района "Заполярный район" на 2017-2022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b/>
                <w:bCs/>
              </w:rPr>
            </w:pPr>
            <w:r w:rsidRPr="003D26AC">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b/>
                <w:bCs/>
              </w:rPr>
            </w:pPr>
            <w:r w:rsidRPr="003D26AC">
              <w:rPr>
                <w:b/>
                <w:bCs/>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09</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32.0.00.0000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962,6</w:t>
            </w:r>
          </w:p>
        </w:tc>
      </w:tr>
      <w:tr w:rsidR="003D26AC" w:rsidRPr="003D26AC" w:rsidTr="008C66B8">
        <w:trPr>
          <w:trHeight w:val="765"/>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r w:rsidRPr="003D26AC">
              <w:lastRenderedPageBreak/>
              <w:t>Подпрограмма 2 "Развитие транспортной инфраструктуры  муниципального района "Заполярный район"</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09</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32.2.00.00000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962,6</w:t>
            </w:r>
          </w:p>
        </w:tc>
      </w:tr>
      <w:tr w:rsidR="003D26AC" w:rsidRPr="003D26AC" w:rsidTr="008C66B8">
        <w:trPr>
          <w:trHeight w:val="2040"/>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r w:rsidRPr="003D26AC">
              <w:t>Иные межбюджетные трансферты в рамках подпрограммы 2 "Развитие транспортной инфраструктуры муниципального района "Заполярный район" (Осуществление дорожной деятельности в отношении автомобильных дорог местного значения за счет средств дорожного фонда муниципального района (Ремонт и содержание автомобильных дорог общего пользования местного значения))</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09</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32.2.00.89220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962,6</w:t>
            </w:r>
          </w:p>
        </w:tc>
      </w:tr>
      <w:tr w:rsidR="003D26AC" w:rsidRPr="003D26AC" w:rsidTr="008C66B8">
        <w:trPr>
          <w:trHeight w:val="51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09</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32.2.00.89220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200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962,6</w:t>
            </w:r>
          </w:p>
        </w:tc>
      </w:tr>
      <w:tr w:rsidR="003D26AC" w:rsidRPr="003D26AC" w:rsidTr="008C66B8">
        <w:trPr>
          <w:trHeight w:val="255"/>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rPr>
                <w:b/>
                <w:bCs/>
              </w:rPr>
            </w:pPr>
            <w:r w:rsidRPr="003D26AC">
              <w:rPr>
                <w:b/>
                <w:bCs/>
              </w:rPr>
              <w:t>Другие непрограммные расходы</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rPr>
                <w:b/>
                <w:bCs/>
              </w:rPr>
            </w:pPr>
            <w:r w:rsidRPr="003D26AC">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b/>
                <w:bCs/>
              </w:rPr>
            </w:pPr>
            <w:r w:rsidRPr="003D26AC">
              <w:rPr>
                <w:b/>
                <w:bCs/>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09</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98.0.00.00000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320,6</w:t>
            </w:r>
          </w:p>
        </w:tc>
      </w:tr>
      <w:tr w:rsidR="003D26AC" w:rsidRPr="003D26AC" w:rsidTr="008C66B8">
        <w:trPr>
          <w:trHeight w:val="255"/>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r w:rsidRPr="003D26AC">
              <w:t>Мероприятия в области национальной экономики</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09</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98.0.00.93000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320,6</w:t>
            </w:r>
          </w:p>
        </w:tc>
      </w:tr>
      <w:tr w:rsidR="003D26AC" w:rsidRPr="003D26AC" w:rsidTr="008C66B8">
        <w:trPr>
          <w:trHeight w:val="25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Муниципальный дорожный фонд</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09</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98.0.00.93100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320,6</w:t>
            </w:r>
          </w:p>
        </w:tc>
      </w:tr>
      <w:tr w:rsidR="003D26AC" w:rsidRPr="003D26AC" w:rsidTr="008C66B8">
        <w:trPr>
          <w:trHeight w:val="51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09</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98.0.00.93100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200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320,6</w:t>
            </w:r>
          </w:p>
        </w:tc>
      </w:tr>
      <w:tr w:rsidR="003D26AC" w:rsidRPr="003D26AC" w:rsidTr="008C66B8">
        <w:trPr>
          <w:trHeight w:val="570"/>
        </w:trPr>
        <w:tc>
          <w:tcPr>
            <w:tcW w:w="4962"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3D26AC" w:rsidRPr="003D26AC" w:rsidRDefault="003D26AC" w:rsidP="003D26AC">
            <w:pPr>
              <w:rPr>
                <w:b/>
                <w:bCs/>
              </w:rPr>
            </w:pPr>
            <w:r w:rsidRPr="003D26AC">
              <w:rPr>
                <w:b/>
                <w:bCs/>
                <w:sz w:val="22"/>
                <w:szCs w:val="22"/>
              </w:rPr>
              <w:t>ЖИЛИЩНО-КОММУНАЛЬНОЕ ХОЗЯЙСТВО</w:t>
            </w:r>
          </w:p>
        </w:tc>
        <w:tc>
          <w:tcPr>
            <w:tcW w:w="78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3D26AC" w:rsidRPr="003D26AC" w:rsidRDefault="003D26AC" w:rsidP="003D26AC">
            <w:pPr>
              <w:jc w:val="center"/>
              <w:rPr>
                <w:b/>
                <w:bCs/>
              </w:rPr>
            </w:pPr>
            <w:r w:rsidRPr="003D26AC">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3D26AC" w:rsidRPr="003D26AC" w:rsidRDefault="003D26AC" w:rsidP="003D26AC">
            <w:pPr>
              <w:jc w:val="center"/>
              <w:rPr>
                <w:b/>
                <w:bCs/>
              </w:rPr>
            </w:pPr>
            <w:r w:rsidRPr="003D26AC">
              <w:rPr>
                <w:b/>
                <w:bCs/>
              </w:rPr>
              <w:t>05</w:t>
            </w:r>
          </w:p>
        </w:tc>
        <w:tc>
          <w:tcPr>
            <w:tcW w:w="58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D26AC" w:rsidRPr="003D26AC" w:rsidRDefault="003D26AC" w:rsidP="003D26AC">
            <w:pPr>
              <w:jc w:val="center"/>
              <w:rPr>
                <w:b/>
                <w:bCs/>
              </w:rPr>
            </w:pPr>
          </w:p>
        </w:tc>
        <w:tc>
          <w:tcPr>
            <w:tcW w:w="140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D26AC" w:rsidRPr="003D26AC" w:rsidRDefault="003D26AC" w:rsidP="003D26AC">
            <w:pPr>
              <w:jc w:val="center"/>
              <w:rPr>
                <w:b/>
                <w:bCs/>
              </w:rPr>
            </w:pPr>
          </w:p>
        </w:tc>
        <w:tc>
          <w:tcPr>
            <w:tcW w:w="70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D26AC" w:rsidRPr="003D26AC" w:rsidRDefault="003D26AC" w:rsidP="003D26AC">
            <w:pPr>
              <w:jc w:val="center"/>
              <w:rPr>
                <w:b/>
                <w:bCs/>
              </w:rPr>
            </w:pPr>
          </w:p>
        </w:tc>
        <w:tc>
          <w:tcPr>
            <w:tcW w:w="1188"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D26AC" w:rsidRPr="003D26AC" w:rsidRDefault="003D26AC" w:rsidP="003D26AC">
            <w:pPr>
              <w:jc w:val="center"/>
              <w:rPr>
                <w:b/>
                <w:bCs/>
              </w:rPr>
            </w:pPr>
            <w:r w:rsidRPr="003D26AC">
              <w:rPr>
                <w:b/>
                <w:bCs/>
              </w:rPr>
              <w:t>16 341,3</w:t>
            </w:r>
          </w:p>
        </w:tc>
      </w:tr>
      <w:tr w:rsidR="003D26AC" w:rsidRPr="003D26AC" w:rsidTr="008C66B8">
        <w:trPr>
          <w:trHeight w:val="450"/>
        </w:trPr>
        <w:tc>
          <w:tcPr>
            <w:tcW w:w="496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rPr>
                <w:b/>
                <w:bCs/>
              </w:rPr>
            </w:pPr>
            <w:r w:rsidRPr="003D26AC">
              <w:rPr>
                <w:b/>
                <w:bCs/>
                <w:sz w:val="22"/>
                <w:szCs w:val="22"/>
              </w:rPr>
              <w:t>Жилищное хозяйство</w:t>
            </w:r>
          </w:p>
        </w:tc>
        <w:tc>
          <w:tcPr>
            <w:tcW w:w="78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jc w:val="center"/>
              <w:rPr>
                <w:b/>
                <w:bCs/>
              </w:rPr>
            </w:pPr>
            <w:r w:rsidRPr="003D26AC">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jc w:val="center"/>
              <w:rPr>
                <w:b/>
                <w:bCs/>
              </w:rPr>
            </w:pPr>
            <w:r w:rsidRPr="003D26AC">
              <w:rPr>
                <w:b/>
                <w:bCs/>
              </w:rPr>
              <w:t>05</w:t>
            </w:r>
          </w:p>
        </w:tc>
        <w:tc>
          <w:tcPr>
            <w:tcW w:w="58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r w:rsidRPr="003D26AC">
              <w:rPr>
                <w:b/>
                <w:bCs/>
              </w:rPr>
              <w:t>01</w:t>
            </w:r>
          </w:p>
        </w:tc>
        <w:tc>
          <w:tcPr>
            <w:tcW w:w="14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p>
        </w:tc>
        <w:tc>
          <w:tcPr>
            <w:tcW w:w="7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p>
        </w:tc>
        <w:tc>
          <w:tcPr>
            <w:tcW w:w="118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r w:rsidRPr="003D26AC">
              <w:rPr>
                <w:b/>
                <w:bCs/>
              </w:rPr>
              <w:t>1 878,0</w:t>
            </w:r>
          </w:p>
        </w:tc>
      </w:tr>
      <w:tr w:rsidR="003D26AC" w:rsidRPr="003D26AC" w:rsidTr="008C66B8">
        <w:trPr>
          <w:trHeight w:val="1125"/>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rPr>
                <w:b/>
                <w:bCs/>
              </w:rPr>
            </w:pPr>
            <w:r w:rsidRPr="003D26AC">
              <w:rPr>
                <w:b/>
                <w:bCs/>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D26AC" w:rsidRPr="003D26AC" w:rsidRDefault="003D26AC" w:rsidP="003D26AC">
            <w:pPr>
              <w:jc w:val="center"/>
              <w:rPr>
                <w:b/>
                <w:bCs/>
              </w:rPr>
            </w:pPr>
            <w:r w:rsidRPr="003D26AC">
              <w:rPr>
                <w:b/>
                <w:bCs/>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D26AC" w:rsidRPr="003D26AC" w:rsidRDefault="003D26AC" w:rsidP="003D26AC">
            <w:pPr>
              <w:jc w:val="center"/>
              <w:rPr>
                <w:b/>
                <w:bCs/>
              </w:rPr>
            </w:pPr>
            <w:r w:rsidRPr="003D26AC">
              <w:rPr>
                <w:b/>
                <w:bCs/>
              </w:rPr>
              <w:t>05</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D26AC" w:rsidRPr="003D26AC" w:rsidRDefault="003D26AC" w:rsidP="003D26AC">
            <w:pPr>
              <w:jc w:val="center"/>
              <w:rPr>
                <w:b/>
                <w:bCs/>
              </w:rPr>
            </w:pPr>
            <w:r w:rsidRPr="003D26AC">
              <w:rPr>
                <w:b/>
                <w:bCs/>
              </w:rPr>
              <w:t>01</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31.0.00.00000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31,0</w:t>
            </w:r>
          </w:p>
        </w:tc>
      </w:tr>
      <w:tr w:rsidR="003D26AC" w:rsidRPr="003D26AC" w:rsidTr="008C66B8">
        <w:trPr>
          <w:trHeight w:val="885"/>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rPr>
                <w:b/>
                <w:bCs/>
                <w:i/>
                <w:iCs/>
              </w:rPr>
            </w:pPr>
            <w:r w:rsidRPr="003D26AC">
              <w:rPr>
                <w:b/>
                <w:bCs/>
                <w:i/>
                <w:iCs/>
              </w:rPr>
              <w:t>Подпрограмма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rPr>
                <w:b/>
                <w:bCs/>
                <w:i/>
                <w:iCs/>
              </w:rPr>
            </w:pPr>
            <w:r w:rsidRPr="003D26AC">
              <w:rPr>
                <w:b/>
                <w:bCs/>
                <w:i/>
                <w:i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b/>
                <w:bCs/>
                <w:i/>
                <w:iCs/>
              </w:rPr>
            </w:pPr>
            <w:r w:rsidRPr="003D26AC">
              <w:rPr>
                <w:b/>
                <w:bCs/>
                <w:i/>
                <w:iCs/>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i/>
                <w:iCs/>
              </w:rPr>
            </w:pPr>
            <w:r w:rsidRPr="003D26AC">
              <w:rPr>
                <w:b/>
                <w:bCs/>
                <w:i/>
                <w:iCs/>
              </w:rPr>
              <w:t>01</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b/>
                <w:bCs/>
                <w:i/>
                <w:iCs/>
              </w:rPr>
            </w:pPr>
            <w:r w:rsidRPr="003D26AC">
              <w:rPr>
                <w:b/>
                <w:bCs/>
                <w:i/>
                <w:iCs/>
              </w:rPr>
              <w:t>31.6.00.00000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i/>
                <w:iCs/>
              </w:rP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i/>
                <w:iCs/>
              </w:rPr>
            </w:pPr>
            <w:r w:rsidRPr="003D26AC">
              <w:rPr>
                <w:b/>
                <w:bCs/>
                <w:i/>
                <w:iCs/>
              </w:rPr>
              <w:t>31,0</w:t>
            </w:r>
          </w:p>
        </w:tc>
      </w:tr>
      <w:tr w:rsidR="003D26AC" w:rsidRPr="003D26AC" w:rsidTr="008C66B8">
        <w:trPr>
          <w:trHeight w:val="145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(Оплата коммунальных услуг и приобретение твердого топлива)</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01</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31.6.00.89400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31,0</w:t>
            </w:r>
          </w:p>
        </w:tc>
      </w:tr>
      <w:tr w:rsidR="003D26AC" w:rsidRPr="003D26AC" w:rsidTr="008C66B8">
        <w:trPr>
          <w:trHeight w:val="55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01</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31.6.00.89400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200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31,0</w:t>
            </w:r>
          </w:p>
        </w:tc>
      </w:tr>
      <w:tr w:rsidR="003D26AC" w:rsidRPr="003D26AC" w:rsidTr="008C66B8">
        <w:trPr>
          <w:trHeight w:val="960"/>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rPr>
                <w:b/>
                <w:bCs/>
              </w:rPr>
            </w:pPr>
            <w:r w:rsidRPr="003D26AC">
              <w:rPr>
                <w:b/>
                <w:bCs/>
                <w:sz w:val="22"/>
                <w:szCs w:val="22"/>
              </w:rPr>
              <w:t>Муниципальная программа "Комплексное развитие муниципального района "Заполярный район" на 2017-2022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b/>
                <w:bCs/>
              </w:rPr>
            </w:pPr>
            <w:r w:rsidRPr="003D26AC">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b/>
                <w:bCs/>
              </w:rPr>
            </w:pPr>
            <w:r w:rsidRPr="003D26AC">
              <w:rPr>
                <w:b/>
                <w:bCs/>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01</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32.0.00.00000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1 837,0</w:t>
            </w:r>
          </w:p>
        </w:tc>
      </w:tr>
      <w:tr w:rsidR="003D26AC" w:rsidRPr="003D26AC" w:rsidTr="008C66B8">
        <w:trPr>
          <w:trHeight w:val="11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rPr>
                <w:b/>
                <w:bCs/>
                <w:i/>
                <w:iCs/>
              </w:rPr>
            </w:pPr>
            <w:r w:rsidRPr="003D26AC">
              <w:rPr>
                <w:b/>
                <w:bCs/>
                <w:i/>
                <w:iCs/>
              </w:rPr>
              <w:t xml:space="preserve">Подпрограмма 1 "Строительство (приобретение) и проведение мероприятий по капитальному и текущему ремонту жилых помещений муниципального района </w:t>
            </w:r>
            <w:r w:rsidRPr="003D26AC">
              <w:rPr>
                <w:b/>
                <w:bCs/>
                <w:i/>
                <w:iCs/>
              </w:rPr>
              <w:lastRenderedPageBreak/>
              <w:t>"Заполярный район"</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b/>
                <w:bCs/>
                <w:i/>
                <w:iCs/>
              </w:rPr>
            </w:pPr>
            <w:r w:rsidRPr="003D26AC">
              <w:rPr>
                <w:b/>
                <w:bCs/>
                <w:i/>
                <w:iCs/>
              </w:rPr>
              <w:lastRenderedPageBreak/>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b/>
                <w:bCs/>
                <w:i/>
                <w:iCs/>
              </w:rPr>
            </w:pPr>
            <w:r w:rsidRPr="003D26AC">
              <w:rPr>
                <w:b/>
                <w:bCs/>
                <w:i/>
                <w:iCs/>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i/>
                <w:iCs/>
              </w:rPr>
            </w:pPr>
            <w:r w:rsidRPr="003D26AC">
              <w:rPr>
                <w:b/>
                <w:bCs/>
                <w:i/>
                <w:iCs/>
              </w:rPr>
              <w:t>01</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i/>
                <w:iCs/>
              </w:rPr>
            </w:pPr>
            <w:r w:rsidRPr="003D26AC">
              <w:rPr>
                <w:b/>
                <w:bCs/>
                <w:i/>
                <w:iCs/>
              </w:rPr>
              <w:t>32.1.00.00000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i/>
                <w:iCs/>
              </w:rP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i/>
                <w:iCs/>
              </w:rPr>
            </w:pPr>
            <w:r w:rsidRPr="003D26AC">
              <w:rPr>
                <w:b/>
                <w:bCs/>
                <w:i/>
                <w:iCs/>
              </w:rPr>
              <w:t>1 837,0</w:t>
            </w:r>
          </w:p>
        </w:tc>
      </w:tr>
      <w:tr w:rsidR="003D26AC" w:rsidRPr="003D26AC" w:rsidTr="008C66B8">
        <w:trPr>
          <w:trHeight w:val="187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lastRenderedPageBreak/>
              <w:t>Иные межбюджетные трансферты в рамках подпрограммы 1 "Строительство (приобретение) и проведение мероприятий по капитальному и текущему ремонту жилых помещений муниципального района "Заполярный район" (Ремонт системы отопления дома № 82 в с. Великовисочное МО "Великовисочный сельсовет" НАО)</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01</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32.1.00.89210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1 837,0</w:t>
            </w:r>
          </w:p>
        </w:tc>
      </w:tr>
      <w:tr w:rsidR="003D26AC" w:rsidRPr="003D26AC" w:rsidTr="008C66B8">
        <w:trPr>
          <w:trHeight w:val="55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01</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32.1.00.89210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200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1 837,0</w:t>
            </w:r>
          </w:p>
        </w:tc>
      </w:tr>
      <w:tr w:rsidR="003D26AC" w:rsidRPr="003D26AC" w:rsidTr="008C66B8">
        <w:trPr>
          <w:trHeight w:val="450"/>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rPr>
                <w:b/>
                <w:bCs/>
              </w:rPr>
            </w:pPr>
            <w:r w:rsidRPr="003D26AC">
              <w:rPr>
                <w:b/>
                <w:bCs/>
              </w:rPr>
              <w:t>Другие непрограммные расходы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b/>
                <w:bCs/>
              </w:rPr>
            </w:pPr>
            <w:r w:rsidRPr="003D26AC">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b/>
                <w:bCs/>
              </w:rPr>
            </w:pPr>
            <w:r w:rsidRPr="003D26AC">
              <w:rPr>
                <w:b/>
                <w:bCs/>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01</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98.0.00.00000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10,0</w:t>
            </w:r>
          </w:p>
        </w:tc>
      </w:tr>
      <w:tr w:rsidR="003D26AC" w:rsidRPr="003D26AC" w:rsidTr="008C66B8">
        <w:trPr>
          <w:trHeight w:val="31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Мероприятия в области жилищного хозяйства</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05</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01</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98.0.00.96100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10,0</w:t>
            </w:r>
          </w:p>
        </w:tc>
      </w:tr>
      <w:tr w:rsidR="003D26AC" w:rsidRPr="003D26AC" w:rsidTr="008C66B8">
        <w:trPr>
          <w:trHeight w:val="31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Другие мероприятия в области жилищного хозяйства</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05</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01</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98.0.00.96130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10,0</w:t>
            </w:r>
          </w:p>
        </w:tc>
      </w:tr>
      <w:tr w:rsidR="003D26AC" w:rsidRPr="003D26AC" w:rsidTr="008C66B8">
        <w:trPr>
          <w:trHeight w:val="51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05</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01</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98.0.00.96130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200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10,0</w:t>
            </w:r>
          </w:p>
        </w:tc>
      </w:tr>
      <w:tr w:rsidR="003D26AC" w:rsidRPr="003D26AC" w:rsidTr="008C66B8">
        <w:trPr>
          <w:trHeight w:val="390"/>
        </w:trPr>
        <w:tc>
          <w:tcPr>
            <w:tcW w:w="496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rPr>
                <w:b/>
                <w:bCs/>
              </w:rPr>
            </w:pPr>
            <w:r w:rsidRPr="003D26AC">
              <w:rPr>
                <w:b/>
                <w:bCs/>
                <w:sz w:val="22"/>
                <w:szCs w:val="22"/>
              </w:rPr>
              <w:t>Коммунальное хозяйство</w:t>
            </w:r>
          </w:p>
        </w:tc>
        <w:tc>
          <w:tcPr>
            <w:tcW w:w="78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jc w:val="center"/>
              <w:rPr>
                <w:b/>
                <w:bCs/>
              </w:rPr>
            </w:pPr>
            <w:r w:rsidRPr="003D26AC">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jc w:val="center"/>
              <w:rPr>
                <w:b/>
                <w:bCs/>
              </w:rPr>
            </w:pPr>
            <w:r w:rsidRPr="003D26AC">
              <w:rPr>
                <w:b/>
                <w:bCs/>
              </w:rPr>
              <w:t>05</w:t>
            </w:r>
          </w:p>
        </w:tc>
        <w:tc>
          <w:tcPr>
            <w:tcW w:w="58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r w:rsidRPr="003D26AC">
              <w:rPr>
                <w:b/>
                <w:bCs/>
              </w:rPr>
              <w:t>02</w:t>
            </w:r>
          </w:p>
        </w:tc>
        <w:tc>
          <w:tcPr>
            <w:tcW w:w="14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p>
        </w:tc>
        <w:tc>
          <w:tcPr>
            <w:tcW w:w="7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p>
        </w:tc>
        <w:tc>
          <w:tcPr>
            <w:tcW w:w="118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r w:rsidRPr="003D26AC">
              <w:rPr>
                <w:b/>
                <w:bCs/>
              </w:rPr>
              <w:t>6 823,3</w:t>
            </w:r>
          </w:p>
        </w:tc>
      </w:tr>
      <w:tr w:rsidR="003D26AC" w:rsidRPr="003D26AC" w:rsidTr="008C66B8">
        <w:trPr>
          <w:trHeight w:val="1080"/>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rPr>
                <w:b/>
                <w:bCs/>
              </w:rPr>
            </w:pPr>
            <w:r w:rsidRPr="003D26AC">
              <w:rPr>
                <w:b/>
                <w:bCs/>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D26AC" w:rsidRPr="003D26AC" w:rsidRDefault="003D26AC" w:rsidP="003D26AC">
            <w:pPr>
              <w:jc w:val="center"/>
              <w:rPr>
                <w:b/>
                <w:bCs/>
              </w:rPr>
            </w:pPr>
            <w:r w:rsidRPr="003D26AC">
              <w:rPr>
                <w:b/>
                <w:bCs/>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D26AC" w:rsidRPr="003D26AC" w:rsidRDefault="003D26AC" w:rsidP="003D26AC">
            <w:pPr>
              <w:jc w:val="center"/>
              <w:rPr>
                <w:b/>
                <w:bCs/>
              </w:rPr>
            </w:pPr>
            <w:r w:rsidRPr="003D26AC">
              <w:rPr>
                <w:b/>
                <w:bCs/>
              </w:rPr>
              <w:t>05</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D26AC" w:rsidRPr="003D26AC" w:rsidRDefault="003D26AC" w:rsidP="003D26AC">
            <w:pPr>
              <w:jc w:val="center"/>
              <w:rPr>
                <w:b/>
                <w:bCs/>
              </w:rPr>
            </w:pPr>
            <w:r w:rsidRPr="003D26AC">
              <w:rPr>
                <w:b/>
                <w:bCs/>
              </w:rPr>
              <w:t>02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31.0.00.00000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68,0</w:t>
            </w:r>
          </w:p>
        </w:tc>
      </w:tr>
      <w:tr w:rsidR="003D26AC" w:rsidRPr="003D26AC" w:rsidTr="008C66B8">
        <w:trPr>
          <w:trHeight w:val="1080"/>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rPr>
                <w:b/>
                <w:bCs/>
                <w:i/>
                <w:iCs/>
              </w:rPr>
            </w:pPr>
            <w:r w:rsidRPr="003D26AC">
              <w:rPr>
                <w:b/>
                <w:bCs/>
                <w:i/>
                <w:iCs/>
              </w:rPr>
              <w:t>Подпрограмма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rPr>
                <w:b/>
                <w:bCs/>
                <w:i/>
                <w:iCs/>
              </w:rPr>
            </w:pPr>
            <w:r w:rsidRPr="003D26AC">
              <w:rPr>
                <w:b/>
                <w:bCs/>
                <w:i/>
                <w:i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b/>
                <w:bCs/>
                <w:i/>
                <w:iCs/>
              </w:rPr>
            </w:pPr>
            <w:r w:rsidRPr="003D26AC">
              <w:rPr>
                <w:b/>
                <w:bCs/>
                <w:i/>
                <w:iCs/>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i/>
                <w:iCs/>
              </w:rPr>
            </w:pPr>
            <w:r w:rsidRPr="003D26AC">
              <w:rPr>
                <w:b/>
                <w:bCs/>
                <w:i/>
                <w:iCs/>
              </w:rPr>
              <w:t>02</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b/>
                <w:bCs/>
                <w:i/>
                <w:iCs/>
              </w:rPr>
            </w:pPr>
            <w:r w:rsidRPr="003D26AC">
              <w:rPr>
                <w:b/>
                <w:bCs/>
                <w:i/>
                <w:iCs/>
              </w:rPr>
              <w:t>31.6.00.00000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i/>
                <w:iCs/>
              </w:rP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i/>
                <w:iCs/>
              </w:rPr>
            </w:pPr>
            <w:r w:rsidRPr="003D26AC">
              <w:rPr>
                <w:b/>
                <w:bCs/>
                <w:i/>
                <w:iCs/>
              </w:rPr>
              <w:t>68,0</w:t>
            </w:r>
          </w:p>
        </w:tc>
      </w:tr>
      <w:tr w:rsidR="003D26AC" w:rsidRPr="003D26AC" w:rsidTr="008C66B8">
        <w:trPr>
          <w:trHeight w:val="154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(Оплата коммунальных услуг и приобретение твердого топлива)</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02</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31.6.00.89400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68,0</w:t>
            </w:r>
          </w:p>
        </w:tc>
      </w:tr>
      <w:tr w:rsidR="003D26AC" w:rsidRPr="003D26AC" w:rsidTr="008C66B8">
        <w:trPr>
          <w:trHeight w:val="73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02</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31.6.00.89400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200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68,0</w:t>
            </w:r>
          </w:p>
        </w:tc>
      </w:tr>
      <w:tr w:rsidR="003D26AC" w:rsidRPr="003D26AC" w:rsidTr="008C66B8">
        <w:trPr>
          <w:trHeight w:val="900"/>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rPr>
                <w:b/>
                <w:bCs/>
              </w:rPr>
            </w:pPr>
            <w:r w:rsidRPr="003D26AC">
              <w:rPr>
                <w:b/>
                <w:bCs/>
                <w:sz w:val="22"/>
                <w:szCs w:val="22"/>
              </w:rPr>
              <w:t>Муниципальная программа "Комплексное развитие муниципального района "Заполярный район" на 2017-2022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b/>
                <w:bCs/>
              </w:rPr>
            </w:pPr>
            <w:r w:rsidRPr="003D26AC">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b/>
                <w:bCs/>
              </w:rPr>
            </w:pPr>
            <w:r w:rsidRPr="003D26AC">
              <w:rPr>
                <w:b/>
                <w:bCs/>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02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32.0.00.00000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6 714,3</w:t>
            </w:r>
          </w:p>
        </w:tc>
      </w:tr>
      <w:tr w:rsidR="003D26AC" w:rsidRPr="003D26AC" w:rsidTr="008C66B8">
        <w:trPr>
          <w:trHeight w:val="930"/>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rPr>
                <w:b/>
                <w:bCs/>
                <w:i/>
                <w:iCs/>
              </w:rPr>
            </w:pPr>
            <w:r w:rsidRPr="003D26AC">
              <w:rPr>
                <w:b/>
                <w:bCs/>
                <w:i/>
                <w:iCs/>
                <w:sz w:val="22"/>
                <w:szCs w:val="22"/>
              </w:rPr>
              <w:t>Подпрограмма 4 "Энергоэффективность и развитие энергетики муниципального района "Заполярный район"</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b/>
                <w:bCs/>
                <w:i/>
                <w:iCs/>
              </w:rPr>
            </w:pPr>
            <w:r w:rsidRPr="003D26AC">
              <w:rPr>
                <w:b/>
                <w:bCs/>
                <w:i/>
                <w:i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b/>
                <w:bCs/>
                <w:i/>
                <w:iCs/>
              </w:rPr>
            </w:pPr>
            <w:r w:rsidRPr="003D26AC">
              <w:rPr>
                <w:b/>
                <w:bCs/>
                <w:i/>
                <w:iCs/>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i/>
                <w:iCs/>
              </w:rPr>
            </w:pPr>
            <w:r w:rsidRPr="003D26AC">
              <w:rPr>
                <w:b/>
                <w:bCs/>
                <w:i/>
                <w:iCs/>
              </w:rPr>
              <w:t>02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i/>
                <w:iCs/>
              </w:rPr>
            </w:pPr>
            <w:r w:rsidRPr="003D26AC">
              <w:rPr>
                <w:b/>
                <w:bCs/>
                <w:i/>
                <w:iCs/>
              </w:rPr>
              <w:t>32.4.00.00000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i/>
                <w:iCs/>
              </w:rP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i/>
                <w:iCs/>
              </w:rPr>
            </w:pPr>
            <w:r w:rsidRPr="003D26AC">
              <w:rPr>
                <w:b/>
                <w:bCs/>
                <w:i/>
                <w:iCs/>
              </w:rPr>
              <w:t>72,6</w:t>
            </w:r>
          </w:p>
        </w:tc>
      </w:tr>
      <w:tr w:rsidR="003D26AC" w:rsidRPr="003D26AC" w:rsidTr="008C66B8">
        <w:trPr>
          <w:trHeight w:val="2550"/>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r w:rsidRPr="003D26AC">
              <w:rPr>
                <w:sz w:val="22"/>
                <w:szCs w:val="22"/>
              </w:rPr>
              <w:lastRenderedPageBreak/>
              <w:t>Иные межбюджетные трансферты в рамках подпрограммы 4 "Энергоэффективность и развитие энергетики муниципального района "Заполярный район"" (Подготовка объектов коммунальной инфраструктуры к осенне - зимнему периоду (Выполнение работ по гидравлической промывке, испытаний на плотность и прочность системы отопления потребителей тепловой энергии))</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32.4.00.89240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72,6</w:t>
            </w:r>
          </w:p>
        </w:tc>
      </w:tr>
      <w:tr w:rsidR="003D26AC" w:rsidRPr="003D26AC" w:rsidTr="008C66B8">
        <w:trPr>
          <w:trHeight w:val="79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32.4.00.89240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200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72,6</w:t>
            </w:r>
          </w:p>
        </w:tc>
      </w:tr>
      <w:tr w:rsidR="003D26AC" w:rsidRPr="003D26AC" w:rsidTr="008C66B8">
        <w:trPr>
          <w:trHeight w:val="111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rPr>
                <w:b/>
                <w:bCs/>
                <w:i/>
                <w:iCs/>
              </w:rPr>
            </w:pPr>
            <w:r w:rsidRPr="003D26AC">
              <w:rPr>
                <w:b/>
                <w:bCs/>
                <w:i/>
                <w:iCs/>
              </w:rPr>
              <w:t>Подпрограмма 5 "Развитие социальной инфраструктуры и создание комфортных условий проживания на территории муниципального района "Заполярный район"</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b/>
                <w:bCs/>
                <w:i/>
                <w:iCs/>
              </w:rPr>
            </w:pPr>
            <w:r w:rsidRPr="003D26AC">
              <w:rPr>
                <w:b/>
                <w:bCs/>
                <w:i/>
                <w:i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b/>
                <w:bCs/>
                <w:i/>
                <w:iCs/>
              </w:rPr>
            </w:pPr>
            <w:r w:rsidRPr="003D26AC">
              <w:rPr>
                <w:b/>
                <w:bCs/>
                <w:i/>
                <w:iCs/>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i/>
                <w:iCs/>
              </w:rPr>
            </w:pPr>
            <w:r w:rsidRPr="003D26AC">
              <w:rPr>
                <w:b/>
                <w:bCs/>
                <w:i/>
                <w:iCs/>
              </w:rPr>
              <w:t>02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i/>
                <w:iCs/>
              </w:rPr>
            </w:pPr>
            <w:r w:rsidRPr="003D26AC">
              <w:rPr>
                <w:b/>
                <w:bCs/>
                <w:i/>
                <w:iCs/>
              </w:rPr>
              <w:t>32.5.00.00000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i/>
                <w:iCs/>
              </w:rP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i/>
                <w:iCs/>
              </w:rPr>
            </w:pPr>
            <w:r w:rsidRPr="003D26AC">
              <w:rPr>
                <w:b/>
                <w:bCs/>
                <w:i/>
                <w:iCs/>
              </w:rPr>
              <w:t>6 383,4</w:t>
            </w:r>
          </w:p>
        </w:tc>
      </w:tr>
      <w:tr w:rsidR="003D26AC" w:rsidRPr="003D26AC" w:rsidTr="008C66B8">
        <w:trPr>
          <w:trHeight w:val="225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Иные межбюджетные трансферты в рамках подпрограммы 5 "Развитие социальной инфраструктуры и создание комфортных условий проживания на территории муниципального района "Заполярный район" (Предоставление муниципальным образованиям иных межбюджетных трансфертов на возмещение недополученных доходов, возникающих при оказании сельскому населению услуг общественных бань)</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32.5.00.89250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6 383,4</w:t>
            </w:r>
          </w:p>
        </w:tc>
      </w:tr>
      <w:tr w:rsidR="003D26AC" w:rsidRPr="003D26AC" w:rsidTr="008C66B8">
        <w:trPr>
          <w:trHeight w:val="390"/>
        </w:trPr>
        <w:tc>
          <w:tcPr>
            <w:tcW w:w="4962" w:type="dxa"/>
            <w:tcBorders>
              <w:top w:val="single" w:sz="4" w:space="0" w:color="auto"/>
              <w:left w:val="single" w:sz="4" w:space="0" w:color="auto"/>
              <w:bottom w:val="single" w:sz="4" w:space="0" w:color="auto"/>
              <w:right w:val="single" w:sz="4" w:space="0" w:color="auto"/>
            </w:tcBorders>
            <w:shd w:val="clear" w:color="FFFFCC" w:fill="FFFFFF"/>
            <w:hideMark/>
          </w:tcPr>
          <w:p w:rsidR="003D26AC" w:rsidRPr="003D26AC" w:rsidRDefault="003D26AC" w:rsidP="003D26AC">
            <w:r w:rsidRPr="003D26AC">
              <w:t>Иные бюджетные ассигнования</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32.5.00.89250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800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6 383,4</w:t>
            </w:r>
          </w:p>
        </w:tc>
      </w:tr>
      <w:tr w:rsidR="003D26AC" w:rsidRPr="003D26AC" w:rsidTr="008C66B8">
        <w:trPr>
          <w:trHeight w:val="82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rPr>
                <w:b/>
                <w:bCs/>
                <w:i/>
                <w:iCs/>
              </w:rPr>
            </w:pPr>
            <w:r w:rsidRPr="003D26AC">
              <w:rPr>
                <w:b/>
                <w:bCs/>
                <w:i/>
                <w:iCs/>
              </w:rPr>
              <w:t>Подпрограмма 6 "Развитие коммунальной инфраструктуры муниципального района "Заполярный район"</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b/>
                <w:bCs/>
                <w:i/>
                <w:iCs/>
              </w:rPr>
            </w:pPr>
            <w:r w:rsidRPr="003D26AC">
              <w:rPr>
                <w:b/>
                <w:bCs/>
                <w:i/>
                <w:i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b/>
                <w:bCs/>
                <w:i/>
                <w:iCs/>
              </w:rPr>
            </w:pPr>
            <w:r w:rsidRPr="003D26AC">
              <w:rPr>
                <w:b/>
                <w:bCs/>
                <w:i/>
                <w:iCs/>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i/>
                <w:iCs/>
              </w:rPr>
            </w:pPr>
            <w:r w:rsidRPr="003D26AC">
              <w:rPr>
                <w:b/>
                <w:bCs/>
                <w:i/>
                <w:iCs/>
              </w:rPr>
              <w:t>02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i/>
                <w:iCs/>
              </w:rPr>
            </w:pPr>
            <w:r w:rsidRPr="003D26AC">
              <w:rPr>
                <w:b/>
                <w:bCs/>
                <w:i/>
                <w:iCs/>
              </w:rPr>
              <w:t>32.6.00.00000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i/>
                <w:iCs/>
              </w:rP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i/>
                <w:iCs/>
              </w:rPr>
            </w:pPr>
            <w:r w:rsidRPr="003D26AC">
              <w:rPr>
                <w:b/>
                <w:bCs/>
                <w:i/>
                <w:iCs/>
              </w:rPr>
              <w:t>258,3</w:t>
            </w:r>
          </w:p>
        </w:tc>
      </w:tr>
      <w:tr w:rsidR="003D26AC" w:rsidRPr="003D26AC" w:rsidTr="008C66B8">
        <w:trPr>
          <w:trHeight w:val="2160"/>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r w:rsidRPr="003D26AC">
              <w:t>Иные межбюджетные трансферты в рамках МП "Комплексное развитие  муниципального района «Заполярный район» на 2017-2019 годы",  подпрограммы 6 "Развитие коммунальной инфраструктуры муниципального района "Заполярный район" (Содержание земельных участков, находящихся в собственности муниципальных образований, предназначенных под складирование отходов)</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32.6.00.89260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258,3</w:t>
            </w:r>
          </w:p>
        </w:tc>
      </w:tr>
      <w:tr w:rsidR="003D26AC" w:rsidRPr="003D26AC" w:rsidTr="008C66B8">
        <w:trPr>
          <w:trHeight w:val="58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32.6.00.89260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200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258,3</w:t>
            </w:r>
          </w:p>
        </w:tc>
      </w:tr>
      <w:tr w:rsidR="003D26AC" w:rsidRPr="003D26AC" w:rsidTr="008C66B8">
        <w:trPr>
          <w:trHeight w:val="315"/>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rPr>
                <w:b/>
                <w:bCs/>
              </w:rPr>
            </w:pPr>
            <w:r w:rsidRPr="003D26AC">
              <w:rPr>
                <w:b/>
                <w:bCs/>
              </w:rPr>
              <w:t>Другие непрограммные расходы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b/>
                <w:bCs/>
              </w:rPr>
            </w:pPr>
            <w:r w:rsidRPr="003D26AC">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b/>
                <w:bCs/>
              </w:rPr>
            </w:pPr>
            <w:r w:rsidRPr="003D26AC">
              <w:rPr>
                <w:b/>
                <w:bCs/>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02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98.0.00.00000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41,0</w:t>
            </w:r>
          </w:p>
        </w:tc>
      </w:tr>
      <w:tr w:rsidR="003D26AC" w:rsidRPr="003D26AC" w:rsidTr="008C66B8">
        <w:trPr>
          <w:trHeight w:val="345"/>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r w:rsidRPr="003D26AC">
              <w:t>Прочие мероприятия в области коммунального хозяйства</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98.0.00.96220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41,0</w:t>
            </w:r>
          </w:p>
        </w:tc>
      </w:tr>
      <w:tr w:rsidR="003D26AC" w:rsidRPr="003D26AC" w:rsidTr="008C66B8">
        <w:trPr>
          <w:trHeight w:val="55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 xml:space="preserve">Закупка товаров, работ и услуг для обеспечения государственных </w:t>
            </w:r>
            <w:r w:rsidRPr="003D26AC">
              <w:lastRenderedPageBreak/>
              <w:t>(муниципальных)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lastRenderedPageBreak/>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02</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98.0.00.96220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200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41,0</w:t>
            </w:r>
          </w:p>
        </w:tc>
      </w:tr>
      <w:tr w:rsidR="003D26AC" w:rsidRPr="003D26AC" w:rsidTr="008C66B8">
        <w:trPr>
          <w:trHeight w:val="450"/>
        </w:trPr>
        <w:tc>
          <w:tcPr>
            <w:tcW w:w="496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rPr>
                <w:b/>
                <w:bCs/>
              </w:rPr>
            </w:pPr>
            <w:r w:rsidRPr="003D26AC">
              <w:rPr>
                <w:b/>
                <w:bCs/>
                <w:sz w:val="22"/>
                <w:szCs w:val="22"/>
              </w:rPr>
              <w:lastRenderedPageBreak/>
              <w:t>Благоустройство</w:t>
            </w:r>
          </w:p>
        </w:tc>
        <w:tc>
          <w:tcPr>
            <w:tcW w:w="78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jc w:val="center"/>
              <w:rPr>
                <w:b/>
                <w:bCs/>
              </w:rPr>
            </w:pPr>
            <w:r w:rsidRPr="003D26AC">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jc w:val="center"/>
              <w:rPr>
                <w:b/>
                <w:bCs/>
              </w:rPr>
            </w:pPr>
            <w:r w:rsidRPr="003D26AC">
              <w:rPr>
                <w:b/>
                <w:bCs/>
              </w:rPr>
              <w:t>05</w:t>
            </w:r>
          </w:p>
        </w:tc>
        <w:tc>
          <w:tcPr>
            <w:tcW w:w="58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r w:rsidRPr="003D26AC">
              <w:rPr>
                <w:b/>
                <w:bCs/>
              </w:rPr>
              <w:t>03</w:t>
            </w:r>
          </w:p>
        </w:tc>
        <w:tc>
          <w:tcPr>
            <w:tcW w:w="14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p>
        </w:tc>
        <w:tc>
          <w:tcPr>
            <w:tcW w:w="7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p>
        </w:tc>
        <w:tc>
          <w:tcPr>
            <w:tcW w:w="118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r w:rsidRPr="003D26AC">
              <w:rPr>
                <w:b/>
                <w:bCs/>
              </w:rPr>
              <w:t>7 189,1</w:t>
            </w:r>
          </w:p>
        </w:tc>
      </w:tr>
      <w:tr w:rsidR="003D26AC" w:rsidRPr="003D26AC" w:rsidTr="008C66B8">
        <w:trPr>
          <w:trHeight w:val="960"/>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rPr>
                <w:b/>
                <w:bCs/>
              </w:rPr>
            </w:pPr>
            <w:r w:rsidRPr="003D26AC">
              <w:rPr>
                <w:b/>
                <w:bCs/>
                <w:sz w:val="22"/>
                <w:szCs w:val="22"/>
              </w:rPr>
              <w:t>Муниципальная программа "Комплексное развитие муниципального района "Заполярный район" на 2017-2022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b/>
                <w:bCs/>
              </w:rPr>
            </w:pPr>
            <w:r w:rsidRPr="003D26AC">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b/>
                <w:bCs/>
              </w:rPr>
            </w:pPr>
            <w:r w:rsidRPr="003D26AC">
              <w:rPr>
                <w:b/>
                <w:bCs/>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32.0.00.0000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5 741,8</w:t>
            </w:r>
          </w:p>
        </w:tc>
      </w:tr>
      <w:tr w:rsidR="003D26AC" w:rsidRPr="003D26AC" w:rsidTr="008C66B8">
        <w:trPr>
          <w:trHeight w:val="96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Подпрограмма 5 "Развитие социальной инфраструктуры и создание комфортных условий проживания на территории муниципального района "Заполярный район"</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32.5.00.00000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5 741,8</w:t>
            </w:r>
          </w:p>
        </w:tc>
      </w:tr>
      <w:tr w:rsidR="003D26AC" w:rsidRPr="003D26AC" w:rsidTr="008C66B8">
        <w:trPr>
          <w:trHeight w:val="190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Иные межбюджетные трансферты в рамках подпрограммы 5 "Развитие социальной инфраструктуры и создание комфортных условий проживания на территории муниципального района "Заполярный район" (Уличное освещение, благоустройство территории, замена и установка светильников уличного освещения в поселениях МО "Великовисочный сельсовет" НАО)</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32.5.00.89250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5 741,8</w:t>
            </w:r>
          </w:p>
        </w:tc>
      </w:tr>
      <w:tr w:rsidR="003D26AC" w:rsidRPr="003D26AC" w:rsidTr="008C66B8">
        <w:trPr>
          <w:trHeight w:val="54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32.5.00.89250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200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5 741,8</w:t>
            </w:r>
          </w:p>
        </w:tc>
      </w:tr>
      <w:tr w:rsidR="003D26AC" w:rsidRPr="003D26AC" w:rsidTr="008C66B8">
        <w:trPr>
          <w:trHeight w:val="345"/>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rPr>
                <w:b/>
                <w:bCs/>
              </w:rPr>
            </w:pPr>
            <w:r w:rsidRPr="003D26AC">
              <w:rPr>
                <w:b/>
                <w:bCs/>
              </w:rPr>
              <w:t>Другие непрограммные расходы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b/>
                <w:bCs/>
              </w:rPr>
            </w:pPr>
            <w:r w:rsidRPr="003D26AC">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b/>
                <w:bCs/>
              </w:rPr>
            </w:pPr>
            <w:r w:rsidRPr="003D26AC">
              <w:rPr>
                <w:b/>
                <w:bCs/>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98.0.00.00000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1 447,3</w:t>
            </w:r>
          </w:p>
        </w:tc>
      </w:tr>
      <w:tr w:rsidR="003D26AC" w:rsidRPr="003D26AC" w:rsidTr="008C66B8">
        <w:trPr>
          <w:trHeight w:val="855"/>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r w:rsidRPr="003D26AC">
              <w:t>Субсидии бюджетам муниципальных образований Ненецкого автономного округа на реализацию проектов по поддержке местных инициатив</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98.0.00.75610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984,7</w:t>
            </w:r>
          </w:p>
        </w:tc>
      </w:tr>
      <w:tr w:rsidR="003D26AC" w:rsidRPr="003D26AC" w:rsidTr="008C66B8">
        <w:trPr>
          <w:trHeight w:val="63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98.0.00.75610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200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984,7</w:t>
            </w:r>
          </w:p>
        </w:tc>
      </w:tr>
      <w:tr w:rsidR="003D26AC" w:rsidRPr="003D26AC" w:rsidTr="008C66B8">
        <w:trPr>
          <w:trHeight w:val="630"/>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r w:rsidRPr="003D26AC">
              <w:t>Софинансирование на реализацию проектов по поддержке местных инициатив</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98.0.00.S5610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116,5</w:t>
            </w:r>
          </w:p>
        </w:tc>
      </w:tr>
      <w:tr w:rsidR="003D26AC" w:rsidRPr="003D26AC" w:rsidTr="008C66B8">
        <w:trPr>
          <w:trHeight w:val="63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98.0.00.S5610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200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116,5</w:t>
            </w:r>
          </w:p>
        </w:tc>
      </w:tr>
      <w:tr w:rsidR="003D26AC" w:rsidRPr="003D26AC" w:rsidTr="008C66B8">
        <w:trPr>
          <w:trHeight w:val="63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Организация и содержание мест захоронений на территории  поселения</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98.0.00.96350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81,2</w:t>
            </w:r>
          </w:p>
        </w:tc>
      </w:tr>
      <w:tr w:rsidR="003D26AC" w:rsidRPr="003D26AC" w:rsidTr="008C66B8">
        <w:trPr>
          <w:trHeight w:val="63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98.0.00.96350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200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81,2</w:t>
            </w:r>
          </w:p>
        </w:tc>
      </w:tr>
      <w:tr w:rsidR="003D26AC" w:rsidRPr="003D26AC" w:rsidTr="008C66B8">
        <w:trPr>
          <w:trHeight w:val="37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Прочие мероприятия по благоустройству</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98.0.00.96360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264,9</w:t>
            </w:r>
          </w:p>
        </w:tc>
      </w:tr>
      <w:tr w:rsidR="003D26AC" w:rsidRPr="003D26AC" w:rsidTr="008C66B8">
        <w:trPr>
          <w:trHeight w:val="5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98.0.00.96360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200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264,9</w:t>
            </w:r>
          </w:p>
        </w:tc>
      </w:tr>
      <w:tr w:rsidR="003D26AC" w:rsidRPr="003D26AC" w:rsidTr="008C66B8">
        <w:trPr>
          <w:trHeight w:val="570"/>
        </w:trPr>
        <w:tc>
          <w:tcPr>
            <w:tcW w:w="496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rPr>
                <w:b/>
                <w:bCs/>
              </w:rPr>
            </w:pPr>
            <w:r w:rsidRPr="003D26AC">
              <w:rPr>
                <w:b/>
                <w:bCs/>
                <w:sz w:val="22"/>
                <w:szCs w:val="22"/>
              </w:rPr>
              <w:t>Другие вопросы в области жилищно-коммунального хозяйства</w:t>
            </w:r>
          </w:p>
        </w:tc>
        <w:tc>
          <w:tcPr>
            <w:tcW w:w="78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jc w:val="center"/>
              <w:rPr>
                <w:b/>
                <w:bCs/>
              </w:rPr>
            </w:pPr>
            <w:r w:rsidRPr="003D26AC">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jc w:val="center"/>
              <w:rPr>
                <w:b/>
                <w:bCs/>
              </w:rPr>
            </w:pPr>
            <w:r w:rsidRPr="003D26AC">
              <w:rPr>
                <w:b/>
                <w:bCs/>
              </w:rPr>
              <w:t>05</w:t>
            </w:r>
          </w:p>
        </w:tc>
        <w:tc>
          <w:tcPr>
            <w:tcW w:w="58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r w:rsidRPr="003D26AC">
              <w:rPr>
                <w:b/>
                <w:bCs/>
              </w:rPr>
              <w:t>05</w:t>
            </w:r>
          </w:p>
        </w:tc>
        <w:tc>
          <w:tcPr>
            <w:tcW w:w="14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p>
        </w:tc>
        <w:tc>
          <w:tcPr>
            <w:tcW w:w="7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p>
        </w:tc>
        <w:tc>
          <w:tcPr>
            <w:tcW w:w="118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r w:rsidRPr="003D26AC">
              <w:rPr>
                <w:b/>
                <w:bCs/>
              </w:rPr>
              <w:t>450,9</w:t>
            </w:r>
          </w:p>
        </w:tc>
      </w:tr>
      <w:tr w:rsidR="003D26AC" w:rsidRPr="003D26AC" w:rsidTr="008C66B8">
        <w:trPr>
          <w:trHeight w:val="930"/>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rPr>
                <w:b/>
                <w:bCs/>
              </w:rPr>
            </w:pPr>
            <w:r w:rsidRPr="003D26AC">
              <w:rPr>
                <w:b/>
                <w:bCs/>
                <w:sz w:val="22"/>
                <w:szCs w:val="22"/>
              </w:rPr>
              <w:t>Муниципальная программа "Комплексное развитие муниципального района "Заполярный район" на 2017-2022 годы"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b/>
                <w:bCs/>
              </w:rPr>
            </w:pPr>
            <w:r w:rsidRPr="003D26AC">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b/>
                <w:bCs/>
              </w:rPr>
            </w:pPr>
            <w:r w:rsidRPr="003D26AC">
              <w:rPr>
                <w:b/>
                <w:bCs/>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05</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32.0.00.0000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180,5</w:t>
            </w:r>
          </w:p>
        </w:tc>
      </w:tr>
      <w:tr w:rsidR="003D26AC" w:rsidRPr="003D26AC" w:rsidTr="008C66B8">
        <w:trPr>
          <w:trHeight w:val="118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rPr>
                <w:b/>
                <w:bCs/>
                <w:i/>
                <w:iCs/>
              </w:rPr>
            </w:pPr>
            <w:r w:rsidRPr="003D26AC">
              <w:rPr>
                <w:b/>
                <w:bCs/>
                <w:i/>
                <w:iCs/>
              </w:rPr>
              <w:lastRenderedPageBreak/>
              <w:t>Подпрограмма 1 "Строительство (приобретение) и проведение мероприятий по капитальному и текущему ремонту жилых помещений муниципального района "Заполярный район"</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b/>
                <w:bCs/>
                <w:i/>
                <w:iCs/>
              </w:rPr>
            </w:pPr>
            <w:r w:rsidRPr="003D26AC">
              <w:rPr>
                <w:b/>
                <w:bCs/>
                <w:i/>
                <w:i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b/>
                <w:bCs/>
                <w:i/>
                <w:iCs/>
              </w:rPr>
            </w:pPr>
            <w:r w:rsidRPr="003D26AC">
              <w:rPr>
                <w:b/>
                <w:bCs/>
                <w:i/>
                <w:iCs/>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i/>
                <w:iCs/>
              </w:rPr>
            </w:pPr>
            <w:r w:rsidRPr="003D26AC">
              <w:rPr>
                <w:b/>
                <w:bCs/>
                <w:i/>
                <w:iCs/>
              </w:rPr>
              <w:t>05</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i/>
                <w:iCs/>
              </w:rPr>
            </w:pPr>
            <w:r w:rsidRPr="003D26AC">
              <w:rPr>
                <w:b/>
                <w:bCs/>
                <w:i/>
                <w:iCs/>
              </w:rPr>
              <w:t>32.1.00.00000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180,5</w:t>
            </w:r>
          </w:p>
        </w:tc>
      </w:tr>
      <w:tr w:rsidR="003D26AC" w:rsidRPr="003D26AC" w:rsidTr="008C66B8">
        <w:trPr>
          <w:trHeight w:val="141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Иные межбюджетные трансферты в рамках подпрограммы 1 "Строительство (приобретение) и проведение мероприятий по капитальному и текущему ремонту жилых помещений муниципального района "Заполярный район" (Снос дома № 93 в с.Великовисочное)</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05</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32.1.00.89210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180,5</w:t>
            </w:r>
          </w:p>
        </w:tc>
      </w:tr>
      <w:tr w:rsidR="003D26AC" w:rsidRPr="003D26AC" w:rsidTr="008C66B8">
        <w:trPr>
          <w:trHeight w:val="5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05</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32.1.00.89210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200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180,5</w:t>
            </w:r>
          </w:p>
        </w:tc>
      </w:tr>
      <w:tr w:rsidR="003D26AC" w:rsidRPr="003D26AC" w:rsidTr="008C66B8">
        <w:trPr>
          <w:trHeight w:val="570"/>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rPr>
                <w:b/>
                <w:bCs/>
              </w:rPr>
            </w:pPr>
            <w:r w:rsidRPr="003D26AC">
              <w:rPr>
                <w:b/>
                <w:bCs/>
              </w:rPr>
              <w:t>Другие непрограммные расходы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b/>
                <w:bCs/>
              </w:rPr>
            </w:pPr>
            <w:r w:rsidRPr="003D26AC">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b/>
                <w:bCs/>
              </w:rPr>
            </w:pPr>
            <w:r w:rsidRPr="003D26AC">
              <w:rPr>
                <w:b/>
                <w:bCs/>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05</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98.0.00.00000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270,4</w:t>
            </w:r>
          </w:p>
        </w:tc>
      </w:tr>
      <w:tr w:rsidR="003D26AC" w:rsidRPr="003D26AC" w:rsidTr="008C66B8">
        <w:trPr>
          <w:trHeight w:val="5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Иные межбюджетные трансферты на организацию ритуальных услуг</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05</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98.0.00.89610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270,4</w:t>
            </w:r>
          </w:p>
        </w:tc>
      </w:tr>
      <w:tr w:rsidR="003D26AC" w:rsidRPr="003D26AC" w:rsidTr="008C66B8">
        <w:trPr>
          <w:trHeight w:val="5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Иные бюджетные ассигнования</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05</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98.0.00.89610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800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270,4</w:t>
            </w:r>
          </w:p>
        </w:tc>
      </w:tr>
      <w:tr w:rsidR="003D26AC" w:rsidRPr="003D26AC" w:rsidTr="008C66B8">
        <w:trPr>
          <w:trHeight w:val="285"/>
        </w:trPr>
        <w:tc>
          <w:tcPr>
            <w:tcW w:w="4962"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3D26AC" w:rsidRPr="003D26AC" w:rsidRDefault="003D26AC" w:rsidP="003D26AC">
            <w:pPr>
              <w:rPr>
                <w:b/>
                <w:bCs/>
              </w:rPr>
            </w:pPr>
            <w:r w:rsidRPr="003D26AC">
              <w:rPr>
                <w:b/>
                <w:bCs/>
                <w:sz w:val="22"/>
                <w:szCs w:val="22"/>
              </w:rPr>
              <w:t>СОЦИАЛЬНАЯ ПОЛИТИКА</w:t>
            </w:r>
          </w:p>
        </w:tc>
        <w:tc>
          <w:tcPr>
            <w:tcW w:w="78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3D26AC" w:rsidRPr="003D26AC" w:rsidRDefault="003D26AC" w:rsidP="003D26AC">
            <w:pPr>
              <w:jc w:val="center"/>
              <w:rPr>
                <w:b/>
                <w:bCs/>
              </w:rPr>
            </w:pPr>
            <w:r w:rsidRPr="003D26AC">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3D26AC" w:rsidRPr="003D26AC" w:rsidRDefault="003D26AC" w:rsidP="003D26AC">
            <w:pPr>
              <w:jc w:val="center"/>
              <w:rPr>
                <w:b/>
                <w:bCs/>
              </w:rPr>
            </w:pPr>
            <w:r w:rsidRPr="003D26AC">
              <w:rPr>
                <w:b/>
                <w:bCs/>
              </w:rPr>
              <w:t>10</w:t>
            </w:r>
          </w:p>
        </w:tc>
        <w:tc>
          <w:tcPr>
            <w:tcW w:w="58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D26AC" w:rsidRPr="003D26AC" w:rsidRDefault="003D26AC" w:rsidP="003D26AC">
            <w:pPr>
              <w:jc w:val="center"/>
              <w:rPr>
                <w:b/>
                <w:bCs/>
              </w:rPr>
            </w:pPr>
          </w:p>
        </w:tc>
        <w:tc>
          <w:tcPr>
            <w:tcW w:w="140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D26AC" w:rsidRPr="003D26AC" w:rsidRDefault="003D26AC" w:rsidP="003D26AC">
            <w:pPr>
              <w:jc w:val="center"/>
              <w:rPr>
                <w:b/>
                <w:bCs/>
              </w:rPr>
            </w:pPr>
          </w:p>
        </w:tc>
        <w:tc>
          <w:tcPr>
            <w:tcW w:w="70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D26AC" w:rsidRPr="003D26AC" w:rsidRDefault="003D26AC" w:rsidP="003D26AC">
            <w:pPr>
              <w:jc w:val="center"/>
              <w:rPr>
                <w:b/>
                <w:bCs/>
              </w:rPr>
            </w:pPr>
          </w:p>
        </w:tc>
        <w:tc>
          <w:tcPr>
            <w:tcW w:w="1188"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3D26AC" w:rsidRPr="003D26AC" w:rsidRDefault="003D26AC" w:rsidP="003D26AC">
            <w:pPr>
              <w:jc w:val="center"/>
              <w:rPr>
                <w:b/>
                <w:bCs/>
              </w:rPr>
            </w:pPr>
            <w:r w:rsidRPr="003D26AC">
              <w:rPr>
                <w:b/>
                <w:bCs/>
              </w:rPr>
              <w:t>4 268,1</w:t>
            </w:r>
          </w:p>
        </w:tc>
      </w:tr>
      <w:tr w:rsidR="003D26AC" w:rsidRPr="003D26AC" w:rsidTr="008C66B8">
        <w:trPr>
          <w:trHeight w:val="285"/>
        </w:trPr>
        <w:tc>
          <w:tcPr>
            <w:tcW w:w="4962" w:type="dxa"/>
            <w:tcBorders>
              <w:top w:val="single" w:sz="4" w:space="0" w:color="auto"/>
              <w:left w:val="single" w:sz="4" w:space="0" w:color="auto"/>
              <w:bottom w:val="single" w:sz="4" w:space="0" w:color="auto"/>
              <w:right w:val="single" w:sz="4" w:space="0" w:color="auto"/>
            </w:tcBorders>
            <w:shd w:val="clear" w:color="000000" w:fill="CCFFFF"/>
            <w:vAlign w:val="bottom"/>
            <w:hideMark/>
          </w:tcPr>
          <w:p w:rsidR="003D26AC" w:rsidRPr="003D26AC" w:rsidRDefault="003D26AC" w:rsidP="003D26AC">
            <w:pPr>
              <w:rPr>
                <w:b/>
                <w:bCs/>
              </w:rPr>
            </w:pPr>
            <w:r w:rsidRPr="003D26AC">
              <w:rPr>
                <w:b/>
                <w:bCs/>
                <w:sz w:val="22"/>
                <w:szCs w:val="22"/>
              </w:rPr>
              <w:t>Пенсионное обеспечение</w:t>
            </w:r>
          </w:p>
        </w:tc>
        <w:tc>
          <w:tcPr>
            <w:tcW w:w="78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jc w:val="center"/>
              <w:rPr>
                <w:b/>
                <w:bCs/>
              </w:rPr>
            </w:pPr>
            <w:r w:rsidRPr="003D26AC">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r w:rsidRPr="003D26AC">
              <w:rPr>
                <w:b/>
                <w:bCs/>
              </w:rPr>
              <w:t>10</w:t>
            </w:r>
          </w:p>
        </w:tc>
        <w:tc>
          <w:tcPr>
            <w:tcW w:w="58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r w:rsidRPr="003D26AC">
              <w:rPr>
                <w:b/>
                <w:bCs/>
              </w:rPr>
              <w:t>01</w:t>
            </w:r>
          </w:p>
        </w:tc>
        <w:tc>
          <w:tcPr>
            <w:tcW w:w="14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p>
        </w:tc>
        <w:tc>
          <w:tcPr>
            <w:tcW w:w="7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p>
        </w:tc>
        <w:tc>
          <w:tcPr>
            <w:tcW w:w="118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r w:rsidRPr="003D26AC">
              <w:rPr>
                <w:b/>
                <w:bCs/>
              </w:rPr>
              <w:t>3 386,8</w:t>
            </w:r>
          </w:p>
        </w:tc>
      </w:tr>
      <w:tr w:rsidR="003D26AC" w:rsidRPr="003D26AC" w:rsidTr="008C66B8">
        <w:trPr>
          <w:trHeight w:val="1155"/>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rPr>
                <w:b/>
                <w:bCs/>
              </w:rPr>
            </w:pPr>
            <w:r w:rsidRPr="003D26AC">
              <w:rPr>
                <w:b/>
                <w:bCs/>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D26AC" w:rsidRPr="003D26AC" w:rsidRDefault="003D26AC" w:rsidP="003D26AC">
            <w:pPr>
              <w:jc w:val="center"/>
              <w:rPr>
                <w:b/>
                <w:bCs/>
              </w:rPr>
            </w:pPr>
            <w:r w:rsidRPr="003D26AC">
              <w:rPr>
                <w:b/>
                <w:bCs/>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D26AC" w:rsidRPr="003D26AC" w:rsidRDefault="003D26AC" w:rsidP="003D26AC">
            <w:pPr>
              <w:jc w:val="center"/>
              <w:rPr>
                <w:b/>
                <w:bCs/>
              </w:rPr>
            </w:pPr>
            <w:r w:rsidRPr="003D26AC">
              <w:rPr>
                <w:b/>
                <w:bCs/>
              </w:rPr>
              <w:t>10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D26AC" w:rsidRPr="003D26AC" w:rsidRDefault="003D26AC" w:rsidP="003D26AC">
            <w:pPr>
              <w:jc w:val="center"/>
              <w:rPr>
                <w:b/>
                <w:bCs/>
              </w:rPr>
            </w:pPr>
            <w:r w:rsidRPr="003D26AC">
              <w:rPr>
                <w:b/>
                <w:bCs/>
              </w:rPr>
              <w:t>01</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31.0.00.00000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3 386,8</w:t>
            </w:r>
          </w:p>
        </w:tc>
      </w:tr>
      <w:tr w:rsidR="003D26AC" w:rsidRPr="003D26AC" w:rsidTr="008C66B8">
        <w:trPr>
          <w:trHeight w:val="94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rPr>
                <w:b/>
                <w:bCs/>
                <w:i/>
                <w:iCs/>
              </w:rPr>
            </w:pPr>
            <w:r w:rsidRPr="003D26AC">
              <w:rPr>
                <w:b/>
                <w:bCs/>
                <w:i/>
                <w:iCs/>
              </w:rPr>
              <w:t>Подпрограмма 6 "Возмещение части затрат  органов местного самоуправления поселений Ненецкого автономного округа"</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D26AC" w:rsidRPr="003D26AC" w:rsidRDefault="003D26AC" w:rsidP="003D26AC">
            <w:pPr>
              <w:jc w:val="center"/>
              <w:rPr>
                <w:b/>
                <w:bCs/>
                <w:i/>
                <w:iCs/>
              </w:rPr>
            </w:pPr>
            <w:r w:rsidRPr="003D26AC">
              <w:rPr>
                <w:b/>
                <w:bCs/>
                <w:i/>
                <w:iCs/>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D26AC" w:rsidRPr="003D26AC" w:rsidRDefault="003D26AC" w:rsidP="003D26AC">
            <w:pPr>
              <w:jc w:val="center"/>
              <w:rPr>
                <w:b/>
                <w:bCs/>
                <w:i/>
                <w:iCs/>
              </w:rPr>
            </w:pPr>
            <w:r w:rsidRPr="003D26AC">
              <w:rPr>
                <w:b/>
                <w:bCs/>
                <w:i/>
                <w:iCs/>
              </w:rPr>
              <w:t>10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D26AC" w:rsidRPr="003D26AC" w:rsidRDefault="003D26AC" w:rsidP="003D26AC">
            <w:pPr>
              <w:jc w:val="center"/>
              <w:rPr>
                <w:b/>
                <w:bCs/>
                <w:i/>
                <w:iCs/>
              </w:rPr>
            </w:pPr>
            <w:r w:rsidRPr="003D26AC">
              <w:rPr>
                <w:b/>
                <w:bCs/>
                <w:i/>
                <w:iCs/>
              </w:rPr>
              <w:t>01</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i/>
                <w:iCs/>
              </w:rPr>
            </w:pPr>
            <w:r w:rsidRPr="003D26AC">
              <w:rPr>
                <w:b/>
                <w:bCs/>
                <w:i/>
                <w:iCs/>
              </w:rPr>
              <w:t>31.6.00.00000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i/>
                <w:iCs/>
              </w:rP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i/>
                <w:iCs/>
              </w:rPr>
            </w:pPr>
            <w:r w:rsidRPr="003D26AC">
              <w:rPr>
                <w:b/>
                <w:bCs/>
                <w:i/>
                <w:iCs/>
              </w:rPr>
              <w:t>3 386,8</w:t>
            </w:r>
          </w:p>
        </w:tc>
      </w:tr>
      <w:tr w:rsidR="003D26AC" w:rsidRPr="003D26AC" w:rsidTr="008C66B8">
        <w:trPr>
          <w:trHeight w:val="187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(Доплата к пенсии лицам, замещавшим выборные должности, и выплату пенсий за выслугу лет лицам, замещавшим должности муниципальной службы)</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D26AC" w:rsidRPr="003D26AC" w:rsidRDefault="003D26AC" w:rsidP="003D26AC">
            <w:pPr>
              <w:jc w:val="center"/>
            </w:pPr>
            <w:r w:rsidRPr="003D26AC">
              <w:t>10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D26AC" w:rsidRPr="003D26AC" w:rsidRDefault="003D26AC" w:rsidP="003D26AC">
            <w:pPr>
              <w:jc w:val="center"/>
            </w:pPr>
            <w:r w:rsidRPr="003D26AC">
              <w:t>01</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31.6.00.89400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3 386,8</w:t>
            </w:r>
          </w:p>
        </w:tc>
      </w:tr>
      <w:tr w:rsidR="003D26AC" w:rsidRPr="003D26AC" w:rsidTr="008C66B8">
        <w:trPr>
          <w:trHeight w:val="33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Социальное обеспечение и иные выплаты населению</w:t>
            </w:r>
          </w:p>
        </w:tc>
        <w:tc>
          <w:tcPr>
            <w:tcW w:w="7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D26AC" w:rsidRPr="003D26AC" w:rsidRDefault="003D26AC" w:rsidP="003D26AC">
            <w:pPr>
              <w:jc w:val="center"/>
            </w:pPr>
            <w:r w:rsidRPr="003D26AC">
              <w:t>10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D26AC" w:rsidRPr="003D26AC" w:rsidRDefault="003D26AC" w:rsidP="003D26AC">
            <w:pPr>
              <w:jc w:val="center"/>
            </w:pPr>
            <w:r w:rsidRPr="003D26AC">
              <w:t>01</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31.6.00.89400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300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3 386,8</w:t>
            </w:r>
          </w:p>
        </w:tc>
      </w:tr>
      <w:tr w:rsidR="003D26AC" w:rsidRPr="003D26AC" w:rsidTr="008C66B8">
        <w:trPr>
          <w:trHeight w:val="285"/>
        </w:trPr>
        <w:tc>
          <w:tcPr>
            <w:tcW w:w="496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rPr>
                <w:b/>
                <w:bCs/>
              </w:rPr>
            </w:pPr>
            <w:r w:rsidRPr="003D26AC">
              <w:rPr>
                <w:b/>
                <w:bCs/>
                <w:sz w:val="22"/>
                <w:szCs w:val="22"/>
              </w:rPr>
              <w:t>Социальное обеспечение населения</w:t>
            </w:r>
          </w:p>
        </w:tc>
        <w:tc>
          <w:tcPr>
            <w:tcW w:w="78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jc w:val="center"/>
              <w:rPr>
                <w:b/>
                <w:bCs/>
              </w:rPr>
            </w:pPr>
            <w:r w:rsidRPr="003D26AC">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jc w:val="center"/>
              <w:rPr>
                <w:b/>
                <w:bCs/>
              </w:rPr>
            </w:pPr>
            <w:r w:rsidRPr="003D26AC">
              <w:rPr>
                <w:b/>
                <w:bCs/>
              </w:rPr>
              <w:t>10</w:t>
            </w:r>
          </w:p>
        </w:tc>
        <w:tc>
          <w:tcPr>
            <w:tcW w:w="58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r w:rsidRPr="003D26AC">
              <w:rPr>
                <w:b/>
                <w:bCs/>
              </w:rPr>
              <w:t>03</w:t>
            </w:r>
          </w:p>
        </w:tc>
        <w:tc>
          <w:tcPr>
            <w:tcW w:w="14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p>
        </w:tc>
        <w:tc>
          <w:tcPr>
            <w:tcW w:w="7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p>
        </w:tc>
        <w:tc>
          <w:tcPr>
            <w:tcW w:w="118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r w:rsidRPr="003D26AC">
              <w:rPr>
                <w:b/>
                <w:bCs/>
              </w:rPr>
              <w:t>851,0</w:t>
            </w:r>
          </w:p>
        </w:tc>
      </w:tr>
      <w:tr w:rsidR="003D26AC" w:rsidRPr="003D26AC" w:rsidTr="008C66B8">
        <w:trPr>
          <w:trHeight w:val="360"/>
        </w:trPr>
        <w:tc>
          <w:tcPr>
            <w:tcW w:w="4962" w:type="dxa"/>
            <w:tcBorders>
              <w:top w:val="single" w:sz="4" w:space="0" w:color="auto"/>
              <w:left w:val="single" w:sz="4" w:space="0" w:color="auto"/>
              <w:bottom w:val="single" w:sz="4" w:space="0" w:color="auto"/>
              <w:right w:val="single" w:sz="4" w:space="0" w:color="auto"/>
            </w:tcBorders>
            <w:shd w:val="clear" w:color="FFFFCC" w:fill="FFFFFF"/>
            <w:hideMark/>
          </w:tcPr>
          <w:p w:rsidR="003D26AC" w:rsidRPr="003D26AC" w:rsidRDefault="003D26AC" w:rsidP="003D26AC">
            <w:pPr>
              <w:rPr>
                <w:b/>
                <w:bCs/>
              </w:rPr>
            </w:pPr>
            <w:r w:rsidRPr="003D26AC">
              <w:rPr>
                <w:b/>
                <w:bCs/>
              </w:rPr>
              <w:t>Резервный фонд</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rPr>
                <w:b/>
                <w:bCs/>
              </w:rPr>
            </w:pPr>
            <w:r w:rsidRPr="003D26AC">
              <w:rPr>
                <w:b/>
                <w:bCs/>
              </w:rPr>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D26AC" w:rsidRPr="003D26AC" w:rsidRDefault="003D26AC" w:rsidP="003D26AC">
            <w:pPr>
              <w:jc w:val="center"/>
              <w:rPr>
                <w:b/>
                <w:bCs/>
              </w:rPr>
            </w:pPr>
            <w:r w:rsidRPr="003D26AC">
              <w:rPr>
                <w:b/>
                <w:bCs/>
              </w:rPr>
              <w:t>10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D26AC" w:rsidRPr="003D26AC" w:rsidRDefault="003D26AC" w:rsidP="003D26AC">
            <w:pPr>
              <w:jc w:val="center"/>
              <w:rPr>
                <w:b/>
                <w:bCs/>
              </w:rPr>
            </w:pPr>
            <w:r w:rsidRPr="003D26AC">
              <w:rPr>
                <w:b/>
                <w:bCs/>
              </w:rPr>
              <w:t>03</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b/>
                <w:bCs/>
              </w:rPr>
            </w:pPr>
            <w:r w:rsidRPr="003D26AC">
              <w:rPr>
                <w:b/>
                <w:bCs/>
              </w:rPr>
              <w:t>90.0.00.00000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b/>
                <w:bCs/>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rPr>
                <w:b/>
                <w:bCs/>
              </w:rPr>
            </w:pPr>
            <w:r w:rsidRPr="003D26AC">
              <w:rPr>
                <w:b/>
                <w:bCs/>
              </w:rPr>
              <w:t>35,0</w:t>
            </w:r>
          </w:p>
        </w:tc>
      </w:tr>
      <w:tr w:rsidR="003D26AC" w:rsidRPr="003D26AC" w:rsidTr="008C66B8">
        <w:trPr>
          <w:trHeight w:val="360"/>
        </w:trPr>
        <w:tc>
          <w:tcPr>
            <w:tcW w:w="4962" w:type="dxa"/>
            <w:tcBorders>
              <w:top w:val="single" w:sz="4" w:space="0" w:color="auto"/>
              <w:left w:val="single" w:sz="4" w:space="0" w:color="auto"/>
              <w:bottom w:val="single" w:sz="4" w:space="0" w:color="auto"/>
              <w:right w:val="single" w:sz="4" w:space="0" w:color="auto"/>
            </w:tcBorders>
            <w:shd w:val="clear" w:color="FFFFCC" w:fill="FFFFFF"/>
            <w:hideMark/>
          </w:tcPr>
          <w:p w:rsidR="003D26AC" w:rsidRPr="003D26AC" w:rsidRDefault="003D26AC" w:rsidP="003D26AC">
            <w:r w:rsidRPr="003D26AC">
              <w:t>Резервный фонд местной администрации</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D26AC" w:rsidRPr="003D26AC" w:rsidRDefault="003D26AC" w:rsidP="003D26AC">
            <w:pPr>
              <w:jc w:val="center"/>
            </w:pPr>
            <w:r w:rsidRPr="003D26AC">
              <w:t>10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D26AC" w:rsidRPr="003D26AC" w:rsidRDefault="003D26AC" w:rsidP="003D26AC">
            <w:pPr>
              <w:jc w:val="center"/>
            </w:pPr>
            <w:r w:rsidRPr="003D26AC">
              <w:t>03</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90.0.00.90010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35,0</w:t>
            </w:r>
          </w:p>
        </w:tc>
      </w:tr>
      <w:tr w:rsidR="003D26AC" w:rsidRPr="003D26AC" w:rsidTr="008C66B8">
        <w:trPr>
          <w:trHeight w:val="36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Социальное обеспечение и иные выплаты населению</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D26AC" w:rsidRPr="003D26AC" w:rsidRDefault="003D26AC" w:rsidP="003D26AC">
            <w:pPr>
              <w:jc w:val="center"/>
            </w:pPr>
            <w:r w:rsidRPr="003D26AC">
              <w:t>10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3D26AC" w:rsidRPr="003D26AC" w:rsidRDefault="003D26AC" w:rsidP="003D26AC">
            <w:pPr>
              <w:jc w:val="center"/>
            </w:pPr>
            <w:r w:rsidRPr="003D26AC">
              <w:t>03</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6AC" w:rsidRPr="003D26AC" w:rsidRDefault="003D26AC" w:rsidP="003D26AC">
            <w:pPr>
              <w:jc w:val="center"/>
            </w:pPr>
            <w:r w:rsidRPr="003D26AC">
              <w:t>90.0.00.90010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300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35,0</w:t>
            </w:r>
          </w:p>
        </w:tc>
      </w:tr>
      <w:tr w:rsidR="003D26AC" w:rsidRPr="003D26AC" w:rsidTr="008C66B8">
        <w:trPr>
          <w:trHeight w:val="585"/>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rPr>
                <w:b/>
                <w:bCs/>
              </w:rPr>
            </w:pPr>
            <w:r w:rsidRPr="003D26AC">
              <w:rPr>
                <w:b/>
                <w:bCs/>
              </w:rPr>
              <w:t>Выполнение переданных государственных полномочий</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rPr>
                <w:b/>
                <w:bCs/>
              </w:rPr>
            </w:pPr>
            <w:r w:rsidRPr="003D26AC">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b/>
                <w:bCs/>
              </w:rPr>
            </w:pPr>
            <w:r w:rsidRPr="003D26AC">
              <w:rPr>
                <w:b/>
                <w:bCs/>
              </w:rPr>
              <w:t>10</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95.0.00.00000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816,0</w:t>
            </w:r>
          </w:p>
        </w:tc>
      </w:tr>
      <w:tr w:rsidR="003D26AC" w:rsidRPr="003D26AC" w:rsidTr="008C66B8">
        <w:trPr>
          <w:trHeight w:val="144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lastRenderedPageBreak/>
              <w:t xml:space="preserve">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                                  </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10</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95.0.00.79230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816,0</w:t>
            </w:r>
          </w:p>
        </w:tc>
      </w:tr>
      <w:tr w:rsidR="003D26AC" w:rsidRPr="003D26AC" w:rsidTr="008C66B8">
        <w:trPr>
          <w:trHeight w:val="36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Социальное обеспечение и иные выплаты населению</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10</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03</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95.0.00.79230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300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816,0</w:t>
            </w:r>
          </w:p>
        </w:tc>
      </w:tr>
      <w:tr w:rsidR="003D26AC" w:rsidRPr="003D26AC" w:rsidTr="008C66B8">
        <w:trPr>
          <w:trHeight w:val="360"/>
        </w:trPr>
        <w:tc>
          <w:tcPr>
            <w:tcW w:w="4962"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rPr>
                <w:b/>
                <w:bCs/>
              </w:rPr>
            </w:pPr>
            <w:r w:rsidRPr="003D26AC">
              <w:rPr>
                <w:b/>
                <w:bCs/>
                <w:sz w:val="22"/>
                <w:szCs w:val="22"/>
              </w:rPr>
              <w:t>Другие вопросы в области социальной политики</w:t>
            </w:r>
          </w:p>
        </w:tc>
        <w:tc>
          <w:tcPr>
            <w:tcW w:w="78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jc w:val="center"/>
              <w:rPr>
                <w:b/>
                <w:bCs/>
              </w:rPr>
            </w:pPr>
            <w:r w:rsidRPr="003D26AC">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3D26AC" w:rsidRPr="003D26AC" w:rsidRDefault="003D26AC" w:rsidP="003D26AC">
            <w:pPr>
              <w:jc w:val="center"/>
              <w:rPr>
                <w:b/>
                <w:bCs/>
              </w:rPr>
            </w:pPr>
            <w:r w:rsidRPr="003D26AC">
              <w:rPr>
                <w:b/>
                <w:bCs/>
              </w:rPr>
              <w:t>10</w:t>
            </w:r>
          </w:p>
        </w:tc>
        <w:tc>
          <w:tcPr>
            <w:tcW w:w="58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r w:rsidRPr="003D26AC">
              <w:rPr>
                <w:b/>
                <w:bCs/>
              </w:rPr>
              <w:t>06</w:t>
            </w:r>
          </w:p>
        </w:tc>
        <w:tc>
          <w:tcPr>
            <w:tcW w:w="14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p>
        </w:tc>
        <w:tc>
          <w:tcPr>
            <w:tcW w:w="7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p>
        </w:tc>
        <w:tc>
          <w:tcPr>
            <w:tcW w:w="118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D26AC" w:rsidRPr="003D26AC" w:rsidRDefault="003D26AC" w:rsidP="003D26AC">
            <w:pPr>
              <w:jc w:val="center"/>
              <w:rPr>
                <w:b/>
                <w:bCs/>
              </w:rPr>
            </w:pPr>
            <w:r w:rsidRPr="003D26AC">
              <w:rPr>
                <w:b/>
                <w:bCs/>
              </w:rPr>
              <w:t>30,3</w:t>
            </w:r>
          </w:p>
        </w:tc>
      </w:tr>
      <w:tr w:rsidR="003D26AC" w:rsidRPr="003D26AC" w:rsidTr="008C66B8">
        <w:trPr>
          <w:trHeight w:val="360"/>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rPr>
                <w:b/>
                <w:bCs/>
              </w:rPr>
            </w:pPr>
            <w:r w:rsidRPr="003D26AC">
              <w:rPr>
                <w:b/>
                <w:bCs/>
              </w:rPr>
              <w:t>Другие непрограммные расходы</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b/>
                <w:bCs/>
              </w:rPr>
            </w:pPr>
            <w:r w:rsidRPr="003D26AC">
              <w:rPr>
                <w:b/>
                <w:bCs/>
              </w:rPr>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rPr>
                <w:b/>
                <w:bCs/>
              </w:rPr>
            </w:pPr>
            <w:r w:rsidRPr="003D26AC">
              <w:rPr>
                <w:b/>
                <w:bCs/>
              </w:rPr>
              <w:t>10</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06</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98.0.00.00000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r w:rsidRPr="003D26AC">
              <w:rPr>
                <w:b/>
                <w:bCs/>
              </w:rPr>
              <w:t>30,3</w:t>
            </w:r>
          </w:p>
        </w:tc>
      </w:tr>
      <w:tr w:rsidR="003D26AC" w:rsidRPr="003D26AC" w:rsidTr="008C66B8">
        <w:trPr>
          <w:trHeight w:val="1695"/>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rPr>
                <w:color w:val="FF0000"/>
              </w:rPr>
            </w:pPr>
            <w:r w:rsidRPr="003D26AC">
              <w:t xml:space="preserve">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                                          </w:t>
            </w:r>
            <w:r w:rsidRPr="003D26AC">
              <w:rPr>
                <w:color w:val="FF0000"/>
              </w:rPr>
              <w:t xml:space="preserve">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10</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06</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98.0.00.79530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30,0</w:t>
            </w:r>
          </w:p>
        </w:tc>
      </w:tr>
      <w:tr w:rsidR="003D26AC" w:rsidRPr="003D26AC" w:rsidTr="008C66B8">
        <w:trPr>
          <w:trHeight w:val="60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10</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06</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98.0.00.79530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200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30,0</w:t>
            </w:r>
          </w:p>
        </w:tc>
      </w:tr>
      <w:tr w:rsidR="003D26AC" w:rsidRPr="003D26AC" w:rsidTr="008C66B8">
        <w:trPr>
          <w:trHeight w:val="1455"/>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r w:rsidRPr="003D26AC">
              <w:t>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вооружённых конфликтов</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10</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06</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98.0.00.S9530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rPr>
                <w:b/>
                <w:bCs/>
              </w:rPr>
            </w:pP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0,3</w:t>
            </w:r>
          </w:p>
        </w:tc>
      </w:tr>
      <w:tr w:rsidR="003D26AC" w:rsidRPr="003D26AC" w:rsidTr="008C66B8">
        <w:trPr>
          <w:trHeight w:val="54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r w:rsidRPr="003D26AC">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6AC" w:rsidRPr="003D26AC" w:rsidRDefault="003D26AC" w:rsidP="003D26AC">
            <w:pPr>
              <w:jc w:val="center"/>
            </w:pPr>
            <w:r w:rsidRPr="003D26AC">
              <w:t>10</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06</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98.0.00.S9530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200</w:t>
            </w:r>
          </w:p>
        </w:tc>
        <w:tc>
          <w:tcPr>
            <w:tcW w:w="11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26AC" w:rsidRPr="003D26AC" w:rsidRDefault="003D26AC" w:rsidP="003D26AC">
            <w:pPr>
              <w:jc w:val="center"/>
            </w:pPr>
            <w:r w:rsidRPr="003D26AC">
              <w:t>0,3</w:t>
            </w:r>
          </w:p>
        </w:tc>
      </w:tr>
      <w:tr w:rsidR="003D26AC" w:rsidRPr="003D26AC" w:rsidTr="008C66B8">
        <w:trPr>
          <w:trHeight w:val="255"/>
        </w:trPr>
        <w:tc>
          <w:tcPr>
            <w:tcW w:w="4962" w:type="dxa"/>
            <w:tcBorders>
              <w:top w:val="single" w:sz="4" w:space="0" w:color="auto"/>
              <w:left w:val="single" w:sz="4" w:space="0" w:color="auto"/>
              <w:bottom w:val="single" w:sz="4" w:space="0" w:color="auto"/>
              <w:right w:val="single" w:sz="4" w:space="0" w:color="auto"/>
            </w:tcBorders>
            <w:shd w:val="clear" w:color="000000" w:fill="CCFFCC"/>
            <w:hideMark/>
          </w:tcPr>
          <w:p w:rsidR="003D26AC" w:rsidRPr="003D26AC" w:rsidRDefault="003D26AC" w:rsidP="003D26AC">
            <w:pPr>
              <w:jc w:val="both"/>
              <w:rPr>
                <w:b/>
                <w:bCs/>
              </w:rPr>
            </w:pPr>
            <w:r w:rsidRPr="003D26AC">
              <w:rPr>
                <w:b/>
                <w:bCs/>
              </w:rPr>
              <w:t>Физическая  культура  и  спорт</w:t>
            </w:r>
          </w:p>
        </w:tc>
        <w:tc>
          <w:tcPr>
            <w:tcW w:w="780" w:type="dxa"/>
            <w:tcBorders>
              <w:top w:val="single" w:sz="4" w:space="0" w:color="auto"/>
              <w:left w:val="nil"/>
              <w:bottom w:val="single" w:sz="4" w:space="0" w:color="auto"/>
              <w:right w:val="single" w:sz="4" w:space="0" w:color="auto"/>
            </w:tcBorders>
            <w:shd w:val="clear" w:color="000000" w:fill="CCFFCC"/>
            <w:vAlign w:val="center"/>
            <w:hideMark/>
          </w:tcPr>
          <w:p w:rsidR="003D26AC" w:rsidRPr="003D26AC" w:rsidRDefault="003D26AC" w:rsidP="003D26AC">
            <w:pPr>
              <w:jc w:val="center"/>
              <w:rPr>
                <w:b/>
                <w:bCs/>
              </w:rPr>
            </w:pPr>
            <w:r w:rsidRPr="003D26AC">
              <w:rPr>
                <w:b/>
                <w:bCs/>
              </w:rPr>
              <w:t>340</w:t>
            </w:r>
          </w:p>
        </w:tc>
        <w:tc>
          <w:tcPr>
            <w:tcW w:w="560" w:type="dxa"/>
            <w:tcBorders>
              <w:top w:val="single" w:sz="4" w:space="0" w:color="auto"/>
              <w:left w:val="nil"/>
              <w:bottom w:val="single" w:sz="4" w:space="0" w:color="auto"/>
              <w:right w:val="single" w:sz="4" w:space="0" w:color="auto"/>
            </w:tcBorders>
            <w:shd w:val="clear" w:color="000000" w:fill="CCFFCC"/>
            <w:vAlign w:val="center"/>
            <w:hideMark/>
          </w:tcPr>
          <w:p w:rsidR="003D26AC" w:rsidRPr="003D26AC" w:rsidRDefault="003D26AC" w:rsidP="003D26AC">
            <w:pPr>
              <w:jc w:val="center"/>
              <w:rPr>
                <w:b/>
                <w:bCs/>
              </w:rPr>
            </w:pPr>
            <w:r w:rsidRPr="003D26AC">
              <w:rPr>
                <w:b/>
                <w:bCs/>
              </w:rPr>
              <w:t>11</w:t>
            </w:r>
          </w:p>
        </w:tc>
        <w:tc>
          <w:tcPr>
            <w:tcW w:w="580" w:type="dxa"/>
            <w:tcBorders>
              <w:top w:val="single" w:sz="4" w:space="0" w:color="auto"/>
              <w:left w:val="nil"/>
              <w:bottom w:val="single" w:sz="4" w:space="0" w:color="auto"/>
              <w:right w:val="single" w:sz="4" w:space="0" w:color="auto"/>
            </w:tcBorders>
            <w:shd w:val="clear" w:color="000000" w:fill="CCFFCC"/>
            <w:vAlign w:val="center"/>
            <w:hideMark/>
          </w:tcPr>
          <w:p w:rsidR="003D26AC" w:rsidRPr="003D26AC" w:rsidRDefault="003D26AC" w:rsidP="003D26AC">
            <w:pPr>
              <w:jc w:val="center"/>
              <w:rPr>
                <w:b/>
                <w:bCs/>
              </w:rPr>
            </w:pPr>
            <w:r w:rsidRPr="003D26AC">
              <w:rPr>
                <w:b/>
                <w:bCs/>
              </w:rPr>
              <w:t>00</w:t>
            </w:r>
          </w:p>
        </w:tc>
        <w:tc>
          <w:tcPr>
            <w:tcW w:w="1400" w:type="dxa"/>
            <w:tcBorders>
              <w:top w:val="single" w:sz="4" w:space="0" w:color="auto"/>
              <w:left w:val="nil"/>
              <w:bottom w:val="single" w:sz="4" w:space="0" w:color="auto"/>
              <w:right w:val="single" w:sz="4" w:space="0" w:color="auto"/>
            </w:tcBorders>
            <w:shd w:val="clear" w:color="000000" w:fill="CCFFCC"/>
            <w:vAlign w:val="center"/>
            <w:hideMark/>
          </w:tcPr>
          <w:p w:rsidR="003D26AC" w:rsidRPr="003D26AC" w:rsidRDefault="003D26AC" w:rsidP="003D26AC">
            <w:pPr>
              <w:jc w:val="center"/>
            </w:pPr>
          </w:p>
        </w:tc>
        <w:tc>
          <w:tcPr>
            <w:tcW w:w="700" w:type="dxa"/>
            <w:tcBorders>
              <w:top w:val="single" w:sz="4" w:space="0" w:color="auto"/>
              <w:left w:val="nil"/>
              <w:bottom w:val="single" w:sz="4" w:space="0" w:color="auto"/>
              <w:right w:val="single" w:sz="4" w:space="0" w:color="auto"/>
            </w:tcBorders>
            <w:shd w:val="clear" w:color="000000" w:fill="CCFFCC"/>
            <w:vAlign w:val="center"/>
            <w:hideMark/>
          </w:tcPr>
          <w:p w:rsidR="003D26AC" w:rsidRPr="003D26AC" w:rsidRDefault="003D26AC" w:rsidP="003D26AC">
            <w:pPr>
              <w:jc w:val="center"/>
            </w:pPr>
          </w:p>
        </w:tc>
        <w:tc>
          <w:tcPr>
            <w:tcW w:w="1188" w:type="dxa"/>
            <w:tcBorders>
              <w:top w:val="single" w:sz="4" w:space="0" w:color="auto"/>
              <w:left w:val="nil"/>
              <w:bottom w:val="single" w:sz="4" w:space="0" w:color="auto"/>
              <w:right w:val="single" w:sz="4" w:space="0" w:color="auto"/>
            </w:tcBorders>
            <w:shd w:val="clear" w:color="000000" w:fill="CCFFCC"/>
            <w:vAlign w:val="center"/>
            <w:hideMark/>
          </w:tcPr>
          <w:p w:rsidR="003D26AC" w:rsidRPr="003D26AC" w:rsidRDefault="003D26AC" w:rsidP="003D26AC">
            <w:pPr>
              <w:jc w:val="center"/>
              <w:rPr>
                <w:b/>
                <w:bCs/>
              </w:rPr>
            </w:pPr>
            <w:r w:rsidRPr="003D26AC">
              <w:rPr>
                <w:b/>
                <w:bCs/>
              </w:rPr>
              <w:t>105,4</w:t>
            </w:r>
          </w:p>
        </w:tc>
      </w:tr>
      <w:tr w:rsidR="003D26AC" w:rsidRPr="003D26AC" w:rsidTr="008C66B8">
        <w:trPr>
          <w:trHeight w:val="255"/>
        </w:trPr>
        <w:tc>
          <w:tcPr>
            <w:tcW w:w="4962" w:type="dxa"/>
            <w:tcBorders>
              <w:top w:val="single" w:sz="4" w:space="0" w:color="auto"/>
              <w:left w:val="single" w:sz="4" w:space="0" w:color="auto"/>
              <w:bottom w:val="single" w:sz="4" w:space="0" w:color="auto"/>
              <w:right w:val="single" w:sz="4" w:space="0" w:color="auto"/>
            </w:tcBorders>
            <w:shd w:val="clear" w:color="000000" w:fill="CCFFFF"/>
            <w:hideMark/>
          </w:tcPr>
          <w:p w:rsidR="003D26AC" w:rsidRPr="003D26AC" w:rsidRDefault="003D26AC" w:rsidP="003D26AC">
            <w:pPr>
              <w:jc w:val="both"/>
              <w:rPr>
                <w:b/>
                <w:bCs/>
              </w:rPr>
            </w:pPr>
            <w:r w:rsidRPr="003D26AC">
              <w:rPr>
                <w:b/>
                <w:bCs/>
              </w:rPr>
              <w:t>Физическая  культура</w:t>
            </w:r>
          </w:p>
        </w:tc>
        <w:tc>
          <w:tcPr>
            <w:tcW w:w="780" w:type="dxa"/>
            <w:tcBorders>
              <w:top w:val="single" w:sz="4" w:space="0" w:color="auto"/>
              <w:left w:val="nil"/>
              <w:bottom w:val="single" w:sz="4" w:space="0" w:color="auto"/>
              <w:right w:val="single" w:sz="4" w:space="0" w:color="auto"/>
            </w:tcBorders>
            <w:shd w:val="clear" w:color="000000" w:fill="CCFFFF"/>
            <w:vAlign w:val="center"/>
            <w:hideMark/>
          </w:tcPr>
          <w:p w:rsidR="003D26AC" w:rsidRPr="003D26AC" w:rsidRDefault="003D26AC" w:rsidP="003D26AC">
            <w:pPr>
              <w:jc w:val="center"/>
            </w:pPr>
            <w:r w:rsidRPr="003D26AC">
              <w:t>340</w:t>
            </w:r>
          </w:p>
        </w:tc>
        <w:tc>
          <w:tcPr>
            <w:tcW w:w="560" w:type="dxa"/>
            <w:tcBorders>
              <w:top w:val="single" w:sz="4" w:space="0" w:color="auto"/>
              <w:left w:val="nil"/>
              <w:bottom w:val="single" w:sz="4" w:space="0" w:color="auto"/>
              <w:right w:val="single" w:sz="4" w:space="0" w:color="auto"/>
            </w:tcBorders>
            <w:shd w:val="clear" w:color="000000" w:fill="CCFFFF"/>
            <w:vAlign w:val="center"/>
            <w:hideMark/>
          </w:tcPr>
          <w:p w:rsidR="003D26AC" w:rsidRPr="003D26AC" w:rsidRDefault="003D26AC" w:rsidP="003D26AC">
            <w:pPr>
              <w:jc w:val="center"/>
              <w:rPr>
                <w:b/>
                <w:bCs/>
              </w:rPr>
            </w:pPr>
            <w:r w:rsidRPr="003D26AC">
              <w:rPr>
                <w:b/>
                <w:bCs/>
              </w:rPr>
              <w:t>11</w:t>
            </w:r>
          </w:p>
        </w:tc>
        <w:tc>
          <w:tcPr>
            <w:tcW w:w="580" w:type="dxa"/>
            <w:tcBorders>
              <w:top w:val="single" w:sz="4" w:space="0" w:color="auto"/>
              <w:left w:val="nil"/>
              <w:bottom w:val="single" w:sz="4" w:space="0" w:color="auto"/>
              <w:right w:val="single" w:sz="4" w:space="0" w:color="auto"/>
            </w:tcBorders>
            <w:shd w:val="clear" w:color="000000" w:fill="CCFFFF"/>
            <w:vAlign w:val="center"/>
            <w:hideMark/>
          </w:tcPr>
          <w:p w:rsidR="003D26AC" w:rsidRPr="003D26AC" w:rsidRDefault="003D26AC" w:rsidP="003D26AC">
            <w:pPr>
              <w:jc w:val="center"/>
              <w:rPr>
                <w:b/>
                <w:bCs/>
              </w:rPr>
            </w:pPr>
            <w:r w:rsidRPr="003D26AC">
              <w:rPr>
                <w:b/>
                <w:bCs/>
              </w:rPr>
              <w:t>01</w:t>
            </w:r>
          </w:p>
        </w:tc>
        <w:tc>
          <w:tcPr>
            <w:tcW w:w="1400" w:type="dxa"/>
            <w:tcBorders>
              <w:top w:val="single" w:sz="4" w:space="0" w:color="auto"/>
              <w:left w:val="nil"/>
              <w:bottom w:val="single" w:sz="4" w:space="0" w:color="auto"/>
              <w:right w:val="single" w:sz="4" w:space="0" w:color="auto"/>
            </w:tcBorders>
            <w:shd w:val="clear" w:color="000000" w:fill="CCFFFF"/>
            <w:vAlign w:val="center"/>
            <w:hideMark/>
          </w:tcPr>
          <w:p w:rsidR="003D26AC" w:rsidRPr="003D26AC" w:rsidRDefault="003D26AC" w:rsidP="003D26AC">
            <w:pPr>
              <w:jc w:val="center"/>
            </w:pPr>
          </w:p>
        </w:tc>
        <w:tc>
          <w:tcPr>
            <w:tcW w:w="700" w:type="dxa"/>
            <w:tcBorders>
              <w:top w:val="single" w:sz="4" w:space="0" w:color="auto"/>
              <w:left w:val="nil"/>
              <w:bottom w:val="single" w:sz="4" w:space="0" w:color="auto"/>
              <w:right w:val="single" w:sz="4" w:space="0" w:color="auto"/>
            </w:tcBorders>
            <w:shd w:val="clear" w:color="000000" w:fill="CCFFFF"/>
            <w:vAlign w:val="center"/>
            <w:hideMark/>
          </w:tcPr>
          <w:p w:rsidR="003D26AC" w:rsidRPr="003D26AC" w:rsidRDefault="003D26AC" w:rsidP="003D26AC">
            <w:pPr>
              <w:jc w:val="center"/>
            </w:pPr>
          </w:p>
        </w:tc>
        <w:tc>
          <w:tcPr>
            <w:tcW w:w="1188" w:type="dxa"/>
            <w:tcBorders>
              <w:top w:val="single" w:sz="4" w:space="0" w:color="auto"/>
              <w:left w:val="nil"/>
              <w:bottom w:val="single" w:sz="4" w:space="0" w:color="auto"/>
              <w:right w:val="single" w:sz="4" w:space="0" w:color="auto"/>
            </w:tcBorders>
            <w:shd w:val="clear" w:color="000000" w:fill="CCFFFF"/>
            <w:vAlign w:val="center"/>
            <w:hideMark/>
          </w:tcPr>
          <w:p w:rsidR="003D26AC" w:rsidRPr="003D26AC" w:rsidRDefault="003D26AC" w:rsidP="003D26AC">
            <w:pPr>
              <w:jc w:val="center"/>
            </w:pPr>
            <w:r w:rsidRPr="003D26AC">
              <w:t>105,4</w:t>
            </w:r>
          </w:p>
        </w:tc>
      </w:tr>
      <w:tr w:rsidR="003D26AC" w:rsidRPr="003D26AC" w:rsidTr="008C66B8">
        <w:trPr>
          <w:trHeight w:val="25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3D26AC" w:rsidRPr="003D26AC" w:rsidRDefault="003D26AC" w:rsidP="003D26AC">
            <w:pPr>
              <w:jc w:val="both"/>
              <w:rPr>
                <w:color w:val="000000"/>
              </w:rPr>
            </w:pPr>
            <w:r w:rsidRPr="003D26AC">
              <w:rPr>
                <w:color w:val="000000"/>
              </w:rPr>
              <w:t>Другие  непрограммные  расходы</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11</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01</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98.0.00.00000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3D26AC" w:rsidRPr="003D26AC" w:rsidRDefault="003D26AC" w:rsidP="003D26AC">
            <w:pPr>
              <w:jc w:val="center"/>
            </w:pP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105,4</w:t>
            </w:r>
          </w:p>
        </w:tc>
      </w:tr>
      <w:tr w:rsidR="003D26AC" w:rsidRPr="003D26AC" w:rsidTr="008C66B8">
        <w:trPr>
          <w:trHeight w:val="276"/>
        </w:trPr>
        <w:tc>
          <w:tcPr>
            <w:tcW w:w="49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D26AC" w:rsidRPr="003D26AC" w:rsidRDefault="003D26AC" w:rsidP="003D26AC">
            <w:pPr>
              <w:jc w:val="both"/>
              <w:rPr>
                <w:color w:val="000000"/>
              </w:rPr>
            </w:pPr>
            <w:r w:rsidRPr="003D26AC">
              <w:rPr>
                <w:color w:val="000000"/>
              </w:rPr>
              <w:t>Мероприятия в области физкультуры, спорта, молодежной политики, образования</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11</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01</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98.0.00.97000</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p>
        </w:tc>
        <w:tc>
          <w:tcPr>
            <w:tcW w:w="11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105,4</w:t>
            </w:r>
          </w:p>
        </w:tc>
      </w:tr>
      <w:tr w:rsidR="003D26AC" w:rsidRPr="003D26AC" w:rsidTr="008C66B8">
        <w:trPr>
          <w:trHeight w:val="276"/>
        </w:trPr>
        <w:tc>
          <w:tcPr>
            <w:tcW w:w="4962" w:type="dxa"/>
            <w:vMerge/>
            <w:tcBorders>
              <w:top w:val="single" w:sz="4" w:space="0" w:color="auto"/>
              <w:left w:val="single" w:sz="4" w:space="0" w:color="auto"/>
              <w:bottom w:val="single" w:sz="4" w:space="0" w:color="auto"/>
              <w:right w:val="single" w:sz="4" w:space="0" w:color="auto"/>
            </w:tcBorders>
            <w:vAlign w:val="center"/>
            <w:hideMark/>
          </w:tcPr>
          <w:p w:rsidR="003D26AC" w:rsidRPr="003D26AC" w:rsidRDefault="003D26AC" w:rsidP="003D26AC">
            <w:pPr>
              <w:rPr>
                <w:color w:val="000000"/>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3D26AC" w:rsidRPr="003D26AC" w:rsidRDefault="003D26AC" w:rsidP="003D26AC">
            <w:pPr>
              <w:jc w:val="cente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3D26AC" w:rsidRPr="003D26AC" w:rsidRDefault="003D26AC" w:rsidP="003D26AC">
            <w:pPr>
              <w:jc w:val="cente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3D26AC" w:rsidRPr="003D26AC" w:rsidRDefault="003D26AC" w:rsidP="003D26AC">
            <w:pPr>
              <w:jc w:val="cente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3D26AC" w:rsidRPr="003D26AC" w:rsidRDefault="003D26AC" w:rsidP="003D26AC">
            <w:pPr>
              <w:jc w:val="cente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3D26AC" w:rsidRPr="003D26AC" w:rsidRDefault="003D26AC" w:rsidP="003D26AC">
            <w:pPr>
              <w:jc w:val="center"/>
            </w:pPr>
          </w:p>
        </w:tc>
        <w:tc>
          <w:tcPr>
            <w:tcW w:w="1188" w:type="dxa"/>
            <w:vMerge/>
            <w:tcBorders>
              <w:top w:val="single" w:sz="4" w:space="0" w:color="auto"/>
              <w:left w:val="single" w:sz="4" w:space="0" w:color="auto"/>
              <w:bottom w:val="single" w:sz="4" w:space="0" w:color="auto"/>
              <w:right w:val="single" w:sz="4" w:space="0" w:color="auto"/>
            </w:tcBorders>
            <w:vAlign w:val="center"/>
            <w:hideMark/>
          </w:tcPr>
          <w:p w:rsidR="003D26AC" w:rsidRPr="003D26AC" w:rsidRDefault="003D26AC" w:rsidP="003D26AC">
            <w:pPr>
              <w:jc w:val="center"/>
            </w:pPr>
          </w:p>
        </w:tc>
      </w:tr>
      <w:tr w:rsidR="003D26AC" w:rsidRPr="003D26AC" w:rsidTr="008C66B8">
        <w:trPr>
          <w:trHeight w:val="25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3D26AC" w:rsidRPr="003D26AC" w:rsidRDefault="003D26AC" w:rsidP="003D26AC">
            <w:pPr>
              <w:jc w:val="both"/>
            </w:pPr>
            <w:r w:rsidRPr="003D26AC">
              <w:t>Мероприятия в области физической культуры  и спорта</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11</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01</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98.0.00.97020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3D26AC" w:rsidRPr="003D26AC" w:rsidRDefault="003D26AC" w:rsidP="003D26AC">
            <w:pPr>
              <w:jc w:val="center"/>
            </w:pP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105,4</w:t>
            </w:r>
          </w:p>
        </w:tc>
      </w:tr>
      <w:tr w:rsidR="003D26AC" w:rsidRPr="003D26AC" w:rsidTr="008C66B8">
        <w:trPr>
          <w:trHeight w:val="58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3D26AC" w:rsidRPr="003D26AC" w:rsidRDefault="003D26AC" w:rsidP="003D26AC">
            <w:pPr>
              <w:jc w:val="both"/>
            </w:pPr>
            <w:r w:rsidRPr="003D26AC">
              <w:t>Закупка товаров, работ и услуг для обеспечения государственных (муниципальных) нужд</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340</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11</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01</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98.0.00.97020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200</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3D26AC" w:rsidRPr="003D26AC" w:rsidRDefault="003D26AC" w:rsidP="003D26AC">
            <w:pPr>
              <w:jc w:val="center"/>
            </w:pPr>
            <w:r w:rsidRPr="003D26AC">
              <w:t>105,4</w:t>
            </w:r>
          </w:p>
        </w:tc>
      </w:tr>
    </w:tbl>
    <w:p w:rsidR="003D26AC" w:rsidRPr="003D26AC" w:rsidRDefault="003D26AC" w:rsidP="003D26AC">
      <w:pPr>
        <w:tabs>
          <w:tab w:val="left" w:pos="4140"/>
        </w:tabs>
        <w:jc w:val="center"/>
        <w:rPr>
          <w:b/>
          <w:color w:val="000000"/>
          <w:sz w:val="30"/>
          <w:szCs w:val="30"/>
        </w:rPr>
      </w:pPr>
    </w:p>
    <w:p w:rsidR="003D26AC" w:rsidRPr="003D26AC" w:rsidRDefault="003D26AC" w:rsidP="003D26AC">
      <w:pPr>
        <w:tabs>
          <w:tab w:val="left" w:pos="4140"/>
        </w:tabs>
        <w:jc w:val="center"/>
        <w:rPr>
          <w:b/>
          <w:color w:val="000000"/>
          <w:sz w:val="30"/>
          <w:szCs w:val="30"/>
        </w:rPr>
      </w:pPr>
    </w:p>
    <w:p w:rsidR="003D26AC" w:rsidRPr="003D26AC" w:rsidRDefault="003D26AC" w:rsidP="003D26AC">
      <w:pPr>
        <w:tabs>
          <w:tab w:val="left" w:pos="4140"/>
        </w:tabs>
        <w:jc w:val="center"/>
        <w:rPr>
          <w:b/>
          <w:color w:val="000000"/>
          <w:sz w:val="30"/>
          <w:szCs w:val="30"/>
        </w:rPr>
      </w:pPr>
    </w:p>
    <w:p w:rsidR="003D26AC" w:rsidRPr="003D26AC" w:rsidRDefault="003D26AC" w:rsidP="003D26AC">
      <w:pPr>
        <w:tabs>
          <w:tab w:val="left" w:pos="4140"/>
        </w:tabs>
        <w:jc w:val="center"/>
        <w:rPr>
          <w:b/>
          <w:color w:val="000000"/>
          <w:sz w:val="30"/>
          <w:szCs w:val="30"/>
        </w:rPr>
      </w:pPr>
    </w:p>
    <w:p w:rsidR="003D26AC" w:rsidRPr="003D26AC" w:rsidRDefault="003D26AC" w:rsidP="003D26AC">
      <w:pPr>
        <w:tabs>
          <w:tab w:val="left" w:pos="4140"/>
        </w:tabs>
        <w:jc w:val="center"/>
        <w:rPr>
          <w:b/>
          <w:color w:val="000000"/>
          <w:sz w:val="30"/>
          <w:szCs w:val="30"/>
        </w:rPr>
      </w:pPr>
    </w:p>
    <w:p w:rsidR="003D26AC" w:rsidRPr="003D26AC" w:rsidRDefault="003D26AC" w:rsidP="003D26AC">
      <w:pPr>
        <w:tabs>
          <w:tab w:val="left" w:pos="4140"/>
        </w:tabs>
        <w:jc w:val="center"/>
        <w:rPr>
          <w:b/>
          <w:color w:val="000000"/>
          <w:sz w:val="30"/>
          <w:szCs w:val="30"/>
        </w:rPr>
      </w:pPr>
    </w:p>
    <w:p w:rsidR="003D26AC" w:rsidRPr="003D26AC" w:rsidRDefault="003D26AC" w:rsidP="003D26AC">
      <w:pPr>
        <w:tabs>
          <w:tab w:val="left" w:pos="4140"/>
        </w:tabs>
        <w:jc w:val="center"/>
        <w:rPr>
          <w:b/>
          <w:color w:val="000000"/>
          <w:sz w:val="30"/>
          <w:szCs w:val="30"/>
        </w:rPr>
      </w:pPr>
    </w:p>
    <w:p w:rsidR="003D26AC" w:rsidRPr="003D26AC" w:rsidRDefault="003D26AC" w:rsidP="003D26AC">
      <w:pPr>
        <w:tabs>
          <w:tab w:val="left" w:pos="4140"/>
        </w:tabs>
        <w:jc w:val="center"/>
        <w:rPr>
          <w:b/>
          <w:color w:val="000000"/>
          <w:sz w:val="30"/>
          <w:szCs w:val="30"/>
        </w:rPr>
      </w:pPr>
    </w:p>
    <w:p w:rsidR="003D26AC" w:rsidRPr="003D26AC" w:rsidRDefault="003D26AC" w:rsidP="003D26AC">
      <w:pPr>
        <w:tabs>
          <w:tab w:val="left" w:pos="4140"/>
        </w:tabs>
        <w:jc w:val="center"/>
        <w:rPr>
          <w:b/>
          <w:color w:val="000000"/>
          <w:sz w:val="30"/>
          <w:szCs w:val="30"/>
        </w:rPr>
      </w:pPr>
    </w:p>
    <w:tbl>
      <w:tblPr>
        <w:tblW w:w="9929" w:type="dxa"/>
        <w:tblInd w:w="108" w:type="dxa"/>
        <w:tblLook w:val="04A0"/>
      </w:tblPr>
      <w:tblGrid>
        <w:gridCol w:w="4536"/>
        <w:gridCol w:w="387"/>
        <w:gridCol w:w="3157"/>
        <w:gridCol w:w="1849"/>
      </w:tblGrid>
      <w:tr w:rsidR="003D26AC" w:rsidRPr="003D26AC" w:rsidTr="008C66B8">
        <w:trPr>
          <w:trHeight w:val="915"/>
        </w:trPr>
        <w:tc>
          <w:tcPr>
            <w:tcW w:w="4923" w:type="dxa"/>
            <w:gridSpan w:val="2"/>
            <w:tcBorders>
              <w:top w:val="nil"/>
              <w:left w:val="nil"/>
              <w:bottom w:val="nil"/>
              <w:right w:val="nil"/>
            </w:tcBorders>
            <w:shd w:val="clear" w:color="auto" w:fill="auto"/>
            <w:noWrap/>
            <w:vAlign w:val="bottom"/>
            <w:hideMark/>
          </w:tcPr>
          <w:p w:rsidR="003D26AC" w:rsidRPr="003D26AC" w:rsidRDefault="003D26AC" w:rsidP="003D26AC">
            <w:bookmarkStart w:id="2" w:name="RANGE!A1:E18"/>
            <w:bookmarkEnd w:id="2"/>
          </w:p>
        </w:tc>
        <w:tc>
          <w:tcPr>
            <w:tcW w:w="5006" w:type="dxa"/>
            <w:gridSpan w:val="2"/>
            <w:tcBorders>
              <w:top w:val="nil"/>
              <w:left w:val="nil"/>
              <w:bottom w:val="nil"/>
              <w:right w:val="nil"/>
            </w:tcBorders>
            <w:shd w:val="clear" w:color="auto" w:fill="auto"/>
            <w:vAlign w:val="center"/>
            <w:hideMark/>
          </w:tcPr>
          <w:p w:rsidR="003D26AC" w:rsidRPr="003D26AC" w:rsidRDefault="003D26AC" w:rsidP="003D26AC">
            <w:pPr>
              <w:jc w:val="right"/>
            </w:pPr>
            <w:r w:rsidRPr="003D26AC">
              <w:t>Приложение 3 к решению Совета депутатов</w:t>
            </w:r>
            <w:r w:rsidRPr="003D26AC">
              <w:br/>
              <w:t xml:space="preserve">МО «Великовисочный сельсовет» НАО </w:t>
            </w:r>
          </w:p>
          <w:p w:rsidR="003D26AC" w:rsidRPr="003D26AC" w:rsidRDefault="003D26AC" w:rsidP="003D26AC">
            <w:pPr>
              <w:jc w:val="right"/>
            </w:pPr>
            <w:r w:rsidRPr="003D26AC">
              <w:t>от 30.09.2018 г.  № 41</w:t>
            </w:r>
          </w:p>
        </w:tc>
      </w:tr>
      <w:tr w:rsidR="003D26AC" w:rsidRPr="003D26AC" w:rsidTr="008C66B8">
        <w:trPr>
          <w:trHeight w:val="945"/>
        </w:trPr>
        <w:tc>
          <w:tcPr>
            <w:tcW w:w="4923" w:type="dxa"/>
            <w:gridSpan w:val="2"/>
            <w:tcBorders>
              <w:top w:val="nil"/>
              <w:left w:val="nil"/>
              <w:bottom w:val="nil"/>
              <w:right w:val="nil"/>
            </w:tcBorders>
            <w:shd w:val="clear" w:color="auto" w:fill="auto"/>
            <w:noWrap/>
            <w:vAlign w:val="bottom"/>
            <w:hideMark/>
          </w:tcPr>
          <w:p w:rsidR="003D26AC" w:rsidRPr="003D26AC" w:rsidRDefault="003D26AC" w:rsidP="003D26AC"/>
        </w:tc>
        <w:tc>
          <w:tcPr>
            <w:tcW w:w="5006" w:type="dxa"/>
            <w:gridSpan w:val="2"/>
            <w:tcBorders>
              <w:top w:val="nil"/>
              <w:left w:val="nil"/>
              <w:bottom w:val="nil"/>
              <w:right w:val="nil"/>
            </w:tcBorders>
            <w:shd w:val="clear" w:color="auto" w:fill="auto"/>
            <w:vAlign w:val="center"/>
            <w:hideMark/>
          </w:tcPr>
          <w:p w:rsidR="003D26AC" w:rsidRPr="003D26AC" w:rsidRDefault="003D26AC" w:rsidP="003D26AC">
            <w:pPr>
              <w:jc w:val="right"/>
            </w:pPr>
            <w:r w:rsidRPr="003D26AC">
              <w:t xml:space="preserve">Приложение </w:t>
            </w:r>
            <w:r w:rsidRPr="003D26AC">
              <w:rPr>
                <w:b/>
                <w:bCs/>
              </w:rPr>
              <w:t>3</w:t>
            </w:r>
            <w:r w:rsidRPr="003D26AC">
              <w:t xml:space="preserve"> к решению Совета депутатов</w:t>
            </w:r>
            <w:r w:rsidRPr="003D26AC">
              <w:br/>
              <w:t xml:space="preserve">МО «Великовисочный сельсовет» НАО </w:t>
            </w:r>
          </w:p>
          <w:p w:rsidR="003D26AC" w:rsidRPr="003D26AC" w:rsidRDefault="003D26AC" w:rsidP="003D26AC">
            <w:pPr>
              <w:jc w:val="right"/>
            </w:pPr>
            <w:r w:rsidRPr="003D26AC">
              <w:t>от 25.12.2017 г.  № 23</w:t>
            </w:r>
          </w:p>
        </w:tc>
      </w:tr>
      <w:tr w:rsidR="003D26AC" w:rsidRPr="003D26AC" w:rsidTr="008C66B8">
        <w:trPr>
          <w:trHeight w:val="330"/>
        </w:trPr>
        <w:tc>
          <w:tcPr>
            <w:tcW w:w="9929" w:type="dxa"/>
            <w:gridSpan w:val="4"/>
            <w:tcBorders>
              <w:top w:val="nil"/>
              <w:left w:val="nil"/>
              <w:bottom w:val="nil"/>
              <w:right w:val="nil"/>
            </w:tcBorders>
            <w:shd w:val="clear" w:color="auto" w:fill="auto"/>
            <w:vAlign w:val="bottom"/>
            <w:hideMark/>
          </w:tcPr>
          <w:p w:rsidR="003D26AC" w:rsidRPr="003D26AC" w:rsidRDefault="003D26AC" w:rsidP="003D26AC">
            <w:pPr>
              <w:jc w:val="center"/>
              <w:rPr>
                <w:b/>
                <w:bCs/>
              </w:rPr>
            </w:pPr>
            <w:r w:rsidRPr="003D26AC">
              <w:rPr>
                <w:b/>
                <w:bCs/>
              </w:rPr>
              <w:t xml:space="preserve">Источники финансирования  дефицита местного бюджета на 2018 год </w:t>
            </w:r>
          </w:p>
        </w:tc>
      </w:tr>
      <w:tr w:rsidR="003D26AC" w:rsidRPr="003D26AC" w:rsidTr="008C66B8">
        <w:trPr>
          <w:trHeight w:val="270"/>
        </w:trPr>
        <w:tc>
          <w:tcPr>
            <w:tcW w:w="9929" w:type="dxa"/>
            <w:gridSpan w:val="4"/>
            <w:tcBorders>
              <w:top w:val="nil"/>
              <w:left w:val="nil"/>
              <w:bottom w:val="single" w:sz="8" w:space="0" w:color="auto"/>
              <w:right w:val="nil"/>
            </w:tcBorders>
            <w:shd w:val="clear" w:color="auto" w:fill="auto"/>
            <w:noWrap/>
            <w:vAlign w:val="bottom"/>
            <w:hideMark/>
          </w:tcPr>
          <w:p w:rsidR="003D26AC" w:rsidRPr="003D26AC" w:rsidRDefault="003D26AC" w:rsidP="003D26AC">
            <w:pPr>
              <w:jc w:val="right"/>
            </w:pPr>
            <w:r w:rsidRPr="003D26AC">
              <w:t>(тыс. руб.)</w:t>
            </w:r>
          </w:p>
        </w:tc>
      </w:tr>
      <w:tr w:rsidR="003D26AC" w:rsidRPr="003D26AC" w:rsidTr="008C66B8">
        <w:trPr>
          <w:trHeight w:val="1500"/>
        </w:trPr>
        <w:tc>
          <w:tcPr>
            <w:tcW w:w="4536" w:type="dxa"/>
            <w:tcBorders>
              <w:top w:val="nil"/>
              <w:left w:val="single" w:sz="8" w:space="0" w:color="auto"/>
              <w:bottom w:val="single" w:sz="8" w:space="0" w:color="auto"/>
              <w:right w:val="single" w:sz="8" w:space="0" w:color="auto"/>
            </w:tcBorders>
            <w:shd w:val="clear" w:color="auto" w:fill="auto"/>
            <w:noWrap/>
            <w:vAlign w:val="bottom"/>
            <w:hideMark/>
          </w:tcPr>
          <w:p w:rsidR="003D26AC" w:rsidRPr="003D26AC" w:rsidRDefault="003D26AC" w:rsidP="003D26AC">
            <w:pPr>
              <w:jc w:val="center"/>
              <w:rPr>
                <w:b/>
                <w:bCs/>
              </w:rPr>
            </w:pPr>
            <w:r w:rsidRPr="003D26AC">
              <w:rPr>
                <w:b/>
                <w:bCs/>
              </w:rPr>
              <w:t>Наименование</w:t>
            </w:r>
          </w:p>
        </w:tc>
        <w:tc>
          <w:tcPr>
            <w:tcW w:w="3544" w:type="dxa"/>
            <w:gridSpan w:val="2"/>
            <w:tcBorders>
              <w:top w:val="nil"/>
              <w:left w:val="nil"/>
              <w:bottom w:val="single" w:sz="8" w:space="0" w:color="auto"/>
              <w:right w:val="single" w:sz="8" w:space="0" w:color="auto"/>
            </w:tcBorders>
            <w:shd w:val="clear" w:color="auto" w:fill="auto"/>
            <w:vAlign w:val="bottom"/>
            <w:hideMark/>
          </w:tcPr>
          <w:p w:rsidR="003D26AC" w:rsidRPr="003D26AC" w:rsidRDefault="003D26AC" w:rsidP="003D26AC">
            <w:pPr>
              <w:jc w:val="center"/>
              <w:rPr>
                <w:b/>
                <w:bCs/>
              </w:rPr>
            </w:pPr>
            <w:r w:rsidRPr="003D26AC">
              <w:rPr>
                <w:b/>
                <w:bCs/>
              </w:rPr>
              <w:t>Код бюджетной классификации источников внутреннего  финансирования дефицитов бюджетов</w:t>
            </w:r>
          </w:p>
        </w:tc>
        <w:tc>
          <w:tcPr>
            <w:tcW w:w="1849" w:type="dxa"/>
            <w:tcBorders>
              <w:top w:val="nil"/>
              <w:left w:val="nil"/>
              <w:bottom w:val="single" w:sz="8" w:space="0" w:color="auto"/>
              <w:right w:val="single" w:sz="8" w:space="0" w:color="auto"/>
            </w:tcBorders>
            <w:shd w:val="clear" w:color="auto" w:fill="auto"/>
            <w:vAlign w:val="bottom"/>
            <w:hideMark/>
          </w:tcPr>
          <w:p w:rsidR="003D26AC" w:rsidRPr="003D26AC" w:rsidRDefault="003D26AC" w:rsidP="003D26AC">
            <w:pPr>
              <w:jc w:val="center"/>
              <w:rPr>
                <w:b/>
                <w:bCs/>
              </w:rPr>
            </w:pPr>
            <w:r w:rsidRPr="003D26AC">
              <w:rPr>
                <w:b/>
                <w:bCs/>
              </w:rPr>
              <w:t>План на 2018 год</w:t>
            </w:r>
          </w:p>
        </w:tc>
      </w:tr>
      <w:tr w:rsidR="003D26AC" w:rsidRPr="003D26AC" w:rsidTr="008C66B8">
        <w:trPr>
          <w:trHeight w:val="270"/>
        </w:trPr>
        <w:tc>
          <w:tcPr>
            <w:tcW w:w="4536" w:type="dxa"/>
            <w:tcBorders>
              <w:top w:val="nil"/>
              <w:left w:val="single" w:sz="8" w:space="0" w:color="auto"/>
              <w:bottom w:val="single" w:sz="8" w:space="0" w:color="auto"/>
              <w:right w:val="single" w:sz="8" w:space="0" w:color="auto"/>
            </w:tcBorders>
            <w:shd w:val="clear" w:color="auto" w:fill="auto"/>
            <w:noWrap/>
            <w:vAlign w:val="bottom"/>
            <w:hideMark/>
          </w:tcPr>
          <w:p w:rsidR="003D26AC" w:rsidRPr="003D26AC" w:rsidRDefault="003D26AC" w:rsidP="003D26AC">
            <w:pPr>
              <w:jc w:val="center"/>
            </w:pPr>
            <w:r w:rsidRPr="003D26AC">
              <w:t>1</w:t>
            </w:r>
          </w:p>
        </w:tc>
        <w:tc>
          <w:tcPr>
            <w:tcW w:w="3544" w:type="dxa"/>
            <w:gridSpan w:val="2"/>
            <w:tcBorders>
              <w:top w:val="nil"/>
              <w:left w:val="nil"/>
              <w:bottom w:val="single" w:sz="8" w:space="0" w:color="auto"/>
              <w:right w:val="single" w:sz="8" w:space="0" w:color="auto"/>
            </w:tcBorders>
            <w:shd w:val="clear" w:color="auto" w:fill="auto"/>
            <w:noWrap/>
            <w:vAlign w:val="bottom"/>
            <w:hideMark/>
          </w:tcPr>
          <w:p w:rsidR="003D26AC" w:rsidRPr="003D26AC" w:rsidRDefault="003D26AC" w:rsidP="003D26AC">
            <w:pPr>
              <w:jc w:val="center"/>
            </w:pPr>
            <w:bookmarkStart w:id="3" w:name="RANGE!B8:C14"/>
            <w:r w:rsidRPr="003D26AC">
              <w:t>2</w:t>
            </w:r>
            <w:bookmarkEnd w:id="3"/>
          </w:p>
        </w:tc>
        <w:tc>
          <w:tcPr>
            <w:tcW w:w="1849" w:type="dxa"/>
            <w:tcBorders>
              <w:top w:val="nil"/>
              <w:left w:val="nil"/>
              <w:bottom w:val="single" w:sz="8" w:space="0" w:color="auto"/>
              <w:right w:val="single" w:sz="8" w:space="0" w:color="auto"/>
            </w:tcBorders>
            <w:shd w:val="clear" w:color="auto" w:fill="auto"/>
            <w:noWrap/>
            <w:vAlign w:val="bottom"/>
            <w:hideMark/>
          </w:tcPr>
          <w:p w:rsidR="003D26AC" w:rsidRPr="003D26AC" w:rsidRDefault="003D26AC" w:rsidP="003D26AC">
            <w:pPr>
              <w:jc w:val="center"/>
            </w:pPr>
            <w:r w:rsidRPr="003D26AC">
              <w:t>3</w:t>
            </w:r>
          </w:p>
        </w:tc>
      </w:tr>
      <w:tr w:rsidR="003D26AC" w:rsidRPr="003D26AC" w:rsidTr="008C66B8">
        <w:trPr>
          <w:trHeight w:val="630"/>
        </w:trPr>
        <w:tc>
          <w:tcPr>
            <w:tcW w:w="4536" w:type="dxa"/>
            <w:tcBorders>
              <w:top w:val="nil"/>
              <w:left w:val="single" w:sz="8" w:space="0" w:color="auto"/>
              <w:bottom w:val="single" w:sz="8" w:space="0" w:color="auto"/>
              <w:right w:val="single" w:sz="8" w:space="0" w:color="auto"/>
            </w:tcBorders>
            <w:shd w:val="clear" w:color="auto" w:fill="auto"/>
            <w:vAlign w:val="bottom"/>
            <w:hideMark/>
          </w:tcPr>
          <w:p w:rsidR="003D26AC" w:rsidRPr="003D26AC" w:rsidRDefault="003D26AC" w:rsidP="003D26AC">
            <w:pPr>
              <w:rPr>
                <w:b/>
                <w:bCs/>
              </w:rPr>
            </w:pPr>
            <w:r w:rsidRPr="003D26AC">
              <w:rPr>
                <w:b/>
                <w:bCs/>
              </w:rPr>
              <w:t>Источники внутреннего финансирования дефицитов бюджетов</w:t>
            </w:r>
          </w:p>
        </w:tc>
        <w:tc>
          <w:tcPr>
            <w:tcW w:w="3544" w:type="dxa"/>
            <w:gridSpan w:val="2"/>
            <w:tcBorders>
              <w:top w:val="nil"/>
              <w:left w:val="nil"/>
              <w:bottom w:val="single" w:sz="8" w:space="0" w:color="auto"/>
              <w:right w:val="single" w:sz="8" w:space="0" w:color="auto"/>
            </w:tcBorders>
            <w:shd w:val="clear" w:color="auto" w:fill="auto"/>
            <w:noWrap/>
            <w:vAlign w:val="center"/>
            <w:hideMark/>
          </w:tcPr>
          <w:p w:rsidR="003D26AC" w:rsidRPr="003D26AC" w:rsidRDefault="003D26AC" w:rsidP="003D26AC">
            <w:pPr>
              <w:jc w:val="center"/>
              <w:rPr>
                <w:b/>
                <w:bCs/>
              </w:rPr>
            </w:pPr>
            <w:r w:rsidRPr="003D26AC">
              <w:rPr>
                <w:b/>
                <w:bCs/>
              </w:rPr>
              <w:t>000 0100 00 00 00 0000 000</w:t>
            </w:r>
          </w:p>
        </w:tc>
        <w:tc>
          <w:tcPr>
            <w:tcW w:w="1849" w:type="dxa"/>
            <w:tcBorders>
              <w:top w:val="nil"/>
              <w:left w:val="nil"/>
              <w:bottom w:val="single" w:sz="8" w:space="0" w:color="auto"/>
              <w:right w:val="single" w:sz="8" w:space="0" w:color="auto"/>
            </w:tcBorders>
            <w:shd w:val="clear" w:color="auto" w:fill="auto"/>
            <w:noWrap/>
            <w:vAlign w:val="center"/>
            <w:hideMark/>
          </w:tcPr>
          <w:p w:rsidR="003D26AC" w:rsidRPr="003D26AC" w:rsidRDefault="003D26AC" w:rsidP="003D26AC">
            <w:pPr>
              <w:jc w:val="center"/>
            </w:pPr>
            <w:r w:rsidRPr="003D26AC">
              <w:t>1 033,1</w:t>
            </w:r>
          </w:p>
        </w:tc>
      </w:tr>
      <w:tr w:rsidR="003D26AC" w:rsidRPr="003D26AC" w:rsidTr="008C66B8">
        <w:trPr>
          <w:trHeight w:val="690"/>
        </w:trPr>
        <w:tc>
          <w:tcPr>
            <w:tcW w:w="4536" w:type="dxa"/>
            <w:tcBorders>
              <w:top w:val="nil"/>
              <w:left w:val="single" w:sz="8" w:space="0" w:color="auto"/>
              <w:bottom w:val="single" w:sz="8" w:space="0" w:color="auto"/>
              <w:right w:val="single" w:sz="8" w:space="0" w:color="auto"/>
            </w:tcBorders>
            <w:shd w:val="clear" w:color="auto" w:fill="auto"/>
            <w:vAlign w:val="bottom"/>
            <w:hideMark/>
          </w:tcPr>
          <w:p w:rsidR="003D26AC" w:rsidRPr="003D26AC" w:rsidRDefault="003D26AC" w:rsidP="003D26AC">
            <w:r w:rsidRPr="003D26AC">
              <w:t>Изменение остатков средств на счетах по учету средств бюджетов</w:t>
            </w:r>
          </w:p>
        </w:tc>
        <w:tc>
          <w:tcPr>
            <w:tcW w:w="3544" w:type="dxa"/>
            <w:gridSpan w:val="2"/>
            <w:tcBorders>
              <w:top w:val="nil"/>
              <w:left w:val="nil"/>
              <w:bottom w:val="single" w:sz="8" w:space="0" w:color="auto"/>
              <w:right w:val="single" w:sz="8" w:space="0" w:color="auto"/>
            </w:tcBorders>
            <w:shd w:val="clear" w:color="auto" w:fill="auto"/>
            <w:noWrap/>
            <w:vAlign w:val="center"/>
            <w:hideMark/>
          </w:tcPr>
          <w:p w:rsidR="003D26AC" w:rsidRPr="003D26AC" w:rsidRDefault="003D26AC" w:rsidP="003D26AC">
            <w:pPr>
              <w:jc w:val="center"/>
            </w:pPr>
            <w:r w:rsidRPr="003D26AC">
              <w:t>340 01 05 00 00 00 0000 000</w:t>
            </w:r>
          </w:p>
        </w:tc>
        <w:tc>
          <w:tcPr>
            <w:tcW w:w="1849" w:type="dxa"/>
            <w:tcBorders>
              <w:top w:val="nil"/>
              <w:left w:val="nil"/>
              <w:bottom w:val="single" w:sz="8" w:space="0" w:color="auto"/>
              <w:right w:val="single" w:sz="8" w:space="0" w:color="auto"/>
            </w:tcBorders>
            <w:shd w:val="clear" w:color="auto" w:fill="auto"/>
            <w:noWrap/>
            <w:vAlign w:val="center"/>
            <w:hideMark/>
          </w:tcPr>
          <w:p w:rsidR="003D26AC" w:rsidRPr="003D26AC" w:rsidRDefault="003D26AC" w:rsidP="003D26AC">
            <w:pPr>
              <w:jc w:val="center"/>
            </w:pPr>
            <w:r w:rsidRPr="003D26AC">
              <w:t>1 033,1</w:t>
            </w:r>
          </w:p>
        </w:tc>
      </w:tr>
      <w:tr w:rsidR="003D26AC" w:rsidRPr="003D26AC" w:rsidTr="008C66B8">
        <w:trPr>
          <w:trHeight w:val="405"/>
        </w:trPr>
        <w:tc>
          <w:tcPr>
            <w:tcW w:w="4536" w:type="dxa"/>
            <w:tcBorders>
              <w:top w:val="nil"/>
              <w:left w:val="single" w:sz="8" w:space="0" w:color="auto"/>
              <w:bottom w:val="single" w:sz="8" w:space="0" w:color="auto"/>
              <w:right w:val="single" w:sz="8" w:space="0" w:color="auto"/>
            </w:tcBorders>
            <w:shd w:val="clear" w:color="auto" w:fill="auto"/>
            <w:vAlign w:val="bottom"/>
            <w:hideMark/>
          </w:tcPr>
          <w:p w:rsidR="003D26AC" w:rsidRPr="003D26AC" w:rsidRDefault="003D26AC" w:rsidP="003D26AC">
            <w:r w:rsidRPr="003D26AC">
              <w:t>Увеличение остатков средств бюджетов</w:t>
            </w:r>
          </w:p>
        </w:tc>
        <w:tc>
          <w:tcPr>
            <w:tcW w:w="3544" w:type="dxa"/>
            <w:gridSpan w:val="2"/>
            <w:tcBorders>
              <w:top w:val="nil"/>
              <w:left w:val="nil"/>
              <w:bottom w:val="single" w:sz="8" w:space="0" w:color="auto"/>
              <w:right w:val="single" w:sz="8" w:space="0" w:color="auto"/>
            </w:tcBorders>
            <w:shd w:val="clear" w:color="auto" w:fill="auto"/>
            <w:noWrap/>
            <w:vAlign w:val="center"/>
            <w:hideMark/>
          </w:tcPr>
          <w:p w:rsidR="003D26AC" w:rsidRPr="003D26AC" w:rsidRDefault="003D26AC" w:rsidP="003D26AC">
            <w:pPr>
              <w:jc w:val="center"/>
            </w:pPr>
            <w:r w:rsidRPr="003D26AC">
              <w:t>340 01 05 00 00 00 0000 500</w:t>
            </w:r>
          </w:p>
        </w:tc>
        <w:tc>
          <w:tcPr>
            <w:tcW w:w="1849" w:type="dxa"/>
            <w:tcBorders>
              <w:top w:val="nil"/>
              <w:left w:val="nil"/>
              <w:bottom w:val="single" w:sz="8" w:space="0" w:color="auto"/>
              <w:right w:val="single" w:sz="8" w:space="0" w:color="auto"/>
            </w:tcBorders>
            <w:shd w:val="clear" w:color="auto" w:fill="auto"/>
            <w:vAlign w:val="center"/>
            <w:hideMark/>
          </w:tcPr>
          <w:p w:rsidR="003D26AC" w:rsidRPr="003D26AC" w:rsidRDefault="003D26AC" w:rsidP="003D26AC">
            <w:pPr>
              <w:jc w:val="center"/>
            </w:pPr>
            <w:r w:rsidRPr="003D26AC">
              <w:t>-       42 041,9</w:t>
            </w:r>
          </w:p>
        </w:tc>
      </w:tr>
      <w:tr w:rsidR="003D26AC" w:rsidRPr="003D26AC" w:rsidTr="008C66B8">
        <w:trPr>
          <w:trHeight w:val="390"/>
        </w:trPr>
        <w:tc>
          <w:tcPr>
            <w:tcW w:w="4536" w:type="dxa"/>
            <w:tcBorders>
              <w:top w:val="nil"/>
              <w:left w:val="single" w:sz="8" w:space="0" w:color="auto"/>
              <w:bottom w:val="single" w:sz="8" w:space="0" w:color="auto"/>
              <w:right w:val="single" w:sz="8" w:space="0" w:color="auto"/>
            </w:tcBorders>
            <w:shd w:val="clear" w:color="auto" w:fill="auto"/>
            <w:vAlign w:val="bottom"/>
            <w:hideMark/>
          </w:tcPr>
          <w:p w:rsidR="003D26AC" w:rsidRPr="003D26AC" w:rsidRDefault="003D26AC" w:rsidP="003D26AC">
            <w:r w:rsidRPr="003D26AC">
              <w:t>Увеличение прочих остатков средств бюджетов</w:t>
            </w:r>
          </w:p>
        </w:tc>
        <w:tc>
          <w:tcPr>
            <w:tcW w:w="3544" w:type="dxa"/>
            <w:gridSpan w:val="2"/>
            <w:tcBorders>
              <w:top w:val="nil"/>
              <w:left w:val="nil"/>
              <w:bottom w:val="single" w:sz="8" w:space="0" w:color="auto"/>
              <w:right w:val="single" w:sz="8" w:space="0" w:color="auto"/>
            </w:tcBorders>
            <w:shd w:val="clear" w:color="auto" w:fill="auto"/>
            <w:vAlign w:val="center"/>
            <w:hideMark/>
          </w:tcPr>
          <w:p w:rsidR="003D26AC" w:rsidRPr="003D26AC" w:rsidRDefault="003D26AC" w:rsidP="003D26AC">
            <w:pPr>
              <w:jc w:val="center"/>
            </w:pPr>
            <w:r w:rsidRPr="003D26AC">
              <w:t>340 01 05 02 00 00 0000 500</w:t>
            </w:r>
          </w:p>
        </w:tc>
        <w:tc>
          <w:tcPr>
            <w:tcW w:w="1849" w:type="dxa"/>
            <w:tcBorders>
              <w:top w:val="nil"/>
              <w:left w:val="nil"/>
              <w:bottom w:val="single" w:sz="8" w:space="0" w:color="auto"/>
              <w:right w:val="single" w:sz="8" w:space="0" w:color="auto"/>
            </w:tcBorders>
            <w:shd w:val="clear" w:color="auto" w:fill="auto"/>
            <w:vAlign w:val="center"/>
            <w:hideMark/>
          </w:tcPr>
          <w:p w:rsidR="003D26AC" w:rsidRPr="003D26AC" w:rsidRDefault="003D26AC" w:rsidP="003D26AC">
            <w:pPr>
              <w:jc w:val="center"/>
            </w:pPr>
            <w:r w:rsidRPr="003D26AC">
              <w:t>-       42 041,9</w:t>
            </w:r>
          </w:p>
        </w:tc>
      </w:tr>
      <w:tr w:rsidR="003D26AC" w:rsidRPr="003D26AC" w:rsidTr="008C66B8">
        <w:trPr>
          <w:trHeight w:val="750"/>
        </w:trPr>
        <w:tc>
          <w:tcPr>
            <w:tcW w:w="4536" w:type="dxa"/>
            <w:tcBorders>
              <w:top w:val="nil"/>
              <w:left w:val="single" w:sz="8" w:space="0" w:color="auto"/>
              <w:bottom w:val="single" w:sz="8" w:space="0" w:color="auto"/>
              <w:right w:val="single" w:sz="8" w:space="0" w:color="auto"/>
            </w:tcBorders>
            <w:shd w:val="clear" w:color="auto" w:fill="auto"/>
            <w:vAlign w:val="bottom"/>
            <w:hideMark/>
          </w:tcPr>
          <w:p w:rsidR="003D26AC" w:rsidRPr="003D26AC" w:rsidRDefault="003D26AC" w:rsidP="003D26AC">
            <w:r w:rsidRPr="003D26AC">
              <w:t xml:space="preserve">Увеличение прочих остатков денежных средств бюджетов </w:t>
            </w:r>
          </w:p>
        </w:tc>
        <w:tc>
          <w:tcPr>
            <w:tcW w:w="3544" w:type="dxa"/>
            <w:gridSpan w:val="2"/>
            <w:tcBorders>
              <w:top w:val="nil"/>
              <w:left w:val="nil"/>
              <w:bottom w:val="single" w:sz="8" w:space="0" w:color="auto"/>
              <w:right w:val="single" w:sz="8" w:space="0" w:color="auto"/>
            </w:tcBorders>
            <w:shd w:val="clear" w:color="auto" w:fill="auto"/>
            <w:vAlign w:val="center"/>
            <w:hideMark/>
          </w:tcPr>
          <w:p w:rsidR="003D26AC" w:rsidRPr="003D26AC" w:rsidRDefault="003D26AC" w:rsidP="003D26AC">
            <w:pPr>
              <w:jc w:val="center"/>
            </w:pPr>
            <w:r w:rsidRPr="003D26AC">
              <w:t>340 01 05 02 01 00 0000 510</w:t>
            </w:r>
          </w:p>
        </w:tc>
        <w:tc>
          <w:tcPr>
            <w:tcW w:w="1849" w:type="dxa"/>
            <w:tcBorders>
              <w:top w:val="nil"/>
              <w:left w:val="nil"/>
              <w:bottom w:val="single" w:sz="8" w:space="0" w:color="auto"/>
              <w:right w:val="single" w:sz="8" w:space="0" w:color="auto"/>
            </w:tcBorders>
            <w:shd w:val="clear" w:color="auto" w:fill="auto"/>
            <w:vAlign w:val="center"/>
            <w:hideMark/>
          </w:tcPr>
          <w:p w:rsidR="003D26AC" w:rsidRPr="003D26AC" w:rsidRDefault="003D26AC" w:rsidP="003D26AC">
            <w:pPr>
              <w:jc w:val="center"/>
            </w:pPr>
            <w:r w:rsidRPr="003D26AC">
              <w:t>-       42 041,9</w:t>
            </w:r>
          </w:p>
        </w:tc>
      </w:tr>
      <w:tr w:rsidR="003D26AC" w:rsidRPr="003D26AC" w:rsidTr="008C66B8">
        <w:trPr>
          <w:trHeight w:val="660"/>
        </w:trPr>
        <w:tc>
          <w:tcPr>
            <w:tcW w:w="4536" w:type="dxa"/>
            <w:tcBorders>
              <w:top w:val="nil"/>
              <w:left w:val="single" w:sz="8" w:space="0" w:color="auto"/>
              <w:bottom w:val="single" w:sz="8" w:space="0" w:color="auto"/>
              <w:right w:val="single" w:sz="8" w:space="0" w:color="auto"/>
            </w:tcBorders>
            <w:shd w:val="clear" w:color="auto" w:fill="auto"/>
            <w:vAlign w:val="bottom"/>
            <w:hideMark/>
          </w:tcPr>
          <w:p w:rsidR="003D26AC" w:rsidRPr="003D26AC" w:rsidRDefault="003D26AC" w:rsidP="003D26AC">
            <w:r w:rsidRPr="003D26AC">
              <w:t>Увеличение прочих остатков денежных средств  бюджетов сельских поселений</w:t>
            </w:r>
          </w:p>
        </w:tc>
        <w:tc>
          <w:tcPr>
            <w:tcW w:w="3544" w:type="dxa"/>
            <w:gridSpan w:val="2"/>
            <w:tcBorders>
              <w:top w:val="nil"/>
              <w:left w:val="nil"/>
              <w:bottom w:val="single" w:sz="8" w:space="0" w:color="auto"/>
              <w:right w:val="single" w:sz="8" w:space="0" w:color="auto"/>
            </w:tcBorders>
            <w:shd w:val="clear" w:color="auto" w:fill="auto"/>
            <w:vAlign w:val="center"/>
            <w:hideMark/>
          </w:tcPr>
          <w:p w:rsidR="003D26AC" w:rsidRPr="003D26AC" w:rsidRDefault="003D26AC" w:rsidP="003D26AC">
            <w:pPr>
              <w:jc w:val="center"/>
            </w:pPr>
            <w:r w:rsidRPr="003D26AC">
              <w:t>340 01 05 02 01 10 0000 510</w:t>
            </w:r>
          </w:p>
        </w:tc>
        <w:tc>
          <w:tcPr>
            <w:tcW w:w="1849" w:type="dxa"/>
            <w:tcBorders>
              <w:top w:val="nil"/>
              <w:left w:val="nil"/>
              <w:bottom w:val="single" w:sz="8" w:space="0" w:color="auto"/>
              <w:right w:val="single" w:sz="8" w:space="0" w:color="auto"/>
            </w:tcBorders>
            <w:shd w:val="clear" w:color="auto" w:fill="auto"/>
            <w:vAlign w:val="center"/>
            <w:hideMark/>
          </w:tcPr>
          <w:p w:rsidR="003D26AC" w:rsidRPr="003D26AC" w:rsidRDefault="003D26AC" w:rsidP="003D26AC">
            <w:pPr>
              <w:jc w:val="center"/>
            </w:pPr>
            <w:r w:rsidRPr="003D26AC">
              <w:t>-       42 041,9</w:t>
            </w:r>
          </w:p>
        </w:tc>
      </w:tr>
      <w:tr w:rsidR="003D26AC" w:rsidRPr="003D26AC" w:rsidTr="008C66B8">
        <w:trPr>
          <w:trHeight w:val="390"/>
        </w:trPr>
        <w:tc>
          <w:tcPr>
            <w:tcW w:w="4536" w:type="dxa"/>
            <w:tcBorders>
              <w:top w:val="nil"/>
              <w:left w:val="single" w:sz="8" w:space="0" w:color="auto"/>
              <w:bottom w:val="single" w:sz="8" w:space="0" w:color="auto"/>
              <w:right w:val="single" w:sz="8" w:space="0" w:color="auto"/>
            </w:tcBorders>
            <w:shd w:val="clear" w:color="auto" w:fill="auto"/>
            <w:vAlign w:val="bottom"/>
            <w:hideMark/>
          </w:tcPr>
          <w:p w:rsidR="003D26AC" w:rsidRPr="003D26AC" w:rsidRDefault="003D26AC" w:rsidP="003D26AC">
            <w:r w:rsidRPr="003D26AC">
              <w:t>Уменьшение остатков средств бюджетов</w:t>
            </w:r>
          </w:p>
        </w:tc>
        <w:tc>
          <w:tcPr>
            <w:tcW w:w="3544" w:type="dxa"/>
            <w:gridSpan w:val="2"/>
            <w:tcBorders>
              <w:top w:val="nil"/>
              <w:left w:val="nil"/>
              <w:bottom w:val="single" w:sz="8" w:space="0" w:color="auto"/>
              <w:right w:val="single" w:sz="8" w:space="0" w:color="auto"/>
            </w:tcBorders>
            <w:shd w:val="clear" w:color="auto" w:fill="auto"/>
            <w:vAlign w:val="center"/>
            <w:hideMark/>
          </w:tcPr>
          <w:p w:rsidR="003D26AC" w:rsidRPr="003D26AC" w:rsidRDefault="003D26AC" w:rsidP="003D26AC">
            <w:pPr>
              <w:jc w:val="center"/>
            </w:pPr>
            <w:r w:rsidRPr="003D26AC">
              <w:t>340 01 05 00 00 00 0000 600</w:t>
            </w:r>
          </w:p>
        </w:tc>
        <w:tc>
          <w:tcPr>
            <w:tcW w:w="1849" w:type="dxa"/>
            <w:tcBorders>
              <w:top w:val="nil"/>
              <w:left w:val="nil"/>
              <w:bottom w:val="single" w:sz="8" w:space="0" w:color="auto"/>
              <w:right w:val="single" w:sz="8" w:space="0" w:color="auto"/>
            </w:tcBorders>
            <w:shd w:val="clear" w:color="auto" w:fill="auto"/>
            <w:vAlign w:val="center"/>
            <w:hideMark/>
          </w:tcPr>
          <w:p w:rsidR="003D26AC" w:rsidRPr="003D26AC" w:rsidRDefault="003D26AC" w:rsidP="003D26AC">
            <w:pPr>
              <w:jc w:val="center"/>
            </w:pPr>
            <w:r w:rsidRPr="003D26AC">
              <w:t>43 075,0</w:t>
            </w:r>
          </w:p>
        </w:tc>
      </w:tr>
      <w:tr w:rsidR="003D26AC" w:rsidRPr="003D26AC" w:rsidTr="008C66B8">
        <w:trPr>
          <w:trHeight w:val="390"/>
        </w:trPr>
        <w:tc>
          <w:tcPr>
            <w:tcW w:w="4536" w:type="dxa"/>
            <w:tcBorders>
              <w:top w:val="nil"/>
              <w:left w:val="single" w:sz="8" w:space="0" w:color="auto"/>
              <w:bottom w:val="single" w:sz="8" w:space="0" w:color="auto"/>
              <w:right w:val="single" w:sz="8" w:space="0" w:color="auto"/>
            </w:tcBorders>
            <w:shd w:val="clear" w:color="auto" w:fill="auto"/>
            <w:vAlign w:val="bottom"/>
            <w:hideMark/>
          </w:tcPr>
          <w:p w:rsidR="003D26AC" w:rsidRPr="003D26AC" w:rsidRDefault="003D26AC" w:rsidP="003D26AC">
            <w:r w:rsidRPr="003D26AC">
              <w:t>Уменьшение прочих остатков средств бюджетов</w:t>
            </w:r>
          </w:p>
        </w:tc>
        <w:tc>
          <w:tcPr>
            <w:tcW w:w="3544" w:type="dxa"/>
            <w:gridSpan w:val="2"/>
            <w:tcBorders>
              <w:top w:val="nil"/>
              <w:left w:val="nil"/>
              <w:bottom w:val="single" w:sz="8" w:space="0" w:color="auto"/>
              <w:right w:val="single" w:sz="8" w:space="0" w:color="auto"/>
            </w:tcBorders>
            <w:shd w:val="clear" w:color="auto" w:fill="auto"/>
            <w:vAlign w:val="center"/>
            <w:hideMark/>
          </w:tcPr>
          <w:p w:rsidR="003D26AC" w:rsidRPr="003D26AC" w:rsidRDefault="003D26AC" w:rsidP="003D26AC">
            <w:pPr>
              <w:jc w:val="center"/>
            </w:pPr>
            <w:r w:rsidRPr="003D26AC">
              <w:t>340 01 05 02 00 00 0000 600</w:t>
            </w:r>
          </w:p>
        </w:tc>
        <w:tc>
          <w:tcPr>
            <w:tcW w:w="1849" w:type="dxa"/>
            <w:tcBorders>
              <w:top w:val="nil"/>
              <w:left w:val="nil"/>
              <w:bottom w:val="single" w:sz="8" w:space="0" w:color="auto"/>
              <w:right w:val="single" w:sz="8" w:space="0" w:color="auto"/>
            </w:tcBorders>
            <w:shd w:val="clear" w:color="auto" w:fill="auto"/>
            <w:vAlign w:val="center"/>
            <w:hideMark/>
          </w:tcPr>
          <w:p w:rsidR="003D26AC" w:rsidRPr="003D26AC" w:rsidRDefault="003D26AC" w:rsidP="003D26AC">
            <w:pPr>
              <w:jc w:val="center"/>
            </w:pPr>
            <w:r w:rsidRPr="003D26AC">
              <w:t>43 075,0</w:t>
            </w:r>
          </w:p>
        </w:tc>
      </w:tr>
      <w:tr w:rsidR="003D26AC" w:rsidRPr="003D26AC" w:rsidTr="008C66B8">
        <w:trPr>
          <w:trHeight w:val="525"/>
        </w:trPr>
        <w:tc>
          <w:tcPr>
            <w:tcW w:w="4536" w:type="dxa"/>
            <w:tcBorders>
              <w:top w:val="nil"/>
              <w:left w:val="single" w:sz="8" w:space="0" w:color="auto"/>
              <w:bottom w:val="single" w:sz="8" w:space="0" w:color="auto"/>
              <w:right w:val="single" w:sz="8" w:space="0" w:color="auto"/>
            </w:tcBorders>
            <w:shd w:val="clear" w:color="auto" w:fill="auto"/>
            <w:vAlign w:val="bottom"/>
            <w:hideMark/>
          </w:tcPr>
          <w:p w:rsidR="003D26AC" w:rsidRPr="003D26AC" w:rsidRDefault="003D26AC" w:rsidP="003D26AC">
            <w:r w:rsidRPr="003D26AC">
              <w:t>Уменьшение прочих остатков денежных средств бюджетов</w:t>
            </w:r>
          </w:p>
        </w:tc>
        <w:tc>
          <w:tcPr>
            <w:tcW w:w="3544" w:type="dxa"/>
            <w:gridSpan w:val="2"/>
            <w:tcBorders>
              <w:top w:val="nil"/>
              <w:left w:val="nil"/>
              <w:bottom w:val="single" w:sz="8" w:space="0" w:color="auto"/>
              <w:right w:val="single" w:sz="8" w:space="0" w:color="auto"/>
            </w:tcBorders>
            <w:shd w:val="clear" w:color="auto" w:fill="auto"/>
            <w:vAlign w:val="center"/>
            <w:hideMark/>
          </w:tcPr>
          <w:p w:rsidR="003D26AC" w:rsidRPr="003D26AC" w:rsidRDefault="003D26AC" w:rsidP="003D26AC">
            <w:pPr>
              <w:jc w:val="center"/>
            </w:pPr>
            <w:r w:rsidRPr="003D26AC">
              <w:t>340 01 05 02 01 00 0000 610</w:t>
            </w:r>
          </w:p>
        </w:tc>
        <w:tc>
          <w:tcPr>
            <w:tcW w:w="1849" w:type="dxa"/>
            <w:tcBorders>
              <w:top w:val="nil"/>
              <w:left w:val="nil"/>
              <w:bottom w:val="single" w:sz="8" w:space="0" w:color="auto"/>
              <w:right w:val="single" w:sz="8" w:space="0" w:color="auto"/>
            </w:tcBorders>
            <w:shd w:val="clear" w:color="auto" w:fill="auto"/>
            <w:vAlign w:val="center"/>
            <w:hideMark/>
          </w:tcPr>
          <w:p w:rsidR="003D26AC" w:rsidRPr="003D26AC" w:rsidRDefault="003D26AC" w:rsidP="003D26AC">
            <w:pPr>
              <w:jc w:val="center"/>
            </w:pPr>
            <w:r w:rsidRPr="003D26AC">
              <w:t>43 075,0</w:t>
            </w:r>
          </w:p>
        </w:tc>
      </w:tr>
      <w:tr w:rsidR="003D26AC" w:rsidRPr="003D26AC" w:rsidTr="008C66B8">
        <w:trPr>
          <w:trHeight w:val="525"/>
        </w:trPr>
        <w:tc>
          <w:tcPr>
            <w:tcW w:w="4536" w:type="dxa"/>
            <w:tcBorders>
              <w:top w:val="nil"/>
              <w:left w:val="single" w:sz="8" w:space="0" w:color="auto"/>
              <w:bottom w:val="single" w:sz="8" w:space="0" w:color="auto"/>
              <w:right w:val="single" w:sz="8" w:space="0" w:color="auto"/>
            </w:tcBorders>
            <w:shd w:val="clear" w:color="auto" w:fill="auto"/>
            <w:vAlign w:val="bottom"/>
            <w:hideMark/>
          </w:tcPr>
          <w:p w:rsidR="003D26AC" w:rsidRPr="003D26AC" w:rsidRDefault="003D26AC" w:rsidP="003D26AC">
            <w:r w:rsidRPr="003D26AC">
              <w:t>Уменьшение прочих остатков денежных средств  бюджетов сельских поселений</w:t>
            </w:r>
          </w:p>
        </w:tc>
        <w:tc>
          <w:tcPr>
            <w:tcW w:w="3544" w:type="dxa"/>
            <w:gridSpan w:val="2"/>
            <w:tcBorders>
              <w:top w:val="nil"/>
              <w:left w:val="nil"/>
              <w:bottom w:val="single" w:sz="8" w:space="0" w:color="auto"/>
              <w:right w:val="single" w:sz="8" w:space="0" w:color="auto"/>
            </w:tcBorders>
            <w:shd w:val="clear" w:color="auto" w:fill="auto"/>
            <w:vAlign w:val="center"/>
            <w:hideMark/>
          </w:tcPr>
          <w:p w:rsidR="003D26AC" w:rsidRPr="003D26AC" w:rsidRDefault="003D26AC" w:rsidP="003D26AC">
            <w:pPr>
              <w:jc w:val="center"/>
            </w:pPr>
            <w:r w:rsidRPr="003D26AC">
              <w:t>340 01 05 02 01 10 0000 610</w:t>
            </w:r>
          </w:p>
        </w:tc>
        <w:tc>
          <w:tcPr>
            <w:tcW w:w="1849" w:type="dxa"/>
            <w:tcBorders>
              <w:top w:val="nil"/>
              <w:left w:val="nil"/>
              <w:bottom w:val="single" w:sz="8" w:space="0" w:color="auto"/>
              <w:right w:val="single" w:sz="8" w:space="0" w:color="auto"/>
            </w:tcBorders>
            <w:shd w:val="clear" w:color="auto" w:fill="auto"/>
            <w:vAlign w:val="center"/>
            <w:hideMark/>
          </w:tcPr>
          <w:p w:rsidR="003D26AC" w:rsidRPr="003D26AC" w:rsidRDefault="003D26AC" w:rsidP="003D26AC">
            <w:pPr>
              <w:jc w:val="center"/>
            </w:pPr>
            <w:r w:rsidRPr="003D26AC">
              <w:t>43 075,0</w:t>
            </w:r>
          </w:p>
        </w:tc>
      </w:tr>
    </w:tbl>
    <w:p w:rsidR="003D26AC" w:rsidRPr="003D26AC" w:rsidRDefault="003D26AC" w:rsidP="003D26AC">
      <w:pPr>
        <w:tabs>
          <w:tab w:val="left" w:pos="4140"/>
        </w:tabs>
        <w:jc w:val="center"/>
        <w:rPr>
          <w:b/>
          <w:color w:val="000000"/>
          <w:sz w:val="30"/>
          <w:szCs w:val="30"/>
        </w:rPr>
      </w:pPr>
    </w:p>
    <w:p w:rsidR="003D26AC" w:rsidRPr="003D26AC" w:rsidRDefault="003D26AC" w:rsidP="003D26AC">
      <w:pPr>
        <w:tabs>
          <w:tab w:val="left" w:pos="4140"/>
        </w:tabs>
        <w:jc w:val="center"/>
        <w:rPr>
          <w:b/>
          <w:color w:val="000000"/>
          <w:sz w:val="30"/>
          <w:szCs w:val="30"/>
        </w:rPr>
      </w:pPr>
    </w:p>
    <w:p w:rsidR="003D26AC" w:rsidRPr="003D26AC" w:rsidRDefault="003D26AC" w:rsidP="003D26AC">
      <w:pPr>
        <w:keepNext/>
        <w:jc w:val="center"/>
        <w:outlineLvl w:val="0"/>
        <w:rPr>
          <w:sz w:val="28"/>
          <w:szCs w:val="28"/>
        </w:rPr>
        <w:sectPr w:rsidR="003D26AC" w:rsidRPr="003D26AC" w:rsidSect="00061F79">
          <w:pgSz w:w="11906" w:h="16838"/>
          <w:pgMar w:top="993" w:right="707" w:bottom="851" w:left="1276" w:header="720" w:footer="720" w:gutter="0"/>
          <w:cols w:space="720"/>
          <w:docGrid w:linePitch="272"/>
        </w:sectPr>
      </w:pPr>
    </w:p>
    <w:p w:rsidR="003D26AC" w:rsidRPr="003D26AC" w:rsidRDefault="003D26AC" w:rsidP="003D26AC">
      <w:pPr>
        <w:keepNext/>
        <w:keepLines/>
        <w:spacing w:before="480"/>
        <w:jc w:val="center"/>
        <w:outlineLvl w:val="0"/>
        <w:rPr>
          <w:rFonts w:asciiTheme="majorHAnsi" w:eastAsiaTheme="majorEastAsia" w:hAnsiTheme="majorHAnsi" w:cstheme="majorBidi"/>
          <w:b/>
          <w:caps/>
          <w:color w:val="365F91" w:themeColor="accent1" w:themeShade="BF"/>
          <w:sz w:val="28"/>
          <w:szCs w:val="28"/>
        </w:rPr>
      </w:pPr>
      <w:r w:rsidRPr="003D26AC">
        <w:rPr>
          <w:rFonts w:asciiTheme="majorHAnsi" w:eastAsiaTheme="majorEastAsia" w:hAnsiTheme="majorHAnsi" w:cstheme="majorBidi"/>
          <w:b/>
          <w:bCs/>
          <w:noProof/>
          <w:color w:val="365F91" w:themeColor="accent1" w:themeShade="BF"/>
          <w:sz w:val="28"/>
          <w:szCs w:val="28"/>
        </w:rPr>
        <w:lastRenderedPageBreak/>
        <w:drawing>
          <wp:inline distT="0" distB="0" distL="0" distR="0">
            <wp:extent cx="462915" cy="581660"/>
            <wp:effectExtent l="19050" t="0" r="0" b="0"/>
            <wp:docPr id="3" name="Рисунок 1" descr="Великовисочный-герб-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ликовисочный-герб-01"/>
                    <pic:cNvPicPr>
                      <a:picLocks noChangeAspect="1" noChangeArrowheads="1"/>
                    </pic:cNvPicPr>
                  </pic:nvPicPr>
                  <pic:blipFill>
                    <a:blip r:embed="rId7"/>
                    <a:srcRect/>
                    <a:stretch>
                      <a:fillRect/>
                    </a:stretch>
                  </pic:blipFill>
                  <pic:spPr bwMode="auto">
                    <a:xfrm>
                      <a:off x="0" y="0"/>
                      <a:ext cx="462915" cy="581660"/>
                    </a:xfrm>
                    <a:prstGeom prst="rect">
                      <a:avLst/>
                    </a:prstGeom>
                    <a:noFill/>
                    <a:ln w="9525">
                      <a:noFill/>
                      <a:miter lim="800000"/>
                      <a:headEnd/>
                      <a:tailEnd/>
                    </a:ln>
                  </pic:spPr>
                </pic:pic>
              </a:graphicData>
            </a:graphic>
          </wp:inline>
        </w:drawing>
      </w:r>
    </w:p>
    <w:p w:rsidR="003D26AC" w:rsidRPr="003D26AC" w:rsidRDefault="003D26AC" w:rsidP="003D26AC">
      <w:pPr>
        <w:shd w:val="clear" w:color="auto" w:fill="FFFFFF"/>
        <w:jc w:val="center"/>
        <w:rPr>
          <w:b/>
          <w:bCs/>
          <w:sz w:val="28"/>
        </w:rPr>
      </w:pPr>
      <w:r w:rsidRPr="003D26AC">
        <w:rPr>
          <w:b/>
          <w:bCs/>
          <w:sz w:val="28"/>
        </w:rPr>
        <w:t xml:space="preserve">СОВЕТ ДЕПУТАТОВ </w:t>
      </w:r>
    </w:p>
    <w:p w:rsidR="003D26AC" w:rsidRPr="003D26AC" w:rsidRDefault="003D26AC" w:rsidP="003D26AC">
      <w:pPr>
        <w:shd w:val="clear" w:color="auto" w:fill="FFFFFF"/>
        <w:jc w:val="center"/>
        <w:rPr>
          <w:sz w:val="28"/>
          <w:szCs w:val="28"/>
        </w:rPr>
      </w:pPr>
      <w:r w:rsidRPr="003D26AC">
        <w:rPr>
          <w:b/>
          <w:bCs/>
          <w:sz w:val="28"/>
        </w:rPr>
        <w:t>МУНИЦИПАЛЬНОГО ОБРАЗОВАНИЯ</w:t>
      </w:r>
    </w:p>
    <w:p w:rsidR="003D26AC" w:rsidRPr="003D26AC" w:rsidRDefault="003D26AC" w:rsidP="003D26AC">
      <w:pPr>
        <w:shd w:val="clear" w:color="auto" w:fill="FFFFFF"/>
        <w:jc w:val="center"/>
        <w:rPr>
          <w:b/>
          <w:bCs/>
          <w:sz w:val="28"/>
        </w:rPr>
      </w:pPr>
      <w:r w:rsidRPr="003D26AC">
        <w:rPr>
          <w:b/>
          <w:bCs/>
          <w:sz w:val="28"/>
        </w:rPr>
        <w:t xml:space="preserve">«ВЕЛИКОВИСОЧНЫЙ СЕЛЬСОВЕТ» </w:t>
      </w:r>
    </w:p>
    <w:p w:rsidR="003D26AC" w:rsidRPr="003D26AC" w:rsidRDefault="003D26AC" w:rsidP="003D26AC">
      <w:pPr>
        <w:shd w:val="clear" w:color="auto" w:fill="FFFFFF"/>
        <w:jc w:val="center"/>
        <w:rPr>
          <w:sz w:val="28"/>
          <w:szCs w:val="28"/>
        </w:rPr>
      </w:pPr>
      <w:r w:rsidRPr="003D26AC">
        <w:rPr>
          <w:b/>
          <w:bCs/>
          <w:sz w:val="28"/>
        </w:rPr>
        <w:t>НЕНЕЦКОГО АВТОНОМНОГО ОКРУГА</w:t>
      </w:r>
    </w:p>
    <w:p w:rsidR="003D26AC" w:rsidRPr="003D26AC" w:rsidRDefault="003D26AC" w:rsidP="003D26AC">
      <w:pPr>
        <w:shd w:val="clear" w:color="auto" w:fill="FFFFFF"/>
        <w:ind w:firstLine="567"/>
        <w:rPr>
          <w:sz w:val="28"/>
          <w:szCs w:val="28"/>
        </w:rPr>
      </w:pPr>
      <w:r w:rsidRPr="003D26AC">
        <w:rPr>
          <w:b/>
          <w:bCs/>
          <w:sz w:val="28"/>
        </w:rPr>
        <w:t> </w:t>
      </w:r>
    </w:p>
    <w:p w:rsidR="003D26AC" w:rsidRPr="003D26AC" w:rsidRDefault="003D26AC" w:rsidP="003D26AC">
      <w:pPr>
        <w:shd w:val="clear" w:color="auto" w:fill="FFFFFF"/>
        <w:ind w:firstLine="567"/>
        <w:jc w:val="center"/>
        <w:rPr>
          <w:sz w:val="28"/>
          <w:szCs w:val="28"/>
        </w:rPr>
      </w:pPr>
      <w:r w:rsidRPr="003D26AC">
        <w:rPr>
          <w:sz w:val="28"/>
          <w:szCs w:val="28"/>
        </w:rPr>
        <w:t>7-ое  заседание   6 -го созыва</w:t>
      </w:r>
    </w:p>
    <w:p w:rsidR="003D26AC" w:rsidRPr="003D26AC" w:rsidRDefault="003D26AC" w:rsidP="003D26AC">
      <w:pPr>
        <w:shd w:val="clear" w:color="auto" w:fill="FFFFFF"/>
        <w:ind w:firstLine="567"/>
        <w:jc w:val="center"/>
        <w:rPr>
          <w:sz w:val="28"/>
          <w:szCs w:val="28"/>
        </w:rPr>
      </w:pPr>
      <w:r w:rsidRPr="003D26AC">
        <w:rPr>
          <w:b/>
          <w:bCs/>
          <w:sz w:val="28"/>
        </w:rPr>
        <w:t> </w:t>
      </w:r>
    </w:p>
    <w:p w:rsidR="003D26AC" w:rsidRPr="003D26AC" w:rsidRDefault="003D26AC" w:rsidP="003D26AC">
      <w:pPr>
        <w:shd w:val="clear" w:color="auto" w:fill="FFFFFF"/>
        <w:ind w:firstLine="567"/>
        <w:jc w:val="center"/>
        <w:rPr>
          <w:sz w:val="28"/>
          <w:szCs w:val="28"/>
        </w:rPr>
      </w:pPr>
      <w:r w:rsidRPr="003D26AC">
        <w:rPr>
          <w:b/>
          <w:bCs/>
          <w:sz w:val="28"/>
        </w:rPr>
        <w:t>Р Е Ш Е Н И Е</w:t>
      </w:r>
    </w:p>
    <w:p w:rsidR="003D26AC" w:rsidRPr="003D26AC" w:rsidRDefault="003D26AC" w:rsidP="003D26AC">
      <w:pPr>
        <w:shd w:val="clear" w:color="auto" w:fill="FFFFFF"/>
        <w:ind w:firstLine="567"/>
        <w:jc w:val="center"/>
        <w:rPr>
          <w:b/>
          <w:bCs/>
          <w:sz w:val="28"/>
        </w:rPr>
      </w:pPr>
      <w:r w:rsidRPr="003D26AC">
        <w:rPr>
          <w:b/>
          <w:bCs/>
          <w:sz w:val="28"/>
        </w:rPr>
        <w:t>30 сентября  2018 года №  42</w:t>
      </w:r>
    </w:p>
    <w:p w:rsidR="003D26AC" w:rsidRPr="003D26AC" w:rsidRDefault="003D26AC" w:rsidP="003D26AC">
      <w:pPr>
        <w:shd w:val="clear" w:color="auto" w:fill="FFFFFF"/>
        <w:ind w:firstLine="567"/>
        <w:jc w:val="center"/>
        <w:rPr>
          <w:b/>
          <w:bCs/>
          <w:sz w:val="28"/>
        </w:rPr>
      </w:pPr>
    </w:p>
    <w:p w:rsidR="003D26AC" w:rsidRPr="003D26AC" w:rsidRDefault="003D26AC" w:rsidP="003D26AC">
      <w:pPr>
        <w:autoSpaceDE w:val="0"/>
        <w:autoSpaceDN w:val="0"/>
        <w:adjustRightInd w:val="0"/>
        <w:ind w:firstLine="567"/>
        <w:jc w:val="center"/>
        <w:outlineLvl w:val="1"/>
        <w:rPr>
          <w:b/>
          <w:bCs/>
          <w:sz w:val="28"/>
          <w:szCs w:val="28"/>
        </w:rPr>
      </w:pPr>
      <w:r w:rsidRPr="003D26AC">
        <w:rPr>
          <w:b/>
          <w:sz w:val="28"/>
          <w:szCs w:val="28"/>
        </w:rPr>
        <w:t>О передаче имущества</w:t>
      </w:r>
    </w:p>
    <w:p w:rsidR="003D26AC" w:rsidRPr="003D26AC" w:rsidRDefault="003D26AC" w:rsidP="003D26AC">
      <w:pPr>
        <w:autoSpaceDE w:val="0"/>
        <w:autoSpaceDN w:val="0"/>
        <w:adjustRightInd w:val="0"/>
        <w:ind w:firstLine="567"/>
        <w:jc w:val="center"/>
        <w:outlineLvl w:val="1"/>
        <w:rPr>
          <w:b/>
          <w:bCs/>
          <w:sz w:val="28"/>
          <w:szCs w:val="28"/>
        </w:rPr>
      </w:pPr>
      <w:r w:rsidRPr="003D26AC">
        <w:rPr>
          <w:b/>
          <w:bCs/>
          <w:sz w:val="28"/>
          <w:szCs w:val="28"/>
        </w:rPr>
        <w:t xml:space="preserve">муниципального образования «Великовисочный сельсовет» </w:t>
      </w:r>
    </w:p>
    <w:p w:rsidR="003D26AC" w:rsidRPr="003D26AC" w:rsidRDefault="003D26AC" w:rsidP="003D26AC">
      <w:pPr>
        <w:autoSpaceDE w:val="0"/>
        <w:autoSpaceDN w:val="0"/>
        <w:adjustRightInd w:val="0"/>
        <w:ind w:firstLine="567"/>
        <w:jc w:val="center"/>
        <w:outlineLvl w:val="1"/>
        <w:rPr>
          <w:b/>
          <w:bCs/>
          <w:sz w:val="28"/>
          <w:szCs w:val="28"/>
        </w:rPr>
      </w:pPr>
      <w:r w:rsidRPr="003D26AC">
        <w:rPr>
          <w:b/>
          <w:bCs/>
          <w:sz w:val="28"/>
          <w:szCs w:val="28"/>
        </w:rPr>
        <w:t>Ненецкого автономного округа в хозяйственное ведение</w:t>
      </w:r>
    </w:p>
    <w:p w:rsidR="003D26AC" w:rsidRPr="003D26AC" w:rsidRDefault="003D26AC" w:rsidP="003D26AC">
      <w:pPr>
        <w:autoSpaceDE w:val="0"/>
        <w:autoSpaceDN w:val="0"/>
        <w:adjustRightInd w:val="0"/>
        <w:ind w:firstLine="567"/>
        <w:jc w:val="center"/>
        <w:outlineLvl w:val="1"/>
        <w:rPr>
          <w:sz w:val="20"/>
          <w:szCs w:val="20"/>
        </w:rPr>
      </w:pPr>
    </w:p>
    <w:p w:rsidR="003D26AC" w:rsidRPr="003D26AC" w:rsidRDefault="003D26AC" w:rsidP="003D26AC">
      <w:pPr>
        <w:autoSpaceDE w:val="0"/>
        <w:autoSpaceDN w:val="0"/>
        <w:adjustRightInd w:val="0"/>
        <w:ind w:firstLine="567"/>
        <w:jc w:val="both"/>
        <w:rPr>
          <w:sz w:val="28"/>
          <w:szCs w:val="28"/>
        </w:rPr>
      </w:pPr>
      <w:r w:rsidRPr="003D26AC">
        <w:rPr>
          <w:spacing w:val="2"/>
          <w:sz w:val="28"/>
          <w:szCs w:val="28"/>
        </w:rPr>
        <w:t xml:space="preserve">В соответствии с Федеральным законом от 06.10.2003 № 131-ФЗ «Об общих принципах организации местного управления в Российской Федерации», руководствуясь Положением «Об управлении муниципальным имуществом муниципального образования </w:t>
      </w:r>
      <w:r w:rsidRPr="003D26AC">
        <w:rPr>
          <w:sz w:val="28"/>
          <w:szCs w:val="28"/>
        </w:rPr>
        <w:t xml:space="preserve">«Великовисочный сельсовет», утвержденным решением Совета депутатов МО «Великовисочный сельсовет» НАО от 22.07.2009 № 1, уставом муниципального образования «Великовисочный сельсовет» НАО, </w:t>
      </w:r>
      <w:r w:rsidRPr="003D26AC">
        <w:rPr>
          <w:spacing w:val="2"/>
          <w:sz w:val="28"/>
          <w:szCs w:val="28"/>
        </w:rPr>
        <w:t xml:space="preserve"> </w:t>
      </w:r>
      <w:r w:rsidRPr="003D26AC">
        <w:rPr>
          <w:sz w:val="28"/>
          <w:szCs w:val="28"/>
        </w:rPr>
        <w:t xml:space="preserve"> Совет депутатов МО «Великовисочный сельсовет» НАО РЕШИЛ:</w:t>
      </w:r>
    </w:p>
    <w:p w:rsidR="003D26AC" w:rsidRPr="003D26AC" w:rsidRDefault="003D26AC" w:rsidP="003D26AC">
      <w:pPr>
        <w:shd w:val="clear" w:color="auto" w:fill="FFFFFF"/>
        <w:ind w:firstLine="567"/>
        <w:textAlignment w:val="baseline"/>
        <w:rPr>
          <w:rFonts w:ascii="Arial" w:hAnsi="Arial" w:cs="Arial"/>
          <w:spacing w:val="2"/>
          <w:sz w:val="21"/>
          <w:szCs w:val="21"/>
        </w:rPr>
      </w:pPr>
    </w:p>
    <w:p w:rsidR="003D26AC" w:rsidRPr="003D26AC" w:rsidRDefault="003D26AC" w:rsidP="003D26AC">
      <w:pPr>
        <w:autoSpaceDE w:val="0"/>
        <w:autoSpaceDN w:val="0"/>
        <w:adjustRightInd w:val="0"/>
        <w:ind w:firstLine="567"/>
        <w:jc w:val="both"/>
        <w:outlineLvl w:val="1"/>
        <w:rPr>
          <w:bCs/>
          <w:sz w:val="28"/>
          <w:szCs w:val="28"/>
        </w:rPr>
      </w:pPr>
      <w:r w:rsidRPr="003D26AC">
        <w:rPr>
          <w:spacing w:val="2"/>
          <w:sz w:val="28"/>
          <w:szCs w:val="28"/>
        </w:rPr>
        <w:t xml:space="preserve">1. Передать в хозяйственное ведение МКП «Север» имущество </w:t>
      </w:r>
      <w:r w:rsidRPr="003D26AC">
        <w:rPr>
          <w:bCs/>
          <w:sz w:val="28"/>
          <w:szCs w:val="28"/>
        </w:rPr>
        <w:t>муниципального образования «Великовисочный сельсовет» Ненецкого автономного округа – здание котельной № 3 (площадь 84,9 кв. м., кадастровый номер 83:00:040017:472, 1984 год строительства).</w:t>
      </w:r>
    </w:p>
    <w:p w:rsidR="003D26AC" w:rsidRPr="003D26AC" w:rsidRDefault="003D26AC" w:rsidP="003D26AC">
      <w:pPr>
        <w:autoSpaceDE w:val="0"/>
        <w:autoSpaceDN w:val="0"/>
        <w:adjustRightInd w:val="0"/>
        <w:ind w:firstLine="567"/>
        <w:jc w:val="both"/>
        <w:outlineLvl w:val="1"/>
        <w:rPr>
          <w:bCs/>
          <w:sz w:val="28"/>
          <w:szCs w:val="28"/>
        </w:rPr>
      </w:pPr>
    </w:p>
    <w:p w:rsidR="003D26AC" w:rsidRPr="003D26AC" w:rsidRDefault="003D26AC" w:rsidP="003D26AC">
      <w:pPr>
        <w:autoSpaceDE w:val="0"/>
        <w:autoSpaceDN w:val="0"/>
        <w:adjustRightInd w:val="0"/>
        <w:ind w:firstLine="567"/>
        <w:jc w:val="both"/>
        <w:rPr>
          <w:sz w:val="28"/>
          <w:szCs w:val="28"/>
        </w:rPr>
      </w:pPr>
      <w:r w:rsidRPr="003D26AC">
        <w:rPr>
          <w:spacing w:val="2"/>
          <w:sz w:val="28"/>
          <w:szCs w:val="28"/>
        </w:rPr>
        <w:t xml:space="preserve">2. </w:t>
      </w:r>
      <w:r w:rsidRPr="003D26AC">
        <w:rPr>
          <w:sz w:val="28"/>
          <w:szCs w:val="28"/>
        </w:rPr>
        <w:t xml:space="preserve"> Настоящее Решение вступает в силу с момента его подписания и подлежит официальному опубликованию.</w:t>
      </w:r>
    </w:p>
    <w:p w:rsidR="003D26AC" w:rsidRPr="003D26AC" w:rsidRDefault="003D26AC" w:rsidP="003D26AC">
      <w:pPr>
        <w:autoSpaceDE w:val="0"/>
        <w:autoSpaceDN w:val="0"/>
        <w:adjustRightInd w:val="0"/>
        <w:ind w:firstLine="567"/>
        <w:jc w:val="both"/>
        <w:rPr>
          <w:sz w:val="28"/>
          <w:szCs w:val="28"/>
        </w:rPr>
      </w:pPr>
    </w:p>
    <w:p w:rsidR="003D26AC" w:rsidRPr="003D26AC" w:rsidRDefault="003D26AC" w:rsidP="003D26AC">
      <w:pPr>
        <w:autoSpaceDE w:val="0"/>
        <w:autoSpaceDN w:val="0"/>
        <w:adjustRightInd w:val="0"/>
        <w:ind w:firstLine="567"/>
        <w:jc w:val="both"/>
        <w:rPr>
          <w:sz w:val="28"/>
          <w:szCs w:val="28"/>
        </w:rPr>
      </w:pPr>
    </w:p>
    <w:p w:rsidR="003D26AC" w:rsidRPr="003D26AC" w:rsidRDefault="003D26AC" w:rsidP="003D26AC">
      <w:pPr>
        <w:autoSpaceDE w:val="0"/>
        <w:autoSpaceDN w:val="0"/>
        <w:adjustRightInd w:val="0"/>
        <w:ind w:firstLine="567"/>
        <w:jc w:val="both"/>
        <w:rPr>
          <w:sz w:val="28"/>
          <w:szCs w:val="28"/>
        </w:rPr>
      </w:pPr>
    </w:p>
    <w:p w:rsidR="003D26AC" w:rsidRPr="003D26AC" w:rsidRDefault="003D26AC" w:rsidP="003D26AC">
      <w:pPr>
        <w:autoSpaceDE w:val="0"/>
        <w:autoSpaceDN w:val="0"/>
        <w:adjustRightInd w:val="0"/>
        <w:jc w:val="both"/>
        <w:rPr>
          <w:sz w:val="28"/>
          <w:szCs w:val="28"/>
        </w:rPr>
      </w:pPr>
      <w:r w:rsidRPr="003D26AC">
        <w:rPr>
          <w:sz w:val="28"/>
          <w:szCs w:val="28"/>
        </w:rPr>
        <w:t xml:space="preserve">Заместитель председателя совета </w:t>
      </w:r>
    </w:p>
    <w:p w:rsidR="003D26AC" w:rsidRPr="003D26AC" w:rsidRDefault="003D26AC" w:rsidP="003D26AC">
      <w:pPr>
        <w:autoSpaceDE w:val="0"/>
        <w:autoSpaceDN w:val="0"/>
        <w:adjustRightInd w:val="0"/>
        <w:jc w:val="both"/>
        <w:rPr>
          <w:sz w:val="28"/>
          <w:szCs w:val="28"/>
        </w:rPr>
      </w:pPr>
      <w:r w:rsidRPr="003D26AC">
        <w:rPr>
          <w:sz w:val="28"/>
          <w:szCs w:val="28"/>
        </w:rPr>
        <w:t>депутатов муниципального образования</w:t>
      </w:r>
    </w:p>
    <w:p w:rsidR="003D26AC" w:rsidRPr="003D26AC" w:rsidRDefault="003D26AC" w:rsidP="003D26AC">
      <w:pPr>
        <w:autoSpaceDE w:val="0"/>
        <w:autoSpaceDN w:val="0"/>
        <w:adjustRightInd w:val="0"/>
        <w:jc w:val="both"/>
        <w:rPr>
          <w:sz w:val="28"/>
          <w:szCs w:val="28"/>
        </w:rPr>
      </w:pPr>
      <w:r w:rsidRPr="003D26AC">
        <w:rPr>
          <w:sz w:val="28"/>
          <w:szCs w:val="28"/>
        </w:rPr>
        <w:t xml:space="preserve">«Великовисочный сельсовет» </w:t>
      </w:r>
    </w:p>
    <w:p w:rsidR="003D26AC" w:rsidRPr="003D26AC" w:rsidRDefault="003D26AC" w:rsidP="003D26AC">
      <w:pPr>
        <w:autoSpaceDE w:val="0"/>
        <w:autoSpaceDN w:val="0"/>
        <w:adjustRightInd w:val="0"/>
        <w:jc w:val="both"/>
        <w:rPr>
          <w:sz w:val="28"/>
          <w:szCs w:val="28"/>
        </w:rPr>
      </w:pPr>
      <w:r w:rsidRPr="003D26AC">
        <w:rPr>
          <w:sz w:val="28"/>
          <w:szCs w:val="28"/>
        </w:rPr>
        <w:t>Ненецкого автономного округа</w:t>
      </w:r>
      <w:r w:rsidRPr="003D26AC">
        <w:rPr>
          <w:sz w:val="28"/>
          <w:szCs w:val="28"/>
        </w:rPr>
        <w:tab/>
      </w:r>
      <w:r w:rsidRPr="003D26AC">
        <w:rPr>
          <w:sz w:val="28"/>
          <w:szCs w:val="28"/>
        </w:rPr>
        <w:tab/>
      </w:r>
      <w:r w:rsidRPr="003D26AC">
        <w:rPr>
          <w:sz w:val="28"/>
          <w:szCs w:val="28"/>
        </w:rPr>
        <w:tab/>
      </w:r>
      <w:r w:rsidRPr="003D26AC">
        <w:rPr>
          <w:sz w:val="28"/>
          <w:szCs w:val="28"/>
        </w:rPr>
        <w:tab/>
        <w:t xml:space="preserve">                 Е.Н. Полякова</w:t>
      </w:r>
    </w:p>
    <w:p w:rsidR="003D26AC" w:rsidRPr="003D26AC" w:rsidRDefault="003D26AC" w:rsidP="003D26AC">
      <w:pPr>
        <w:shd w:val="clear" w:color="auto" w:fill="FFFFFF"/>
        <w:ind w:firstLine="567"/>
        <w:textAlignment w:val="baseline"/>
        <w:rPr>
          <w:rFonts w:ascii="Arial" w:hAnsi="Arial" w:cs="Arial"/>
          <w:spacing w:val="2"/>
          <w:sz w:val="21"/>
          <w:szCs w:val="21"/>
        </w:rPr>
      </w:pPr>
      <w:r w:rsidRPr="003D26AC">
        <w:rPr>
          <w:spacing w:val="2"/>
          <w:sz w:val="28"/>
          <w:szCs w:val="28"/>
        </w:rPr>
        <w:br/>
      </w:r>
      <w:r w:rsidRPr="003D26AC">
        <w:rPr>
          <w:rFonts w:ascii="Arial" w:hAnsi="Arial" w:cs="Arial"/>
          <w:spacing w:val="2"/>
          <w:sz w:val="21"/>
          <w:szCs w:val="21"/>
        </w:rPr>
        <w:br/>
      </w:r>
      <w:r w:rsidRPr="003D26AC">
        <w:rPr>
          <w:rFonts w:ascii="Arial" w:hAnsi="Arial" w:cs="Arial"/>
          <w:spacing w:val="2"/>
          <w:sz w:val="21"/>
          <w:szCs w:val="21"/>
        </w:rPr>
        <w:br/>
      </w:r>
    </w:p>
    <w:p w:rsidR="003D26AC" w:rsidRPr="003D26AC" w:rsidRDefault="003D26AC" w:rsidP="003D26AC">
      <w:pPr>
        <w:shd w:val="clear" w:color="auto" w:fill="FFFFFF"/>
        <w:ind w:firstLine="567"/>
        <w:textAlignment w:val="baseline"/>
        <w:rPr>
          <w:rFonts w:ascii="Arial" w:hAnsi="Arial" w:cs="Arial"/>
          <w:spacing w:val="2"/>
          <w:sz w:val="21"/>
          <w:szCs w:val="21"/>
        </w:rPr>
      </w:pPr>
    </w:p>
    <w:p w:rsidR="003D26AC" w:rsidRPr="003D26AC" w:rsidRDefault="003D26AC" w:rsidP="003D26AC">
      <w:pPr>
        <w:shd w:val="clear" w:color="auto" w:fill="FFFFFF"/>
        <w:ind w:firstLine="567"/>
        <w:textAlignment w:val="baseline"/>
        <w:rPr>
          <w:rFonts w:ascii="Arial" w:hAnsi="Arial" w:cs="Arial"/>
          <w:spacing w:val="2"/>
          <w:sz w:val="21"/>
          <w:szCs w:val="21"/>
        </w:rPr>
      </w:pPr>
    </w:p>
    <w:p w:rsidR="003D26AC" w:rsidRPr="003D26AC" w:rsidRDefault="003D26AC" w:rsidP="003D26AC">
      <w:pPr>
        <w:shd w:val="clear" w:color="auto" w:fill="FFFFFF"/>
        <w:ind w:firstLine="567"/>
        <w:textAlignment w:val="baseline"/>
        <w:rPr>
          <w:rFonts w:ascii="Arial" w:hAnsi="Arial" w:cs="Arial"/>
          <w:spacing w:val="2"/>
          <w:sz w:val="21"/>
          <w:szCs w:val="21"/>
        </w:rPr>
      </w:pPr>
    </w:p>
    <w:p w:rsidR="003D26AC" w:rsidRPr="003D26AC" w:rsidRDefault="003D26AC" w:rsidP="003D26AC">
      <w:pPr>
        <w:shd w:val="clear" w:color="auto" w:fill="FFFFFF"/>
        <w:ind w:firstLine="567"/>
        <w:textAlignment w:val="baseline"/>
        <w:rPr>
          <w:rFonts w:ascii="Arial" w:hAnsi="Arial" w:cs="Arial"/>
          <w:spacing w:val="2"/>
          <w:sz w:val="21"/>
          <w:szCs w:val="21"/>
        </w:rPr>
      </w:pPr>
    </w:p>
    <w:p w:rsidR="003D26AC" w:rsidRPr="003D26AC" w:rsidRDefault="003D26AC" w:rsidP="003D26AC">
      <w:pPr>
        <w:keepNext/>
        <w:jc w:val="center"/>
        <w:outlineLvl w:val="0"/>
        <w:rPr>
          <w:sz w:val="28"/>
          <w:szCs w:val="28"/>
        </w:rPr>
        <w:sectPr w:rsidR="003D26AC" w:rsidRPr="003D26AC" w:rsidSect="00061F79">
          <w:pgSz w:w="11906" w:h="16838"/>
          <w:pgMar w:top="993" w:right="707" w:bottom="851" w:left="1276" w:header="720" w:footer="720" w:gutter="0"/>
          <w:cols w:space="720"/>
          <w:docGrid w:linePitch="272"/>
        </w:sectPr>
      </w:pPr>
    </w:p>
    <w:p w:rsidR="003D26AC" w:rsidRPr="003D26AC" w:rsidRDefault="003D26AC" w:rsidP="003D26AC">
      <w:pPr>
        <w:keepNext/>
        <w:keepLines/>
        <w:spacing w:before="480"/>
        <w:jc w:val="center"/>
        <w:outlineLvl w:val="0"/>
        <w:rPr>
          <w:rFonts w:asciiTheme="majorHAnsi" w:eastAsiaTheme="majorEastAsia" w:hAnsiTheme="majorHAnsi" w:cstheme="majorBidi"/>
          <w:b/>
          <w:caps/>
          <w:color w:val="365F91" w:themeColor="accent1" w:themeShade="BF"/>
          <w:sz w:val="28"/>
          <w:szCs w:val="28"/>
        </w:rPr>
      </w:pPr>
      <w:r w:rsidRPr="003D26AC">
        <w:rPr>
          <w:rFonts w:asciiTheme="majorHAnsi" w:eastAsiaTheme="majorEastAsia" w:hAnsiTheme="majorHAnsi" w:cstheme="majorBidi"/>
          <w:b/>
          <w:bCs/>
          <w:noProof/>
          <w:color w:val="365F91" w:themeColor="accent1" w:themeShade="BF"/>
          <w:sz w:val="28"/>
          <w:szCs w:val="28"/>
        </w:rPr>
        <w:lastRenderedPageBreak/>
        <w:drawing>
          <wp:inline distT="0" distB="0" distL="0" distR="0">
            <wp:extent cx="462915" cy="581660"/>
            <wp:effectExtent l="19050" t="0" r="0" b="0"/>
            <wp:docPr id="4" name="Рисунок 1" descr="Великовисочный-герб-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ликовисочный-герб-01"/>
                    <pic:cNvPicPr>
                      <a:picLocks noChangeAspect="1" noChangeArrowheads="1"/>
                    </pic:cNvPicPr>
                  </pic:nvPicPr>
                  <pic:blipFill>
                    <a:blip r:embed="rId7"/>
                    <a:srcRect/>
                    <a:stretch>
                      <a:fillRect/>
                    </a:stretch>
                  </pic:blipFill>
                  <pic:spPr bwMode="auto">
                    <a:xfrm>
                      <a:off x="0" y="0"/>
                      <a:ext cx="462915" cy="581660"/>
                    </a:xfrm>
                    <a:prstGeom prst="rect">
                      <a:avLst/>
                    </a:prstGeom>
                    <a:noFill/>
                    <a:ln w="9525">
                      <a:noFill/>
                      <a:miter lim="800000"/>
                      <a:headEnd/>
                      <a:tailEnd/>
                    </a:ln>
                  </pic:spPr>
                </pic:pic>
              </a:graphicData>
            </a:graphic>
          </wp:inline>
        </w:drawing>
      </w:r>
    </w:p>
    <w:p w:rsidR="003D26AC" w:rsidRPr="003D26AC" w:rsidRDefault="003D26AC" w:rsidP="003D26AC">
      <w:pPr>
        <w:shd w:val="clear" w:color="auto" w:fill="FFFFFF"/>
        <w:jc w:val="center"/>
        <w:rPr>
          <w:b/>
          <w:bCs/>
          <w:sz w:val="28"/>
        </w:rPr>
      </w:pPr>
      <w:r w:rsidRPr="003D26AC">
        <w:rPr>
          <w:b/>
          <w:bCs/>
          <w:sz w:val="28"/>
        </w:rPr>
        <w:t xml:space="preserve">СОВЕТ ДЕПУТАТОВ </w:t>
      </w:r>
    </w:p>
    <w:p w:rsidR="003D26AC" w:rsidRPr="003D26AC" w:rsidRDefault="003D26AC" w:rsidP="003D26AC">
      <w:pPr>
        <w:shd w:val="clear" w:color="auto" w:fill="FFFFFF"/>
        <w:jc w:val="center"/>
        <w:rPr>
          <w:sz w:val="28"/>
          <w:szCs w:val="28"/>
        </w:rPr>
      </w:pPr>
      <w:r w:rsidRPr="003D26AC">
        <w:rPr>
          <w:b/>
          <w:bCs/>
          <w:sz w:val="28"/>
        </w:rPr>
        <w:t>МУНИЦИПАЛЬНОГО ОБРАЗОВАНИЯ</w:t>
      </w:r>
    </w:p>
    <w:p w:rsidR="003D26AC" w:rsidRPr="003D26AC" w:rsidRDefault="003D26AC" w:rsidP="003D26AC">
      <w:pPr>
        <w:shd w:val="clear" w:color="auto" w:fill="FFFFFF"/>
        <w:jc w:val="center"/>
        <w:rPr>
          <w:b/>
          <w:bCs/>
          <w:sz w:val="28"/>
        </w:rPr>
      </w:pPr>
      <w:r w:rsidRPr="003D26AC">
        <w:rPr>
          <w:b/>
          <w:bCs/>
          <w:sz w:val="28"/>
        </w:rPr>
        <w:t xml:space="preserve">«ВЕЛИКОВИСОЧНЫЙ СЕЛЬСОВЕТ» </w:t>
      </w:r>
    </w:p>
    <w:p w:rsidR="003D26AC" w:rsidRPr="003D26AC" w:rsidRDefault="003D26AC" w:rsidP="003D26AC">
      <w:pPr>
        <w:shd w:val="clear" w:color="auto" w:fill="FFFFFF"/>
        <w:jc w:val="center"/>
        <w:rPr>
          <w:sz w:val="28"/>
          <w:szCs w:val="28"/>
        </w:rPr>
      </w:pPr>
      <w:r w:rsidRPr="003D26AC">
        <w:rPr>
          <w:b/>
          <w:bCs/>
          <w:sz w:val="28"/>
        </w:rPr>
        <w:t>НЕНЕЦКОГО АВТОНОМНОГО ОКРУГА</w:t>
      </w:r>
    </w:p>
    <w:p w:rsidR="003D26AC" w:rsidRPr="003D26AC" w:rsidRDefault="003D26AC" w:rsidP="003D26AC">
      <w:pPr>
        <w:shd w:val="clear" w:color="auto" w:fill="FFFFFF"/>
        <w:ind w:firstLine="567"/>
        <w:rPr>
          <w:sz w:val="28"/>
          <w:szCs w:val="28"/>
        </w:rPr>
      </w:pPr>
      <w:r w:rsidRPr="003D26AC">
        <w:rPr>
          <w:b/>
          <w:bCs/>
          <w:sz w:val="28"/>
        </w:rPr>
        <w:t> </w:t>
      </w:r>
    </w:p>
    <w:p w:rsidR="003D26AC" w:rsidRPr="003D26AC" w:rsidRDefault="003D26AC" w:rsidP="003D26AC">
      <w:pPr>
        <w:shd w:val="clear" w:color="auto" w:fill="FFFFFF"/>
        <w:ind w:firstLine="567"/>
        <w:jc w:val="center"/>
        <w:rPr>
          <w:sz w:val="28"/>
          <w:szCs w:val="28"/>
        </w:rPr>
      </w:pPr>
      <w:r w:rsidRPr="003D26AC">
        <w:rPr>
          <w:sz w:val="28"/>
          <w:szCs w:val="28"/>
        </w:rPr>
        <w:t>7-ое  заседание   6 -го созыва</w:t>
      </w:r>
    </w:p>
    <w:p w:rsidR="003D26AC" w:rsidRPr="003D26AC" w:rsidRDefault="003D26AC" w:rsidP="003D26AC">
      <w:pPr>
        <w:shd w:val="clear" w:color="auto" w:fill="FFFFFF"/>
        <w:ind w:firstLine="567"/>
        <w:jc w:val="center"/>
        <w:rPr>
          <w:sz w:val="28"/>
          <w:szCs w:val="28"/>
        </w:rPr>
      </w:pPr>
      <w:r w:rsidRPr="003D26AC">
        <w:rPr>
          <w:b/>
          <w:bCs/>
          <w:sz w:val="28"/>
        </w:rPr>
        <w:t> </w:t>
      </w:r>
    </w:p>
    <w:p w:rsidR="003D26AC" w:rsidRPr="003D26AC" w:rsidRDefault="003D26AC" w:rsidP="003D26AC">
      <w:pPr>
        <w:shd w:val="clear" w:color="auto" w:fill="FFFFFF"/>
        <w:ind w:firstLine="567"/>
        <w:jc w:val="center"/>
        <w:rPr>
          <w:sz w:val="28"/>
          <w:szCs w:val="28"/>
        </w:rPr>
      </w:pPr>
      <w:r w:rsidRPr="003D26AC">
        <w:rPr>
          <w:b/>
          <w:bCs/>
          <w:sz w:val="28"/>
        </w:rPr>
        <w:t>Р Е Ш Е Н И Е</w:t>
      </w:r>
    </w:p>
    <w:p w:rsidR="003D26AC" w:rsidRPr="003D26AC" w:rsidRDefault="003D26AC" w:rsidP="003D26AC">
      <w:pPr>
        <w:shd w:val="clear" w:color="auto" w:fill="FFFFFF"/>
        <w:ind w:firstLine="567"/>
        <w:jc w:val="center"/>
        <w:rPr>
          <w:b/>
          <w:bCs/>
          <w:sz w:val="28"/>
        </w:rPr>
      </w:pPr>
      <w:r w:rsidRPr="003D26AC">
        <w:rPr>
          <w:b/>
          <w:bCs/>
          <w:sz w:val="28"/>
        </w:rPr>
        <w:t>30 сентября  2018 года №  43</w:t>
      </w:r>
    </w:p>
    <w:p w:rsidR="003D26AC" w:rsidRPr="003D26AC" w:rsidRDefault="003D26AC" w:rsidP="003D26AC">
      <w:pPr>
        <w:shd w:val="clear" w:color="auto" w:fill="FFFFFF"/>
        <w:ind w:firstLine="567"/>
        <w:jc w:val="center"/>
        <w:rPr>
          <w:b/>
          <w:bCs/>
          <w:sz w:val="28"/>
        </w:rPr>
      </w:pPr>
    </w:p>
    <w:p w:rsidR="003D26AC" w:rsidRPr="003D26AC" w:rsidRDefault="003D26AC" w:rsidP="003D26AC">
      <w:pPr>
        <w:autoSpaceDE w:val="0"/>
        <w:autoSpaceDN w:val="0"/>
        <w:adjustRightInd w:val="0"/>
        <w:jc w:val="center"/>
        <w:outlineLvl w:val="1"/>
        <w:rPr>
          <w:b/>
          <w:bCs/>
          <w:sz w:val="28"/>
          <w:szCs w:val="28"/>
        </w:rPr>
      </w:pPr>
      <w:r w:rsidRPr="003D26AC">
        <w:rPr>
          <w:b/>
          <w:sz w:val="28"/>
          <w:szCs w:val="28"/>
        </w:rPr>
        <w:t>О непроведении довыборов 2-го  депутата в д. Лабожское</w:t>
      </w:r>
    </w:p>
    <w:p w:rsidR="003D26AC" w:rsidRPr="003D26AC" w:rsidRDefault="003D26AC" w:rsidP="003D26AC">
      <w:pPr>
        <w:autoSpaceDE w:val="0"/>
        <w:autoSpaceDN w:val="0"/>
        <w:adjustRightInd w:val="0"/>
        <w:ind w:firstLine="567"/>
        <w:jc w:val="center"/>
        <w:outlineLvl w:val="1"/>
        <w:rPr>
          <w:sz w:val="20"/>
          <w:szCs w:val="20"/>
        </w:rPr>
      </w:pPr>
    </w:p>
    <w:p w:rsidR="003D26AC" w:rsidRPr="003D26AC" w:rsidRDefault="003D26AC" w:rsidP="003D26AC">
      <w:pPr>
        <w:autoSpaceDE w:val="0"/>
        <w:autoSpaceDN w:val="0"/>
        <w:adjustRightInd w:val="0"/>
        <w:ind w:firstLine="567"/>
        <w:jc w:val="both"/>
        <w:rPr>
          <w:sz w:val="28"/>
          <w:szCs w:val="28"/>
        </w:rPr>
      </w:pPr>
      <w:r w:rsidRPr="003D26AC">
        <w:rPr>
          <w:sz w:val="28"/>
          <w:szCs w:val="28"/>
        </w:rPr>
        <w:t>В целях экономии бюджетных средств, необходимых для проведения отдельных  выборов 2-го депутата Совета депутатов МО «Великовисочный сельсовет» НАО в д. Лабожское, Совет депутатов МО «Великовисочный сельсовет» НАО РЕШИЛ:</w:t>
      </w:r>
    </w:p>
    <w:p w:rsidR="003D26AC" w:rsidRPr="003D26AC" w:rsidRDefault="003D26AC" w:rsidP="003D26AC">
      <w:pPr>
        <w:shd w:val="clear" w:color="auto" w:fill="FFFFFF"/>
        <w:ind w:firstLine="567"/>
        <w:textAlignment w:val="baseline"/>
        <w:rPr>
          <w:rFonts w:ascii="Arial" w:hAnsi="Arial" w:cs="Arial"/>
          <w:spacing w:val="2"/>
          <w:sz w:val="21"/>
          <w:szCs w:val="21"/>
        </w:rPr>
      </w:pPr>
    </w:p>
    <w:p w:rsidR="003D26AC" w:rsidRPr="003D26AC" w:rsidRDefault="003D26AC" w:rsidP="003D26AC">
      <w:pPr>
        <w:autoSpaceDE w:val="0"/>
        <w:autoSpaceDN w:val="0"/>
        <w:adjustRightInd w:val="0"/>
        <w:ind w:firstLine="567"/>
        <w:jc w:val="both"/>
        <w:outlineLvl w:val="1"/>
        <w:rPr>
          <w:bCs/>
          <w:sz w:val="28"/>
          <w:szCs w:val="28"/>
        </w:rPr>
      </w:pPr>
      <w:r w:rsidRPr="003D26AC">
        <w:rPr>
          <w:spacing w:val="2"/>
          <w:sz w:val="28"/>
          <w:szCs w:val="28"/>
        </w:rPr>
        <w:t xml:space="preserve">1. Не проводить отдельные выборы 2-го </w:t>
      </w:r>
      <w:r w:rsidRPr="003D26AC">
        <w:rPr>
          <w:sz w:val="28"/>
          <w:szCs w:val="28"/>
        </w:rPr>
        <w:t>депутата Совета депутатов МО «Великовисочный сельсовет» в д. Лабожское</w:t>
      </w:r>
      <w:r w:rsidRPr="003D26AC">
        <w:rPr>
          <w:bCs/>
          <w:sz w:val="28"/>
          <w:szCs w:val="28"/>
        </w:rPr>
        <w:t>.</w:t>
      </w:r>
    </w:p>
    <w:p w:rsidR="003D26AC" w:rsidRPr="003D26AC" w:rsidRDefault="003D26AC" w:rsidP="003D26AC">
      <w:pPr>
        <w:autoSpaceDE w:val="0"/>
        <w:autoSpaceDN w:val="0"/>
        <w:adjustRightInd w:val="0"/>
        <w:ind w:firstLine="567"/>
        <w:jc w:val="both"/>
        <w:outlineLvl w:val="1"/>
        <w:rPr>
          <w:bCs/>
          <w:sz w:val="28"/>
          <w:szCs w:val="28"/>
        </w:rPr>
      </w:pPr>
    </w:p>
    <w:p w:rsidR="003D26AC" w:rsidRPr="003D26AC" w:rsidRDefault="003D26AC" w:rsidP="003D26AC">
      <w:pPr>
        <w:autoSpaceDE w:val="0"/>
        <w:autoSpaceDN w:val="0"/>
        <w:adjustRightInd w:val="0"/>
        <w:ind w:firstLine="567"/>
        <w:jc w:val="both"/>
        <w:rPr>
          <w:sz w:val="28"/>
          <w:szCs w:val="28"/>
        </w:rPr>
      </w:pPr>
      <w:r w:rsidRPr="003D26AC">
        <w:rPr>
          <w:spacing w:val="2"/>
          <w:sz w:val="28"/>
          <w:szCs w:val="28"/>
        </w:rPr>
        <w:t xml:space="preserve">2. </w:t>
      </w:r>
      <w:r w:rsidRPr="003D26AC">
        <w:rPr>
          <w:sz w:val="28"/>
          <w:szCs w:val="28"/>
        </w:rPr>
        <w:t xml:space="preserve"> Настоящее Решение вступает в силу с момента его подписания и подлежит официальному опубликованию.</w:t>
      </w:r>
    </w:p>
    <w:p w:rsidR="003D26AC" w:rsidRPr="003D26AC" w:rsidRDefault="003D26AC" w:rsidP="003D26AC">
      <w:pPr>
        <w:autoSpaceDE w:val="0"/>
        <w:autoSpaceDN w:val="0"/>
        <w:adjustRightInd w:val="0"/>
        <w:ind w:firstLine="567"/>
        <w:jc w:val="both"/>
        <w:rPr>
          <w:sz w:val="28"/>
          <w:szCs w:val="28"/>
        </w:rPr>
      </w:pPr>
    </w:p>
    <w:p w:rsidR="003D26AC" w:rsidRPr="003D26AC" w:rsidRDefault="003D26AC" w:rsidP="003D26AC">
      <w:pPr>
        <w:autoSpaceDE w:val="0"/>
        <w:autoSpaceDN w:val="0"/>
        <w:adjustRightInd w:val="0"/>
        <w:ind w:firstLine="567"/>
        <w:jc w:val="both"/>
        <w:rPr>
          <w:sz w:val="28"/>
          <w:szCs w:val="28"/>
        </w:rPr>
      </w:pPr>
    </w:p>
    <w:p w:rsidR="003D26AC" w:rsidRPr="003D26AC" w:rsidRDefault="003D26AC" w:rsidP="003D26AC">
      <w:pPr>
        <w:autoSpaceDE w:val="0"/>
        <w:autoSpaceDN w:val="0"/>
        <w:adjustRightInd w:val="0"/>
        <w:ind w:firstLine="567"/>
        <w:jc w:val="both"/>
        <w:rPr>
          <w:sz w:val="28"/>
          <w:szCs w:val="28"/>
        </w:rPr>
      </w:pPr>
    </w:p>
    <w:p w:rsidR="003D26AC" w:rsidRPr="003D26AC" w:rsidRDefault="003D26AC" w:rsidP="003D26AC">
      <w:pPr>
        <w:autoSpaceDE w:val="0"/>
        <w:autoSpaceDN w:val="0"/>
        <w:adjustRightInd w:val="0"/>
        <w:jc w:val="both"/>
        <w:rPr>
          <w:sz w:val="28"/>
          <w:szCs w:val="28"/>
        </w:rPr>
      </w:pPr>
      <w:r w:rsidRPr="003D26AC">
        <w:rPr>
          <w:sz w:val="28"/>
          <w:szCs w:val="28"/>
        </w:rPr>
        <w:t xml:space="preserve">Заместитель председателя совета </w:t>
      </w:r>
    </w:p>
    <w:p w:rsidR="003D26AC" w:rsidRPr="003D26AC" w:rsidRDefault="003D26AC" w:rsidP="003D26AC">
      <w:pPr>
        <w:autoSpaceDE w:val="0"/>
        <w:autoSpaceDN w:val="0"/>
        <w:adjustRightInd w:val="0"/>
        <w:jc w:val="both"/>
        <w:rPr>
          <w:sz w:val="28"/>
          <w:szCs w:val="28"/>
        </w:rPr>
      </w:pPr>
      <w:r w:rsidRPr="003D26AC">
        <w:rPr>
          <w:sz w:val="28"/>
          <w:szCs w:val="28"/>
        </w:rPr>
        <w:t>депутатов муниципального образования</w:t>
      </w:r>
    </w:p>
    <w:p w:rsidR="003D26AC" w:rsidRPr="003D26AC" w:rsidRDefault="003D26AC" w:rsidP="003D26AC">
      <w:pPr>
        <w:autoSpaceDE w:val="0"/>
        <w:autoSpaceDN w:val="0"/>
        <w:adjustRightInd w:val="0"/>
        <w:jc w:val="both"/>
        <w:rPr>
          <w:sz w:val="28"/>
          <w:szCs w:val="28"/>
        </w:rPr>
      </w:pPr>
      <w:r w:rsidRPr="003D26AC">
        <w:rPr>
          <w:sz w:val="28"/>
          <w:szCs w:val="28"/>
        </w:rPr>
        <w:t xml:space="preserve">«Великовисочный сельсовет» </w:t>
      </w:r>
    </w:p>
    <w:p w:rsidR="003D26AC" w:rsidRPr="003D26AC" w:rsidRDefault="003D26AC" w:rsidP="003D26AC">
      <w:pPr>
        <w:autoSpaceDE w:val="0"/>
        <w:autoSpaceDN w:val="0"/>
        <w:adjustRightInd w:val="0"/>
        <w:jc w:val="both"/>
        <w:rPr>
          <w:sz w:val="28"/>
          <w:szCs w:val="28"/>
        </w:rPr>
      </w:pPr>
      <w:r w:rsidRPr="003D26AC">
        <w:rPr>
          <w:sz w:val="28"/>
          <w:szCs w:val="28"/>
        </w:rPr>
        <w:t>Ненецкого автономного округа</w:t>
      </w:r>
      <w:r w:rsidRPr="003D26AC">
        <w:rPr>
          <w:sz w:val="28"/>
          <w:szCs w:val="28"/>
        </w:rPr>
        <w:tab/>
      </w:r>
      <w:r w:rsidRPr="003D26AC">
        <w:rPr>
          <w:sz w:val="28"/>
          <w:szCs w:val="28"/>
        </w:rPr>
        <w:tab/>
      </w:r>
      <w:r w:rsidRPr="003D26AC">
        <w:rPr>
          <w:sz w:val="28"/>
          <w:szCs w:val="28"/>
        </w:rPr>
        <w:tab/>
      </w:r>
      <w:r w:rsidRPr="003D26AC">
        <w:rPr>
          <w:sz w:val="28"/>
          <w:szCs w:val="28"/>
        </w:rPr>
        <w:tab/>
        <w:t xml:space="preserve">                 Е.Н. Полякова</w:t>
      </w:r>
    </w:p>
    <w:p w:rsidR="00AB5C48" w:rsidRPr="00F14997" w:rsidRDefault="003D26AC" w:rsidP="003D26AC">
      <w:pPr>
        <w:widowControl w:val="0"/>
        <w:jc w:val="center"/>
        <w:rPr>
          <w:b/>
        </w:rPr>
      </w:pPr>
      <w:r w:rsidRPr="003D26AC">
        <w:rPr>
          <w:spacing w:val="2"/>
          <w:sz w:val="28"/>
          <w:szCs w:val="28"/>
        </w:rPr>
        <w:br/>
      </w:r>
      <w:r w:rsidRPr="003D26AC">
        <w:rPr>
          <w:rFonts w:ascii="Arial" w:hAnsi="Arial" w:cs="Arial"/>
          <w:spacing w:val="2"/>
          <w:sz w:val="21"/>
          <w:szCs w:val="21"/>
        </w:rPr>
        <w:br/>
      </w:r>
    </w:p>
    <w:sectPr w:rsidR="00AB5C48" w:rsidRPr="00F14997" w:rsidSect="007574E9">
      <w:pgSz w:w="11906" w:h="16838"/>
      <w:pgMar w:top="1134"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28C" w:rsidRDefault="002F428C" w:rsidP="006D4DE6">
      <w:r>
        <w:separator/>
      </w:r>
    </w:p>
  </w:endnote>
  <w:endnote w:type="continuationSeparator" w:id="1">
    <w:p w:rsidR="002F428C" w:rsidRDefault="002F428C" w:rsidP="006D4D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6AC" w:rsidRDefault="006D4DE6" w:rsidP="00B700A0">
    <w:pPr>
      <w:pStyle w:val="af2"/>
      <w:framePr w:wrap="around" w:vAnchor="text" w:hAnchor="margin" w:xAlign="right" w:y="1"/>
      <w:rPr>
        <w:rStyle w:val="af1"/>
      </w:rPr>
    </w:pPr>
    <w:r>
      <w:rPr>
        <w:rStyle w:val="af1"/>
      </w:rPr>
      <w:fldChar w:fldCharType="begin"/>
    </w:r>
    <w:r w:rsidR="003D26AC">
      <w:rPr>
        <w:rStyle w:val="af1"/>
      </w:rPr>
      <w:instrText xml:space="preserve">PAGE  </w:instrText>
    </w:r>
    <w:r>
      <w:rPr>
        <w:rStyle w:val="af1"/>
      </w:rPr>
      <w:fldChar w:fldCharType="end"/>
    </w:r>
  </w:p>
  <w:p w:rsidR="003D26AC" w:rsidRDefault="003D26AC" w:rsidP="00B700A0">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6AC" w:rsidRDefault="003D26AC" w:rsidP="00B700A0">
    <w:pPr>
      <w:pStyle w:val="af2"/>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6AC" w:rsidRDefault="003D26AC">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28C" w:rsidRDefault="002F428C" w:rsidP="006D4DE6">
      <w:r>
        <w:separator/>
      </w:r>
    </w:p>
  </w:footnote>
  <w:footnote w:type="continuationSeparator" w:id="1">
    <w:p w:rsidR="002F428C" w:rsidRDefault="002F428C" w:rsidP="006D4D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6AC" w:rsidRDefault="003D26AC">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6AC" w:rsidRDefault="003D26AC">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6AC" w:rsidRDefault="003D26A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72E49"/>
    <w:multiLevelType w:val="multilevel"/>
    <w:tmpl w:val="6DEC855A"/>
    <w:lvl w:ilvl="0">
      <w:start w:val="1"/>
      <w:numFmt w:val="decimal"/>
      <w:lvlText w:val="%1."/>
      <w:lvlJc w:val="left"/>
      <w:pPr>
        <w:ind w:left="480" w:hanging="480"/>
      </w:pPr>
      <w:rPr>
        <w:rFonts w:hint="default"/>
      </w:rPr>
    </w:lvl>
    <w:lvl w:ilvl="1">
      <w:start w:val="1"/>
      <w:numFmt w:val="decimal"/>
      <w:isLgl/>
      <w:lvlText w:val="%1.%2"/>
      <w:lvlJc w:val="left"/>
      <w:pPr>
        <w:ind w:left="652" w:hanging="375"/>
      </w:pPr>
      <w:rPr>
        <w:rFonts w:hint="default"/>
      </w:rPr>
    </w:lvl>
    <w:lvl w:ilvl="2">
      <w:start w:val="1"/>
      <w:numFmt w:val="decimal"/>
      <w:isLgl/>
      <w:lvlText w:val="%1.%2.%3"/>
      <w:lvlJc w:val="left"/>
      <w:pPr>
        <w:ind w:left="1274" w:hanging="720"/>
      </w:pPr>
      <w:rPr>
        <w:rFonts w:hint="default"/>
      </w:rPr>
    </w:lvl>
    <w:lvl w:ilvl="3">
      <w:start w:val="1"/>
      <w:numFmt w:val="decimal"/>
      <w:isLgl/>
      <w:lvlText w:val="%1.%2.%3.%4"/>
      <w:lvlJc w:val="left"/>
      <w:pPr>
        <w:ind w:left="1911" w:hanging="1080"/>
      </w:pPr>
      <w:rPr>
        <w:rFonts w:hint="default"/>
      </w:rPr>
    </w:lvl>
    <w:lvl w:ilvl="4">
      <w:start w:val="1"/>
      <w:numFmt w:val="decimal"/>
      <w:isLgl/>
      <w:lvlText w:val="%1.%2.%3.%4.%5"/>
      <w:lvlJc w:val="left"/>
      <w:pPr>
        <w:ind w:left="2188"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102" w:hanging="1440"/>
      </w:pPr>
      <w:rPr>
        <w:rFonts w:hint="default"/>
      </w:rPr>
    </w:lvl>
    <w:lvl w:ilvl="7">
      <w:start w:val="1"/>
      <w:numFmt w:val="decimal"/>
      <w:isLgl/>
      <w:lvlText w:val="%1.%2.%3.%4.%5.%6.%7.%8"/>
      <w:lvlJc w:val="left"/>
      <w:pPr>
        <w:ind w:left="3739" w:hanging="1800"/>
      </w:pPr>
      <w:rPr>
        <w:rFonts w:hint="default"/>
      </w:rPr>
    </w:lvl>
    <w:lvl w:ilvl="8">
      <w:start w:val="1"/>
      <w:numFmt w:val="decimal"/>
      <w:isLgl/>
      <w:lvlText w:val="%1.%2.%3.%4.%5.%6.%7.%8.%9"/>
      <w:lvlJc w:val="left"/>
      <w:pPr>
        <w:ind w:left="4376" w:hanging="2160"/>
      </w:pPr>
      <w:rPr>
        <w:rFonts w:hint="default"/>
      </w:rPr>
    </w:lvl>
  </w:abstractNum>
  <w:abstractNum w:abstractNumId="1">
    <w:nsid w:val="55862FCB"/>
    <w:multiLevelType w:val="hybridMultilevel"/>
    <w:tmpl w:val="7E2E3C80"/>
    <w:lvl w:ilvl="0" w:tplc="DC7626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02907"/>
    <w:rsid w:val="00025445"/>
    <w:rsid w:val="00073EBF"/>
    <w:rsid w:val="000776C5"/>
    <w:rsid w:val="000F58A9"/>
    <w:rsid w:val="00145145"/>
    <w:rsid w:val="0018229F"/>
    <w:rsid w:val="00242276"/>
    <w:rsid w:val="00275292"/>
    <w:rsid w:val="002B381E"/>
    <w:rsid w:val="002F428C"/>
    <w:rsid w:val="0031690E"/>
    <w:rsid w:val="00374A81"/>
    <w:rsid w:val="003905D7"/>
    <w:rsid w:val="003A03DA"/>
    <w:rsid w:val="003A4467"/>
    <w:rsid w:val="003C206E"/>
    <w:rsid w:val="003C3817"/>
    <w:rsid w:val="003D26AC"/>
    <w:rsid w:val="003D2824"/>
    <w:rsid w:val="003D49B1"/>
    <w:rsid w:val="003D5405"/>
    <w:rsid w:val="00400726"/>
    <w:rsid w:val="0043103D"/>
    <w:rsid w:val="004736B0"/>
    <w:rsid w:val="004838B8"/>
    <w:rsid w:val="004A341E"/>
    <w:rsid w:val="004D14EC"/>
    <w:rsid w:val="004E034D"/>
    <w:rsid w:val="004F2046"/>
    <w:rsid w:val="006847BA"/>
    <w:rsid w:val="006878A0"/>
    <w:rsid w:val="006A295C"/>
    <w:rsid w:val="006D4DE6"/>
    <w:rsid w:val="006D53D8"/>
    <w:rsid w:val="006E0C82"/>
    <w:rsid w:val="00722D28"/>
    <w:rsid w:val="00735596"/>
    <w:rsid w:val="00743080"/>
    <w:rsid w:val="007574E9"/>
    <w:rsid w:val="007C02CC"/>
    <w:rsid w:val="00823701"/>
    <w:rsid w:val="008700D0"/>
    <w:rsid w:val="008C0262"/>
    <w:rsid w:val="008C6033"/>
    <w:rsid w:val="00937E79"/>
    <w:rsid w:val="0098066E"/>
    <w:rsid w:val="009A22DD"/>
    <w:rsid w:val="009C35C5"/>
    <w:rsid w:val="00A17AFB"/>
    <w:rsid w:val="00A5301E"/>
    <w:rsid w:val="00A53DA8"/>
    <w:rsid w:val="00A5696D"/>
    <w:rsid w:val="00AB5C48"/>
    <w:rsid w:val="00AE7282"/>
    <w:rsid w:val="00AF6F49"/>
    <w:rsid w:val="00B04917"/>
    <w:rsid w:val="00B1044F"/>
    <w:rsid w:val="00B131A6"/>
    <w:rsid w:val="00B81479"/>
    <w:rsid w:val="00BE08F3"/>
    <w:rsid w:val="00BF071B"/>
    <w:rsid w:val="00C11A71"/>
    <w:rsid w:val="00C469A2"/>
    <w:rsid w:val="00C82C44"/>
    <w:rsid w:val="00CB5AFE"/>
    <w:rsid w:val="00D06CED"/>
    <w:rsid w:val="00D275E2"/>
    <w:rsid w:val="00D35D1F"/>
    <w:rsid w:val="00D414E2"/>
    <w:rsid w:val="00D45CF6"/>
    <w:rsid w:val="00D61FBD"/>
    <w:rsid w:val="00DD138D"/>
    <w:rsid w:val="00DD3B0B"/>
    <w:rsid w:val="00E02907"/>
    <w:rsid w:val="00E05556"/>
    <w:rsid w:val="00E37B66"/>
    <w:rsid w:val="00EF6163"/>
    <w:rsid w:val="00F0052A"/>
    <w:rsid w:val="00F04977"/>
    <w:rsid w:val="00F35E40"/>
    <w:rsid w:val="00F36BD3"/>
    <w:rsid w:val="00F93834"/>
    <w:rsid w:val="00F94EAD"/>
    <w:rsid w:val="00FE1C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907"/>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uiPriority w:val="99"/>
    <w:qFormat/>
    <w:rsid w:val="006D53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quot;Изумруд&quot;"/>
    <w:basedOn w:val="a"/>
    <w:next w:val="a"/>
    <w:link w:val="20"/>
    <w:qFormat/>
    <w:rsid w:val="003D26AC"/>
    <w:pPr>
      <w:keepNext/>
      <w:autoSpaceDE w:val="0"/>
      <w:autoSpaceDN w:val="0"/>
      <w:adjustRightInd w:val="0"/>
      <w:ind w:firstLine="485"/>
      <w:jc w:val="both"/>
      <w:outlineLvl w:val="1"/>
    </w:pPr>
    <w:rPr>
      <w:rFonts w:ascii="Arial" w:hAnsi="Arial" w:cs="Arial"/>
      <w:b/>
      <w:bCs/>
      <w:sz w:val="22"/>
      <w:szCs w:val="22"/>
    </w:rPr>
  </w:style>
  <w:style w:type="paragraph" w:styleId="3">
    <w:name w:val="heading 3"/>
    <w:basedOn w:val="a"/>
    <w:next w:val="a"/>
    <w:link w:val="30"/>
    <w:uiPriority w:val="99"/>
    <w:qFormat/>
    <w:rsid w:val="00E02907"/>
    <w:pPr>
      <w:keepNext/>
      <w:jc w:val="center"/>
      <w:outlineLvl w:val="2"/>
    </w:pPr>
    <w:rPr>
      <w:b/>
      <w:bCs/>
      <w:sz w:val="28"/>
    </w:rPr>
  </w:style>
  <w:style w:type="paragraph" w:styleId="4">
    <w:name w:val="heading 4"/>
    <w:basedOn w:val="a"/>
    <w:next w:val="a"/>
    <w:link w:val="40"/>
    <w:qFormat/>
    <w:rsid w:val="003D26AC"/>
    <w:pPr>
      <w:keepNext/>
      <w:autoSpaceDE w:val="0"/>
      <w:autoSpaceDN w:val="0"/>
      <w:adjustRightInd w:val="0"/>
      <w:ind w:firstLine="485"/>
      <w:jc w:val="both"/>
      <w:outlineLvl w:val="3"/>
    </w:pPr>
    <w:rPr>
      <w:b/>
      <w:bCs/>
      <w:szCs w:val="22"/>
    </w:rPr>
  </w:style>
  <w:style w:type="paragraph" w:styleId="5">
    <w:name w:val="heading 5"/>
    <w:basedOn w:val="a"/>
    <w:next w:val="a"/>
    <w:link w:val="50"/>
    <w:uiPriority w:val="99"/>
    <w:qFormat/>
    <w:rsid w:val="003D26AC"/>
    <w:pPr>
      <w:spacing w:before="240" w:after="60"/>
      <w:outlineLvl w:val="4"/>
    </w:pPr>
    <w:rPr>
      <w:b/>
      <w:bCs/>
      <w:i/>
      <w:iCs/>
      <w:sz w:val="26"/>
      <w:szCs w:val="26"/>
    </w:rPr>
  </w:style>
  <w:style w:type="paragraph" w:styleId="6">
    <w:name w:val="heading 6"/>
    <w:aliases w:val="H6"/>
    <w:basedOn w:val="a"/>
    <w:next w:val="a"/>
    <w:link w:val="60"/>
    <w:uiPriority w:val="99"/>
    <w:qFormat/>
    <w:rsid w:val="003D26AC"/>
    <w:pPr>
      <w:spacing w:before="240" w:after="60"/>
      <w:outlineLvl w:val="5"/>
    </w:pPr>
    <w:rPr>
      <w:b/>
      <w:bCs/>
      <w:sz w:val="22"/>
      <w:szCs w:val="22"/>
      <w:lang w:val="en-US" w:eastAsia="en-US"/>
    </w:rPr>
  </w:style>
  <w:style w:type="paragraph" w:styleId="7">
    <w:name w:val="heading 7"/>
    <w:basedOn w:val="a"/>
    <w:next w:val="a"/>
    <w:link w:val="70"/>
    <w:uiPriority w:val="99"/>
    <w:qFormat/>
    <w:rsid w:val="003D26AC"/>
    <w:pPr>
      <w:spacing w:before="240" w:after="60"/>
      <w:outlineLvl w:val="6"/>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E02907"/>
    <w:rPr>
      <w:rFonts w:ascii="Times New Roman" w:eastAsia="Times New Roman" w:hAnsi="Times New Roman" w:cs="Times New Roman"/>
      <w:b/>
      <w:bCs/>
      <w:sz w:val="28"/>
      <w:szCs w:val="24"/>
      <w:lang w:eastAsia="ru-RU"/>
    </w:rPr>
  </w:style>
  <w:style w:type="paragraph" w:customStyle="1" w:styleId="ConsPlusTitle">
    <w:name w:val="ConsPlusTitle"/>
    <w:rsid w:val="00E0290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E029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BF071B"/>
    <w:pPr>
      <w:ind w:left="720"/>
      <w:contextualSpacing/>
    </w:pPr>
  </w:style>
  <w:style w:type="paragraph" w:styleId="a4">
    <w:name w:val="Balloon Text"/>
    <w:basedOn w:val="a"/>
    <w:link w:val="a5"/>
    <w:uiPriority w:val="99"/>
    <w:unhideWhenUsed/>
    <w:rsid w:val="006878A0"/>
    <w:rPr>
      <w:rFonts w:ascii="Tahoma" w:hAnsi="Tahoma" w:cs="Tahoma"/>
      <w:sz w:val="16"/>
      <w:szCs w:val="16"/>
    </w:rPr>
  </w:style>
  <w:style w:type="character" w:customStyle="1" w:styleId="a5">
    <w:name w:val="Текст выноски Знак"/>
    <w:basedOn w:val="a0"/>
    <w:link w:val="a4"/>
    <w:uiPriority w:val="99"/>
    <w:rsid w:val="006878A0"/>
    <w:rPr>
      <w:rFonts w:ascii="Tahoma" w:eastAsia="Times New Roman" w:hAnsi="Tahoma" w:cs="Tahoma"/>
      <w:sz w:val="16"/>
      <w:szCs w:val="16"/>
      <w:lang w:eastAsia="ru-RU"/>
    </w:rPr>
  </w:style>
  <w:style w:type="paragraph" w:styleId="a6">
    <w:name w:val="Normal (Web)"/>
    <w:basedOn w:val="a"/>
    <w:uiPriority w:val="99"/>
    <w:unhideWhenUsed/>
    <w:rsid w:val="00F0052A"/>
    <w:pPr>
      <w:spacing w:before="100" w:beforeAutospacing="1" w:after="100" w:afterAutospacing="1"/>
    </w:pPr>
  </w:style>
  <w:style w:type="paragraph" w:styleId="a7">
    <w:name w:val="No Spacing"/>
    <w:uiPriority w:val="99"/>
    <w:qFormat/>
    <w:rsid w:val="00F0052A"/>
    <w:pPr>
      <w:spacing w:after="0" w:line="240" w:lineRule="auto"/>
    </w:pPr>
    <w:rPr>
      <w:rFonts w:ascii="Calibri" w:eastAsia="Calibri" w:hAnsi="Calibri" w:cs="Times New Roman"/>
    </w:rPr>
  </w:style>
  <w:style w:type="paragraph" w:customStyle="1" w:styleId="ConsNonformat">
    <w:name w:val="ConsNonformat"/>
    <w:uiPriority w:val="99"/>
    <w:rsid w:val="006D53D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1">
    <w:name w:val="Уровень1"/>
    <w:basedOn w:val="1"/>
    <w:next w:val="a6"/>
    <w:link w:val="12"/>
    <w:qFormat/>
    <w:rsid w:val="006D53D8"/>
    <w:pPr>
      <w:keepNext w:val="0"/>
      <w:keepLines w:val="0"/>
      <w:spacing w:before="100" w:beforeAutospacing="1" w:after="100" w:afterAutospacing="1"/>
    </w:pPr>
    <w:rPr>
      <w:rFonts w:ascii="Times New Roman" w:eastAsia="Times New Roman" w:hAnsi="Times New Roman" w:cs="Times New Roman"/>
      <w:caps/>
      <w:color w:val="000000"/>
      <w:kern w:val="36"/>
      <w:sz w:val="24"/>
      <w:szCs w:val="24"/>
    </w:rPr>
  </w:style>
  <w:style w:type="character" w:customStyle="1" w:styleId="12">
    <w:name w:val="Уровень1 Знак"/>
    <w:link w:val="11"/>
    <w:rsid w:val="006D53D8"/>
    <w:rPr>
      <w:rFonts w:ascii="Times New Roman" w:eastAsia="Times New Roman" w:hAnsi="Times New Roman" w:cs="Times New Roman"/>
      <w:b/>
      <w:bCs/>
      <w:caps/>
      <w:color w:val="000000"/>
      <w:kern w:val="36"/>
      <w:sz w:val="24"/>
      <w:szCs w:val="24"/>
    </w:rPr>
  </w:style>
  <w:style w:type="character" w:customStyle="1" w:styleId="10">
    <w:name w:val="Заголовок 1 Знак"/>
    <w:aliases w:val="Раздел Договора Знак,H1 Знак,&quot;Алмаз&quot; Знак"/>
    <w:basedOn w:val="a0"/>
    <w:link w:val="1"/>
    <w:uiPriority w:val="99"/>
    <w:rsid w:val="006D53D8"/>
    <w:rPr>
      <w:rFonts w:asciiTheme="majorHAnsi" w:eastAsiaTheme="majorEastAsia" w:hAnsiTheme="majorHAnsi" w:cstheme="majorBidi"/>
      <w:b/>
      <w:bCs/>
      <w:color w:val="365F91" w:themeColor="accent1" w:themeShade="BF"/>
      <w:sz w:val="28"/>
      <w:szCs w:val="28"/>
      <w:lang w:eastAsia="ru-RU"/>
    </w:rPr>
  </w:style>
  <w:style w:type="paragraph" w:customStyle="1" w:styleId="13">
    <w:name w:val="Без интервала1"/>
    <w:rsid w:val="00C469A2"/>
    <w:pPr>
      <w:spacing w:after="0" w:line="240" w:lineRule="auto"/>
    </w:pPr>
    <w:rPr>
      <w:rFonts w:ascii="Calibri" w:eastAsia="Times New Roman" w:hAnsi="Calibri" w:cs="Times New Roman"/>
    </w:rPr>
  </w:style>
  <w:style w:type="paragraph" w:customStyle="1" w:styleId="ConsPlusNonformat">
    <w:name w:val="ConsPlusNonformat"/>
    <w:uiPriority w:val="99"/>
    <w:rsid w:val="00C469A2"/>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4">
    <w:name w:val="Абзац списка1"/>
    <w:basedOn w:val="a"/>
    <w:rsid w:val="00C469A2"/>
    <w:pPr>
      <w:ind w:left="720"/>
      <w:contextualSpacing/>
    </w:pPr>
    <w:rPr>
      <w:rFonts w:eastAsia="Calibri"/>
    </w:rPr>
  </w:style>
  <w:style w:type="paragraph" w:customStyle="1" w:styleId="ConsNormal">
    <w:name w:val="ConsNormal"/>
    <w:uiPriority w:val="99"/>
    <w:rsid w:val="00A53DA8"/>
    <w:pPr>
      <w:widowControl w:val="0"/>
      <w:spacing w:after="0" w:line="240" w:lineRule="auto"/>
      <w:ind w:right="19772" w:firstLine="720"/>
    </w:pPr>
    <w:rPr>
      <w:rFonts w:ascii="Arial" w:eastAsia="Times New Roman" w:hAnsi="Arial" w:cs="Times New Roman"/>
      <w:snapToGrid w:val="0"/>
      <w:sz w:val="20"/>
      <w:szCs w:val="20"/>
      <w:lang w:eastAsia="ru-RU"/>
    </w:rPr>
  </w:style>
  <w:style w:type="character" w:styleId="a8">
    <w:name w:val="Strong"/>
    <w:basedOn w:val="a0"/>
    <w:qFormat/>
    <w:rsid w:val="00EF6163"/>
    <w:rPr>
      <w:b/>
      <w:bCs/>
    </w:rPr>
  </w:style>
  <w:style w:type="paragraph" w:styleId="31">
    <w:name w:val="Body Text 3"/>
    <w:basedOn w:val="a"/>
    <w:link w:val="32"/>
    <w:uiPriority w:val="99"/>
    <w:rsid w:val="00EF6163"/>
    <w:pPr>
      <w:spacing w:after="120" w:line="276" w:lineRule="auto"/>
    </w:pPr>
    <w:rPr>
      <w:rFonts w:ascii="Calibri" w:hAnsi="Calibri"/>
      <w:sz w:val="16"/>
      <w:szCs w:val="16"/>
    </w:rPr>
  </w:style>
  <w:style w:type="character" w:customStyle="1" w:styleId="32">
    <w:name w:val="Основной текст 3 Знак"/>
    <w:basedOn w:val="a0"/>
    <w:link w:val="31"/>
    <w:uiPriority w:val="99"/>
    <w:rsid w:val="00EF6163"/>
    <w:rPr>
      <w:rFonts w:ascii="Calibri" w:eastAsia="Times New Roman" w:hAnsi="Calibri" w:cs="Times New Roman"/>
      <w:sz w:val="16"/>
      <w:szCs w:val="16"/>
    </w:rPr>
  </w:style>
  <w:style w:type="numbering" w:customStyle="1" w:styleId="15">
    <w:name w:val="Нет списка1"/>
    <w:next w:val="a2"/>
    <w:uiPriority w:val="99"/>
    <w:semiHidden/>
    <w:rsid w:val="00D45CF6"/>
  </w:style>
  <w:style w:type="paragraph" w:customStyle="1" w:styleId="21">
    <w:name w:val="Абзац списка2"/>
    <w:basedOn w:val="a"/>
    <w:rsid w:val="00D45CF6"/>
    <w:pPr>
      <w:ind w:left="720"/>
      <w:contextualSpacing/>
    </w:pPr>
    <w:rPr>
      <w:rFonts w:eastAsia="Calibri"/>
    </w:rPr>
  </w:style>
  <w:style w:type="numbering" w:customStyle="1" w:styleId="22">
    <w:name w:val="Нет списка2"/>
    <w:next w:val="a2"/>
    <w:uiPriority w:val="99"/>
    <w:semiHidden/>
    <w:rsid w:val="00A17AFB"/>
  </w:style>
  <w:style w:type="paragraph" w:customStyle="1" w:styleId="33">
    <w:name w:val="Абзац списка3"/>
    <w:basedOn w:val="a"/>
    <w:rsid w:val="00A17AFB"/>
    <w:pPr>
      <w:ind w:left="720"/>
      <w:contextualSpacing/>
    </w:pPr>
    <w:rPr>
      <w:rFonts w:eastAsia="Calibri"/>
    </w:rPr>
  </w:style>
  <w:style w:type="paragraph" w:customStyle="1" w:styleId="23">
    <w:name w:val="Без интервала2"/>
    <w:link w:val="NoSpacingChar"/>
    <w:rsid w:val="00025445"/>
    <w:pPr>
      <w:spacing w:after="0" w:line="240" w:lineRule="auto"/>
    </w:pPr>
    <w:rPr>
      <w:rFonts w:ascii="Calibri" w:eastAsia="Times New Roman" w:hAnsi="Calibri" w:cs="Times New Roman"/>
    </w:rPr>
  </w:style>
  <w:style w:type="character" w:customStyle="1" w:styleId="NoSpacingChar">
    <w:name w:val="No Spacing Char"/>
    <w:link w:val="23"/>
    <w:locked/>
    <w:rsid w:val="00025445"/>
    <w:rPr>
      <w:rFonts w:ascii="Calibri" w:eastAsia="Times New Roman" w:hAnsi="Calibri" w:cs="Times New Roman"/>
    </w:rPr>
  </w:style>
  <w:style w:type="character" w:customStyle="1" w:styleId="20">
    <w:name w:val="Заголовок 2 Знак"/>
    <w:aliases w:val="H2 Знак,&quot;Изумруд&quot; Знак"/>
    <w:basedOn w:val="a0"/>
    <w:link w:val="2"/>
    <w:rsid w:val="003D26AC"/>
    <w:rPr>
      <w:rFonts w:ascii="Arial" w:eastAsia="Times New Roman" w:hAnsi="Arial" w:cs="Arial"/>
      <w:b/>
      <w:bCs/>
      <w:lang w:eastAsia="ru-RU"/>
    </w:rPr>
  </w:style>
  <w:style w:type="character" w:customStyle="1" w:styleId="40">
    <w:name w:val="Заголовок 4 Знак"/>
    <w:basedOn w:val="a0"/>
    <w:link w:val="4"/>
    <w:rsid w:val="003D26AC"/>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3D26AC"/>
    <w:rPr>
      <w:rFonts w:ascii="Times New Roman" w:eastAsia="Times New Roman" w:hAnsi="Times New Roman" w:cs="Times New Roman"/>
      <w:b/>
      <w:bCs/>
      <w:i/>
      <w:iCs/>
      <w:sz w:val="26"/>
      <w:szCs w:val="26"/>
      <w:lang w:eastAsia="ru-RU"/>
    </w:rPr>
  </w:style>
  <w:style w:type="character" w:customStyle="1" w:styleId="60">
    <w:name w:val="Заголовок 6 Знак"/>
    <w:aliases w:val="H6 Знак"/>
    <w:basedOn w:val="a0"/>
    <w:link w:val="6"/>
    <w:uiPriority w:val="99"/>
    <w:rsid w:val="003D26AC"/>
    <w:rPr>
      <w:rFonts w:ascii="Times New Roman" w:eastAsia="Times New Roman" w:hAnsi="Times New Roman" w:cs="Times New Roman"/>
      <w:b/>
      <w:bCs/>
      <w:lang w:val="en-US"/>
    </w:rPr>
  </w:style>
  <w:style w:type="character" w:customStyle="1" w:styleId="70">
    <w:name w:val="Заголовок 7 Знак"/>
    <w:basedOn w:val="a0"/>
    <w:link w:val="7"/>
    <w:uiPriority w:val="99"/>
    <w:rsid w:val="003D26AC"/>
    <w:rPr>
      <w:rFonts w:ascii="Times New Roman" w:eastAsia="Times New Roman" w:hAnsi="Times New Roman" w:cs="Times New Roman"/>
      <w:sz w:val="24"/>
      <w:szCs w:val="24"/>
      <w:lang w:val="en-US"/>
    </w:rPr>
  </w:style>
  <w:style w:type="paragraph" w:styleId="a9">
    <w:name w:val="header"/>
    <w:basedOn w:val="a"/>
    <w:link w:val="aa"/>
    <w:uiPriority w:val="99"/>
    <w:rsid w:val="003D26AC"/>
    <w:pPr>
      <w:tabs>
        <w:tab w:val="center" w:pos="4677"/>
        <w:tab w:val="right" w:pos="9355"/>
      </w:tabs>
      <w:overflowPunct w:val="0"/>
      <w:autoSpaceDE w:val="0"/>
      <w:autoSpaceDN w:val="0"/>
      <w:adjustRightInd w:val="0"/>
      <w:textAlignment w:val="baseline"/>
    </w:pPr>
    <w:rPr>
      <w:szCs w:val="20"/>
    </w:rPr>
  </w:style>
  <w:style w:type="character" w:customStyle="1" w:styleId="aa">
    <w:name w:val="Верхний колонтитул Знак"/>
    <w:basedOn w:val="a0"/>
    <w:link w:val="a9"/>
    <w:uiPriority w:val="99"/>
    <w:rsid w:val="003D26AC"/>
    <w:rPr>
      <w:rFonts w:ascii="Times New Roman" w:eastAsia="Times New Roman" w:hAnsi="Times New Roman" w:cs="Times New Roman"/>
      <w:sz w:val="24"/>
      <w:szCs w:val="20"/>
      <w:lang w:eastAsia="ru-RU"/>
    </w:rPr>
  </w:style>
  <w:style w:type="character" w:styleId="ab">
    <w:name w:val="Hyperlink"/>
    <w:basedOn w:val="a0"/>
    <w:uiPriority w:val="99"/>
    <w:unhideWhenUsed/>
    <w:rsid w:val="003D26AC"/>
    <w:rPr>
      <w:color w:val="0000FF"/>
      <w:u w:val="single"/>
    </w:rPr>
  </w:style>
  <w:style w:type="paragraph" w:customStyle="1" w:styleId="title">
    <w:name w:val="title"/>
    <w:basedOn w:val="a"/>
    <w:rsid w:val="003D26AC"/>
    <w:pPr>
      <w:spacing w:before="100" w:beforeAutospacing="1" w:after="100" w:afterAutospacing="1"/>
    </w:pPr>
  </w:style>
  <w:style w:type="paragraph" w:styleId="ac">
    <w:name w:val="Body Text Indent"/>
    <w:basedOn w:val="a"/>
    <w:link w:val="ad"/>
    <w:uiPriority w:val="99"/>
    <w:rsid w:val="003D26AC"/>
    <w:pPr>
      <w:ind w:firstLine="851"/>
      <w:jc w:val="both"/>
    </w:pPr>
    <w:rPr>
      <w:sz w:val="22"/>
      <w:szCs w:val="20"/>
    </w:rPr>
  </w:style>
  <w:style w:type="character" w:customStyle="1" w:styleId="ad">
    <w:name w:val="Основной текст с отступом Знак"/>
    <w:basedOn w:val="a0"/>
    <w:link w:val="ac"/>
    <w:uiPriority w:val="99"/>
    <w:rsid w:val="003D26AC"/>
    <w:rPr>
      <w:rFonts w:ascii="Times New Roman" w:eastAsia="Times New Roman" w:hAnsi="Times New Roman" w:cs="Times New Roman"/>
      <w:szCs w:val="20"/>
      <w:lang w:eastAsia="ru-RU"/>
    </w:rPr>
  </w:style>
  <w:style w:type="paragraph" w:customStyle="1" w:styleId="ConsTitle">
    <w:name w:val="ConsTitle"/>
    <w:rsid w:val="003D26AC"/>
    <w:pPr>
      <w:widowControl w:val="0"/>
      <w:spacing w:after="0" w:line="240" w:lineRule="auto"/>
    </w:pPr>
    <w:rPr>
      <w:rFonts w:ascii="Arial" w:eastAsia="Times New Roman" w:hAnsi="Arial" w:cs="Times New Roman"/>
      <w:b/>
      <w:snapToGrid w:val="0"/>
      <w:sz w:val="16"/>
      <w:szCs w:val="20"/>
      <w:lang w:eastAsia="ru-RU"/>
    </w:rPr>
  </w:style>
  <w:style w:type="character" w:customStyle="1" w:styleId="FontStyle15">
    <w:name w:val="Font Style15"/>
    <w:uiPriority w:val="99"/>
    <w:rsid w:val="003D26AC"/>
    <w:rPr>
      <w:rFonts w:ascii="Times New Roman" w:hAnsi="Times New Roman" w:cs="Times New Roman"/>
      <w:b/>
      <w:bCs/>
      <w:sz w:val="24"/>
      <w:szCs w:val="24"/>
    </w:rPr>
  </w:style>
  <w:style w:type="paragraph" w:customStyle="1" w:styleId="Style2">
    <w:name w:val="Style2"/>
    <w:basedOn w:val="a"/>
    <w:uiPriority w:val="99"/>
    <w:rsid w:val="003D26AC"/>
    <w:pPr>
      <w:widowControl w:val="0"/>
      <w:autoSpaceDE w:val="0"/>
      <w:autoSpaceDN w:val="0"/>
      <w:adjustRightInd w:val="0"/>
      <w:jc w:val="center"/>
    </w:pPr>
  </w:style>
  <w:style w:type="paragraph" w:styleId="ae">
    <w:name w:val="List"/>
    <w:basedOn w:val="a"/>
    <w:rsid w:val="003D26AC"/>
    <w:pPr>
      <w:spacing w:before="40" w:after="40"/>
      <w:ind w:left="1429" w:hanging="360"/>
      <w:jc w:val="both"/>
    </w:pPr>
    <w:rPr>
      <w:szCs w:val="20"/>
    </w:rPr>
  </w:style>
  <w:style w:type="paragraph" w:customStyle="1" w:styleId="16">
    <w:name w:val="Номер1"/>
    <w:basedOn w:val="ae"/>
    <w:rsid w:val="003D26AC"/>
    <w:pPr>
      <w:tabs>
        <w:tab w:val="num" w:pos="1620"/>
      </w:tabs>
      <w:ind w:left="1620"/>
    </w:pPr>
    <w:rPr>
      <w:sz w:val="22"/>
    </w:rPr>
  </w:style>
  <w:style w:type="paragraph" w:customStyle="1" w:styleId="24">
    <w:name w:val="Номер2"/>
    <w:basedOn w:val="25"/>
    <w:rsid w:val="003D26AC"/>
    <w:pPr>
      <w:tabs>
        <w:tab w:val="left" w:pos="964"/>
        <w:tab w:val="num" w:pos="2340"/>
      </w:tabs>
      <w:ind w:left="2340" w:hanging="180"/>
    </w:pPr>
    <w:rPr>
      <w:sz w:val="22"/>
    </w:rPr>
  </w:style>
  <w:style w:type="paragraph" w:customStyle="1" w:styleId="25">
    <w:name w:val="Список2"/>
    <w:basedOn w:val="ae"/>
    <w:rsid w:val="003D26AC"/>
    <w:pPr>
      <w:tabs>
        <w:tab w:val="left" w:pos="851"/>
      </w:tabs>
      <w:ind w:left="850" w:hanging="493"/>
    </w:pPr>
  </w:style>
  <w:style w:type="paragraph" w:styleId="af">
    <w:name w:val="footnote text"/>
    <w:basedOn w:val="a"/>
    <w:link w:val="af0"/>
    <w:semiHidden/>
    <w:rsid w:val="003D26AC"/>
    <w:rPr>
      <w:sz w:val="20"/>
      <w:szCs w:val="20"/>
    </w:rPr>
  </w:style>
  <w:style w:type="character" w:customStyle="1" w:styleId="af0">
    <w:name w:val="Текст сноски Знак"/>
    <w:basedOn w:val="a0"/>
    <w:link w:val="af"/>
    <w:semiHidden/>
    <w:rsid w:val="003D26AC"/>
    <w:rPr>
      <w:rFonts w:ascii="Times New Roman" w:eastAsia="Times New Roman" w:hAnsi="Times New Roman" w:cs="Times New Roman"/>
      <w:sz w:val="20"/>
      <w:szCs w:val="20"/>
      <w:lang w:eastAsia="ru-RU"/>
    </w:rPr>
  </w:style>
  <w:style w:type="character" w:styleId="af1">
    <w:name w:val="page number"/>
    <w:basedOn w:val="a0"/>
    <w:rsid w:val="003D26AC"/>
  </w:style>
  <w:style w:type="paragraph" w:styleId="af2">
    <w:name w:val="footer"/>
    <w:basedOn w:val="a"/>
    <w:link w:val="af3"/>
    <w:rsid w:val="003D26AC"/>
    <w:pPr>
      <w:tabs>
        <w:tab w:val="center" w:pos="4677"/>
        <w:tab w:val="right" w:pos="9355"/>
      </w:tabs>
    </w:pPr>
    <w:rPr>
      <w:szCs w:val="20"/>
      <w:lang w:val="en-US"/>
    </w:rPr>
  </w:style>
  <w:style w:type="character" w:customStyle="1" w:styleId="af3">
    <w:name w:val="Нижний колонтитул Знак"/>
    <w:basedOn w:val="a0"/>
    <w:link w:val="af2"/>
    <w:rsid w:val="003D26AC"/>
    <w:rPr>
      <w:rFonts w:ascii="Times New Roman" w:eastAsia="Times New Roman" w:hAnsi="Times New Roman" w:cs="Times New Roman"/>
      <w:sz w:val="24"/>
      <w:szCs w:val="20"/>
      <w:lang w:val="en-US" w:eastAsia="ru-RU"/>
    </w:rPr>
  </w:style>
  <w:style w:type="paragraph" w:styleId="af4">
    <w:name w:val="Body Text"/>
    <w:basedOn w:val="a"/>
    <w:link w:val="af5"/>
    <w:rsid w:val="003D26AC"/>
    <w:rPr>
      <w:szCs w:val="20"/>
    </w:rPr>
  </w:style>
  <w:style w:type="character" w:customStyle="1" w:styleId="af5">
    <w:name w:val="Основной текст Знак"/>
    <w:basedOn w:val="a0"/>
    <w:link w:val="af4"/>
    <w:rsid w:val="003D26AC"/>
    <w:rPr>
      <w:rFonts w:ascii="Times New Roman" w:eastAsia="Times New Roman" w:hAnsi="Times New Roman" w:cs="Times New Roman"/>
      <w:sz w:val="24"/>
      <w:szCs w:val="20"/>
      <w:lang w:eastAsia="ru-RU"/>
    </w:rPr>
  </w:style>
  <w:style w:type="paragraph" w:customStyle="1" w:styleId="western">
    <w:name w:val="western"/>
    <w:basedOn w:val="a"/>
    <w:rsid w:val="003D26AC"/>
    <w:pPr>
      <w:spacing w:before="100" w:beforeAutospacing="1" w:after="100" w:afterAutospacing="1"/>
    </w:pPr>
  </w:style>
  <w:style w:type="paragraph" w:styleId="26">
    <w:name w:val="Body Text 2"/>
    <w:basedOn w:val="a"/>
    <w:link w:val="27"/>
    <w:uiPriority w:val="99"/>
    <w:rsid w:val="003D26AC"/>
    <w:pPr>
      <w:spacing w:after="120" w:line="480" w:lineRule="auto"/>
    </w:pPr>
    <w:rPr>
      <w:lang w:val="en-US" w:eastAsia="en-US"/>
    </w:rPr>
  </w:style>
  <w:style w:type="character" w:customStyle="1" w:styleId="27">
    <w:name w:val="Основной текст 2 Знак"/>
    <w:basedOn w:val="a0"/>
    <w:link w:val="26"/>
    <w:uiPriority w:val="99"/>
    <w:rsid w:val="003D26AC"/>
    <w:rPr>
      <w:rFonts w:ascii="Times New Roman" w:eastAsia="Times New Roman" w:hAnsi="Times New Roman" w:cs="Times New Roman"/>
      <w:sz w:val="24"/>
      <w:szCs w:val="24"/>
      <w:lang w:val="en-US"/>
    </w:rPr>
  </w:style>
  <w:style w:type="character" w:customStyle="1" w:styleId="hl41">
    <w:name w:val="hl41"/>
    <w:rsid w:val="003D26AC"/>
    <w:rPr>
      <w:b/>
      <w:bCs/>
      <w:sz w:val="20"/>
      <w:szCs w:val="20"/>
    </w:rPr>
  </w:style>
  <w:style w:type="paragraph" w:customStyle="1" w:styleId="af6">
    <w:name w:val="Знак Знак Знак Знак Знак Знак Знак Знак Знак Знак Знак Знак Знак Знак Знак Знак Знак Знак Знак Знак Знак Знак"/>
    <w:basedOn w:val="a"/>
    <w:rsid w:val="003D26AC"/>
    <w:pPr>
      <w:spacing w:after="160" w:line="240" w:lineRule="exact"/>
      <w:jc w:val="both"/>
    </w:pPr>
    <w:rPr>
      <w:rFonts w:ascii="Verdana" w:hAnsi="Verdana" w:cs="Arial"/>
      <w:sz w:val="20"/>
      <w:szCs w:val="20"/>
      <w:lang w:val="en-US" w:eastAsia="en-US"/>
    </w:rPr>
  </w:style>
  <w:style w:type="paragraph" w:customStyle="1" w:styleId="17">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3D26AC"/>
    <w:pPr>
      <w:spacing w:after="160" w:line="240" w:lineRule="exact"/>
      <w:jc w:val="both"/>
    </w:pPr>
    <w:rPr>
      <w:rFonts w:ascii="Verdana" w:hAnsi="Verdana" w:cs="Arial"/>
      <w:sz w:val="20"/>
      <w:szCs w:val="20"/>
      <w:lang w:val="en-US" w:eastAsia="en-US"/>
    </w:rPr>
  </w:style>
  <w:style w:type="character" w:styleId="af7">
    <w:name w:val="FollowedHyperlink"/>
    <w:basedOn w:val="a0"/>
    <w:uiPriority w:val="99"/>
    <w:rsid w:val="003D26AC"/>
    <w:rPr>
      <w:color w:val="800080"/>
      <w:u w:val="single"/>
    </w:rPr>
  </w:style>
  <w:style w:type="paragraph" w:customStyle="1" w:styleId="xl25">
    <w:name w:val="xl25"/>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26">
    <w:name w:val="xl26"/>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27">
    <w:name w:val="xl27"/>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28">
    <w:name w:val="xl28"/>
    <w:basedOn w:val="a"/>
    <w:rsid w:val="003D26AC"/>
    <w:pPr>
      <w:pBdr>
        <w:top w:val="single" w:sz="4" w:space="0" w:color="auto"/>
        <w:left w:val="single" w:sz="4" w:space="0" w:color="auto"/>
        <w:bottom w:val="single" w:sz="4" w:space="0" w:color="auto"/>
      </w:pBdr>
      <w:spacing w:before="100" w:beforeAutospacing="1" w:after="100" w:afterAutospacing="1"/>
    </w:pPr>
    <w:rPr>
      <w:rFonts w:ascii="Times New Roman CYR" w:hAnsi="Times New Roman CYR" w:cs="Times New Roman CYR"/>
    </w:rPr>
  </w:style>
  <w:style w:type="paragraph" w:customStyle="1" w:styleId="xl29">
    <w:name w:val="xl29"/>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30">
    <w:name w:val="xl30"/>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31">
    <w:name w:val="xl31"/>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xl32">
    <w:name w:val="xl32"/>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33">
    <w:name w:val="xl33"/>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34">
    <w:name w:val="xl34"/>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35">
    <w:name w:val="xl35"/>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36">
    <w:name w:val="xl36"/>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37">
    <w:name w:val="xl37"/>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xl38">
    <w:name w:val="xl38"/>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39">
    <w:name w:val="xl39"/>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40">
    <w:name w:val="xl40"/>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41">
    <w:name w:val="xl41"/>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42">
    <w:name w:val="xl42"/>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43">
    <w:name w:val="xl43"/>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18"/>
      <w:szCs w:val="18"/>
    </w:rPr>
  </w:style>
  <w:style w:type="paragraph" w:customStyle="1" w:styleId="xl44">
    <w:name w:val="xl44"/>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45">
    <w:name w:val="xl45"/>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46">
    <w:name w:val="xl46"/>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47">
    <w:name w:val="xl47"/>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48">
    <w:name w:val="xl48"/>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49">
    <w:name w:val="xl49"/>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50">
    <w:name w:val="xl50"/>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51">
    <w:name w:val="xl51"/>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52">
    <w:name w:val="xl52"/>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53">
    <w:name w:val="xl53"/>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54">
    <w:name w:val="xl54"/>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55">
    <w:name w:val="xl55"/>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6">
    <w:name w:val="xl56"/>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57">
    <w:name w:val="xl57"/>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58">
    <w:name w:val="xl58"/>
    <w:basedOn w:val="a"/>
    <w:rsid w:val="003D26AC"/>
    <w:pPr>
      <w:spacing w:before="100" w:beforeAutospacing="1" w:after="100" w:afterAutospacing="1"/>
      <w:jc w:val="center"/>
    </w:pPr>
    <w:rPr>
      <w:b/>
      <w:bCs/>
    </w:rPr>
  </w:style>
  <w:style w:type="paragraph" w:customStyle="1" w:styleId="xl59">
    <w:name w:val="xl59"/>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60">
    <w:name w:val="xl60"/>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1">
    <w:name w:val="xl61"/>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62">
    <w:name w:val="xl62"/>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63">
    <w:name w:val="xl63"/>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64">
    <w:name w:val="xl64"/>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uiPriority w:val="99"/>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1">
    <w:name w:val="xl71"/>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4">
    <w:name w:val="xl74"/>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5">
    <w:name w:val="xl75"/>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rsid w:val="003D26AC"/>
    <w:pPr>
      <w:spacing w:before="100" w:beforeAutospacing="1" w:after="100" w:afterAutospacing="1"/>
      <w:jc w:val="center"/>
    </w:pPr>
    <w:rPr>
      <w:b/>
      <w:bCs/>
    </w:rPr>
  </w:style>
  <w:style w:type="paragraph" w:customStyle="1" w:styleId="xl83">
    <w:name w:val="xl83"/>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3D26AC"/>
    <w:pPr>
      <w:spacing w:before="100" w:beforeAutospacing="1" w:after="100" w:afterAutospacing="1"/>
      <w:jc w:val="right"/>
    </w:pPr>
    <w:rPr>
      <w:b/>
      <w:bCs/>
    </w:rPr>
  </w:style>
  <w:style w:type="paragraph" w:customStyle="1" w:styleId="xl85">
    <w:name w:val="xl85"/>
    <w:basedOn w:val="a"/>
    <w:rsid w:val="003D26AC"/>
    <w:pPr>
      <w:spacing w:before="100" w:beforeAutospacing="1" w:after="100" w:afterAutospacing="1"/>
      <w:jc w:val="center"/>
    </w:pPr>
    <w:rPr>
      <w:b/>
      <w:bCs/>
    </w:rPr>
  </w:style>
  <w:style w:type="paragraph" w:customStyle="1" w:styleId="xl86">
    <w:name w:val="xl86"/>
    <w:basedOn w:val="a"/>
    <w:rsid w:val="003D26AC"/>
    <w:pPr>
      <w:spacing w:before="100" w:beforeAutospacing="1" w:after="100" w:afterAutospacing="1"/>
      <w:jc w:val="center"/>
    </w:pPr>
    <w:rPr>
      <w:b/>
      <w:bCs/>
    </w:rPr>
  </w:style>
  <w:style w:type="paragraph" w:customStyle="1" w:styleId="xl87">
    <w:name w:val="xl87"/>
    <w:basedOn w:val="a"/>
    <w:rsid w:val="003D26A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3D26AC"/>
    <w:pPr>
      <w:pBdr>
        <w:top w:val="single" w:sz="4"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a"/>
    <w:rsid w:val="003D26AC"/>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0">
    <w:name w:val="xl90"/>
    <w:basedOn w:val="a"/>
    <w:rsid w:val="003D26AC"/>
    <w:pPr>
      <w:spacing w:before="100" w:beforeAutospacing="1" w:after="100" w:afterAutospacing="1"/>
    </w:pPr>
    <w:rPr>
      <w:sz w:val="22"/>
      <w:szCs w:val="22"/>
    </w:rPr>
  </w:style>
  <w:style w:type="paragraph" w:customStyle="1" w:styleId="xl91">
    <w:name w:val="xl91"/>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character" w:customStyle="1" w:styleId="apple-converted-space">
    <w:name w:val="apple-converted-space"/>
    <w:basedOn w:val="a0"/>
    <w:rsid w:val="003D26AC"/>
  </w:style>
  <w:style w:type="paragraph" w:customStyle="1" w:styleId="consplusnormal0">
    <w:name w:val="consplusnormal"/>
    <w:basedOn w:val="a"/>
    <w:rsid w:val="003D26AC"/>
    <w:pPr>
      <w:spacing w:before="100" w:beforeAutospacing="1" w:after="100" w:afterAutospacing="1"/>
    </w:pPr>
  </w:style>
  <w:style w:type="character" w:customStyle="1" w:styleId="8">
    <w:name w:val="Знак Знак8"/>
    <w:locked/>
    <w:rsid w:val="003D26AC"/>
    <w:rPr>
      <w:rFonts w:ascii="Calibri" w:hAnsi="Calibri" w:cs="Times New Roman"/>
      <w:b/>
      <w:bCs/>
    </w:rPr>
  </w:style>
  <w:style w:type="character" w:customStyle="1" w:styleId="71">
    <w:name w:val="Знак Знак7"/>
    <w:locked/>
    <w:rsid w:val="003D26AC"/>
    <w:rPr>
      <w:rFonts w:ascii="Calibri" w:hAnsi="Calibri" w:cs="Times New Roman"/>
      <w:sz w:val="24"/>
      <w:szCs w:val="24"/>
    </w:rPr>
  </w:style>
  <w:style w:type="character" w:customStyle="1" w:styleId="51">
    <w:name w:val="Знак Знак5"/>
    <w:locked/>
    <w:rsid w:val="003D26AC"/>
    <w:rPr>
      <w:rFonts w:ascii="Calibri" w:hAnsi="Calibri" w:cs="Times New Roman"/>
    </w:rPr>
  </w:style>
  <w:style w:type="paragraph" w:styleId="af8">
    <w:name w:val="Title"/>
    <w:basedOn w:val="a"/>
    <w:link w:val="af9"/>
    <w:uiPriority w:val="99"/>
    <w:qFormat/>
    <w:rsid w:val="003D26AC"/>
    <w:pPr>
      <w:jc w:val="center"/>
    </w:pPr>
    <w:rPr>
      <w:b/>
      <w:bCs/>
    </w:rPr>
  </w:style>
  <w:style w:type="character" w:customStyle="1" w:styleId="af9">
    <w:name w:val="Название Знак"/>
    <w:basedOn w:val="a0"/>
    <w:link w:val="af8"/>
    <w:uiPriority w:val="99"/>
    <w:rsid w:val="003D26AC"/>
    <w:rPr>
      <w:rFonts w:ascii="Times New Roman" w:eastAsia="Times New Roman" w:hAnsi="Times New Roman" w:cs="Times New Roman"/>
      <w:b/>
      <w:bCs/>
      <w:sz w:val="24"/>
      <w:szCs w:val="24"/>
      <w:lang w:eastAsia="ru-RU"/>
    </w:rPr>
  </w:style>
  <w:style w:type="paragraph" w:styleId="afa">
    <w:name w:val="Subtitle"/>
    <w:basedOn w:val="a"/>
    <w:link w:val="afb"/>
    <w:uiPriority w:val="99"/>
    <w:qFormat/>
    <w:rsid w:val="003D26AC"/>
    <w:pPr>
      <w:jc w:val="center"/>
    </w:pPr>
    <w:rPr>
      <w:b/>
      <w:bCs/>
    </w:rPr>
  </w:style>
  <w:style w:type="character" w:customStyle="1" w:styleId="afb">
    <w:name w:val="Подзаголовок Знак"/>
    <w:basedOn w:val="a0"/>
    <w:link w:val="afa"/>
    <w:uiPriority w:val="99"/>
    <w:rsid w:val="003D26AC"/>
    <w:rPr>
      <w:rFonts w:ascii="Times New Roman" w:eastAsia="Times New Roman" w:hAnsi="Times New Roman" w:cs="Times New Roman"/>
      <w:b/>
      <w:bCs/>
      <w:sz w:val="24"/>
      <w:szCs w:val="24"/>
      <w:lang w:eastAsia="ru-RU"/>
    </w:rPr>
  </w:style>
  <w:style w:type="paragraph" w:customStyle="1" w:styleId="ConsPlusCell">
    <w:name w:val="ConsPlusCell"/>
    <w:uiPriority w:val="99"/>
    <w:rsid w:val="003D26AC"/>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xl92">
    <w:name w:val="xl92"/>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3">
    <w:name w:val="xl93"/>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4">
    <w:name w:val="xl94"/>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3D26A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96">
    <w:name w:val="xl96"/>
    <w:basedOn w:val="a"/>
    <w:rsid w:val="003D26AC"/>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7">
    <w:name w:val="xl97"/>
    <w:basedOn w:val="a"/>
    <w:rsid w:val="003D26A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8">
    <w:name w:val="xl98"/>
    <w:basedOn w:val="a"/>
    <w:rsid w:val="003D26A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
    <w:rsid w:val="003D26A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0">
    <w:name w:val="xl100"/>
    <w:basedOn w:val="a"/>
    <w:rsid w:val="003D26A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a"/>
    <w:rsid w:val="003D26AC"/>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02">
    <w:name w:val="xl102"/>
    <w:basedOn w:val="a"/>
    <w:rsid w:val="003D26AC"/>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000000"/>
    </w:rPr>
  </w:style>
  <w:style w:type="paragraph" w:customStyle="1" w:styleId="xl103">
    <w:name w:val="xl103"/>
    <w:basedOn w:val="a"/>
    <w:rsid w:val="003D26AC"/>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04">
    <w:name w:val="xl104"/>
    <w:basedOn w:val="a"/>
    <w:rsid w:val="003D26AC"/>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05">
    <w:name w:val="xl105"/>
    <w:basedOn w:val="a"/>
    <w:rsid w:val="003D26A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6">
    <w:name w:val="xl106"/>
    <w:basedOn w:val="a"/>
    <w:rsid w:val="003D26AC"/>
    <w:pPr>
      <w:pBdr>
        <w:left w:val="single" w:sz="8" w:space="0" w:color="auto"/>
        <w:right w:val="single" w:sz="4" w:space="0" w:color="auto"/>
      </w:pBdr>
      <w:spacing w:before="100" w:beforeAutospacing="1" w:after="100" w:afterAutospacing="1"/>
    </w:pPr>
    <w:rPr>
      <w:rFonts w:ascii="Arial" w:hAnsi="Arial" w:cs="Arial"/>
      <w:b/>
      <w:bCs/>
      <w:sz w:val="28"/>
      <w:szCs w:val="28"/>
    </w:rPr>
  </w:style>
  <w:style w:type="paragraph" w:customStyle="1" w:styleId="xl107">
    <w:name w:val="xl107"/>
    <w:basedOn w:val="a"/>
    <w:rsid w:val="003D26AC"/>
    <w:pPr>
      <w:pBdr>
        <w:left w:val="single" w:sz="4" w:space="0" w:color="auto"/>
        <w:right w:val="single" w:sz="4" w:space="0" w:color="auto"/>
      </w:pBdr>
      <w:spacing w:before="100" w:beforeAutospacing="1" w:after="100" w:afterAutospacing="1"/>
    </w:pPr>
    <w:rPr>
      <w:rFonts w:ascii="Arial" w:hAnsi="Arial" w:cs="Arial"/>
      <w:b/>
      <w:bCs/>
      <w:sz w:val="28"/>
      <w:szCs w:val="28"/>
    </w:rPr>
  </w:style>
  <w:style w:type="paragraph" w:customStyle="1" w:styleId="xl108">
    <w:name w:val="xl108"/>
    <w:basedOn w:val="a"/>
    <w:rsid w:val="003D26AC"/>
    <w:pPr>
      <w:pBdr>
        <w:left w:val="single" w:sz="4" w:space="0" w:color="auto"/>
        <w:right w:val="single" w:sz="4" w:space="0" w:color="auto"/>
      </w:pBdr>
      <w:spacing w:before="100" w:beforeAutospacing="1" w:after="100" w:afterAutospacing="1"/>
    </w:pPr>
    <w:rPr>
      <w:rFonts w:ascii="Arial" w:hAnsi="Arial" w:cs="Arial"/>
      <w:b/>
      <w:bCs/>
    </w:rPr>
  </w:style>
  <w:style w:type="paragraph" w:customStyle="1" w:styleId="xl109">
    <w:name w:val="xl109"/>
    <w:basedOn w:val="a"/>
    <w:rsid w:val="003D26AC"/>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110">
    <w:name w:val="xl110"/>
    <w:basedOn w:val="a"/>
    <w:rsid w:val="003D26AC"/>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11">
    <w:name w:val="xl111"/>
    <w:basedOn w:val="a"/>
    <w:rsid w:val="003D26AC"/>
    <w:pPr>
      <w:pBdr>
        <w:top w:val="single" w:sz="4" w:space="0" w:color="auto"/>
        <w:left w:val="single" w:sz="8" w:space="0" w:color="auto"/>
        <w:right w:val="single" w:sz="4" w:space="0" w:color="auto"/>
      </w:pBdr>
      <w:spacing w:before="100" w:beforeAutospacing="1" w:after="100" w:afterAutospacing="1"/>
      <w:textAlignment w:val="center"/>
    </w:pPr>
  </w:style>
  <w:style w:type="paragraph" w:customStyle="1" w:styleId="xl112">
    <w:name w:val="xl112"/>
    <w:basedOn w:val="a"/>
    <w:rsid w:val="003D26AC"/>
    <w:pPr>
      <w:pBdr>
        <w:top w:val="single" w:sz="4" w:space="0" w:color="auto"/>
        <w:left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13">
    <w:name w:val="xl113"/>
    <w:basedOn w:val="a"/>
    <w:rsid w:val="003D26AC"/>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14">
    <w:name w:val="xl114"/>
    <w:basedOn w:val="a"/>
    <w:rsid w:val="003D26AC"/>
    <w:pPr>
      <w:pBdr>
        <w:top w:val="single" w:sz="4" w:space="0" w:color="auto"/>
        <w:left w:val="single" w:sz="8" w:space="0" w:color="auto"/>
        <w:right w:val="single" w:sz="4" w:space="0" w:color="auto"/>
      </w:pBdr>
      <w:spacing w:before="100" w:beforeAutospacing="1" w:after="100" w:afterAutospacing="1"/>
    </w:pPr>
    <w:rPr>
      <w:rFonts w:ascii="Arial" w:hAnsi="Arial" w:cs="Arial"/>
      <w:color w:val="000000"/>
    </w:rPr>
  </w:style>
  <w:style w:type="paragraph" w:customStyle="1" w:styleId="xl115">
    <w:name w:val="xl115"/>
    <w:basedOn w:val="a"/>
    <w:rsid w:val="003D26AC"/>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16">
    <w:name w:val="xl116"/>
    <w:basedOn w:val="a"/>
    <w:rsid w:val="003D26A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
    <w:rsid w:val="003D26A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18">
    <w:name w:val="xl118"/>
    <w:basedOn w:val="a"/>
    <w:rsid w:val="003D26AC"/>
    <w:pPr>
      <w:pBdr>
        <w:left w:val="single" w:sz="4" w:space="0" w:color="auto"/>
      </w:pBdr>
      <w:spacing w:before="100" w:beforeAutospacing="1" w:after="100" w:afterAutospacing="1"/>
      <w:textAlignment w:val="center"/>
    </w:pPr>
  </w:style>
  <w:style w:type="paragraph" w:customStyle="1" w:styleId="xl119">
    <w:name w:val="xl119"/>
    <w:basedOn w:val="a"/>
    <w:rsid w:val="003D26AC"/>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
    <w:rsid w:val="003D26A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2">
    <w:name w:val="xl122"/>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3">
    <w:name w:val="xl123"/>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24">
    <w:name w:val="xl124"/>
    <w:basedOn w:val="a"/>
    <w:rsid w:val="003D26A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5">
    <w:name w:val="xl125"/>
    <w:basedOn w:val="a"/>
    <w:rsid w:val="003D26A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6">
    <w:name w:val="xl126"/>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7">
    <w:name w:val="xl127"/>
    <w:basedOn w:val="a"/>
    <w:rsid w:val="003D26AC"/>
    <w:pPr>
      <w:pBdr>
        <w:right w:val="single" w:sz="4" w:space="0" w:color="auto"/>
      </w:pBdr>
      <w:spacing w:before="100" w:beforeAutospacing="1" w:after="100" w:afterAutospacing="1"/>
    </w:pPr>
    <w:rPr>
      <w:rFonts w:ascii="Arial" w:hAnsi="Arial" w:cs="Arial"/>
      <w:b/>
      <w:bCs/>
      <w:sz w:val="28"/>
      <w:szCs w:val="28"/>
    </w:rPr>
  </w:style>
  <w:style w:type="paragraph" w:customStyle="1" w:styleId="xl128">
    <w:name w:val="xl128"/>
    <w:basedOn w:val="a"/>
    <w:rsid w:val="003D26AC"/>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129">
    <w:name w:val="xl129"/>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0">
    <w:name w:val="xl130"/>
    <w:basedOn w:val="a"/>
    <w:rsid w:val="003D26AC"/>
    <w:pPr>
      <w:pBdr>
        <w:left w:val="single" w:sz="4" w:space="0" w:color="auto"/>
        <w:right w:val="single" w:sz="4" w:space="0" w:color="auto"/>
      </w:pBdr>
      <w:spacing w:before="100" w:beforeAutospacing="1" w:after="100" w:afterAutospacing="1"/>
    </w:pPr>
    <w:rPr>
      <w:rFonts w:ascii="Arial" w:hAnsi="Arial" w:cs="Arial"/>
      <w:b/>
      <w:bCs/>
    </w:rPr>
  </w:style>
  <w:style w:type="paragraph" w:customStyle="1" w:styleId="xl131">
    <w:name w:val="xl131"/>
    <w:basedOn w:val="a"/>
    <w:rsid w:val="003D26AC"/>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32">
    <w:name w:val="xl132"/>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33">
    <w:name w:val="xl133"/>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rPr>
  </w:style>
  <w:style w:type="paragraph" w:customStyle="1" w:styleId="xl134">
    <w:name w:val="xl134"/>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5">
    <w:name w:val="xl135"/>
    <w:basedOn w:val="a"/>
    <w:rsid w:val="003D26AC"/>
    <w:pPr>
      <w:spacing w:before="100" w:beforeAutospacing="1" w:after="100" w:afterAutospacing="1"/>
    </w:pPr>
    <w:rPr>
      <w:rFonts w:ascii="Arial" w:hAnsi="Arial" w:cs="Arial"/>
      <w:b/>
      <w:bCs/>
    </w:rPr>
  </w:style>
  <w:style w:type="paragraph" w:customStyle="1" w:styleId="xl136">
    <w:name w:val="xl136"/>
    <w:basedOn w:val="a"/>
    <w:uiPriority w:val="99"/>
    <w:rsid w:val="003D26AC"/>
    <w:pPr>
      <w:pBdr>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137">
    <w:name w:val="xl137"/>
    <w:basedOn w:val="a"/>
    <w:rsid w:val="003D26AC"/>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138">
    <w:name w:val="xl138"/>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39">
    <w:name w:val="xl139"/>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0">
    <w:name w:val="xl140"/>
    <w:basedOn w:val="a"/>
    <w:rsid w:val="003D26AC"/>
    <w:pPr>
      <w:pBdr>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41">
    <w:name w:val="xl141"/>
    <w:basedOn w:val="a"/>
    <w:rsid w:val="003D26AC"/>
    <w:pPr>
      <w:pBdr>
        <w:left w:val="single" w:sz="4" w:space="0" w:color="auto"/>
        <w:bottom w:val="single" w:sz="4" w:space="0" w:color="auto"/>
        <w:right w:val="single" w:sz="4" w:space="0" w:color="auto"/>
      </w:pBdr>
      <w:spacing w:before="100" w:beforeAutospacing="1" w:after="100" w:afterAutospacing="1"/>
    </w:pPr>
    <w:rPr>
      <w:rFonts w:ascii="Arial" w:hAnsi="Arial" w:cs="Arial"/>
      <w:b/>
      <w:bCs/>
      <w:i/>
      <w:iCs/>
    </w:rPr>
  </w:style>
  <w:style w:type="paragraph" w:customStyle="1" w:styleId="xl142">
    <w:name w:val="xl142"/>
    <w:basedOn w:val="a"/>
    <w:rsid w:val="003D26AC"/>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i/>
      <w:iCs/>
    </w:rPr>
  </w:style>
  <w:style w:type="paragraph" w:customStyle="1" w:styleId="xl143">
    <w:name w:val="xl143"/>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144">
    <w:name w:val="xl144"/>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rPr>
  </w:style>
  <w:style w:type="paragraph" w:customStyle="1" w:styleId="xl145">
    <w:name w:val="xl145"/>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46">
    <w:name w:val="xl146"/>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47">
    <w:name w:val="xl147"/>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8">
    <w:name w:val="xl148"/>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9">
    <w:name w:val="xl149"/>
    <w:basedOn w:val="a"/>
    <w:rsid w:val="003D26AC"/>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rPr>
  </w:style>
  <w:style w:type="paragraph" w:customStyle="1" w:styleId="xl150">
    <w:name w:val="xl150"/>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151">
    <w:name w:val="xl151"/>
    <w:basedOn w:val="a"/>
    <w:rsid w:val="003D26AC"/>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rPr>
  </w:style>
  <w:style w:type="paragraph" w:customStyle="1" w:styleId="xl152">
    <w:name w:val="xl152"/>
    <w:basedOn w:val="a"/>
    <w:rsid w:val="003D26AC"/>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153">
    <w:name w:val="xl153"/>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4">
    <w:name w:val="xl154"/>
    <w:basedOn w:val="a"/>
    <w:rsid w:val="003D26AC"/>
    <w:pPr>
      <w:spacing w:before="100" w:beforeAutospacing="1" w:after="100" w:afterAutospacing="1"/>
    </w:pPr>
    <w:rPr>
      <w:rFonts w:ascii="Arial" w:hAnsi="Arial" w:cs="Arial"/>
      <w:b/>
      <w:bCs/>
    </w:rPr>
  </w:style>
  <w:style w:type="paragraph" w:customStyle="1" w:styleId="xl155">
    <w:name w:val="xl155"/>
    <w:basedOn w:val="a"/>
    <w:rsid w:val="003D26AC"/>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56">
    <w:name w:val="xl156"/>
    <w:basedOn w:val="a"/>
    <w:rsid w:val="003D26AC"/>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57">
    <w:name w:val="xl157"/>
    <w:basedOn w:val="a"/>
    <w:rsid w:val="003D26AC"/>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rPr>
  </w:style>
  <w:style w:type="paragraph" w:customStyle="1" w:styleId="xl158">
    <w:name w:val="xl158"/>
    <w:basedOn w:val="a"/>
    <w:rsid w:val="003D26AC"/>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i/>
      <w:iCs/>
    </w:rPr>
  </w:style>
  <w:style w:type="paragraph" w:customStyle="1" w:styleId="xl159">
    <w:name w:val="xl159"/>
    <w:basedOn w:val="a"/>
    <w:rsid w:val="003D26AC"/>
    <w:pPr>
      <w:pBdr>
        <w:left w:val="single" w:sz="8" w:space="0" w:color="auto"/>
        <w:bottom w:val="single" w:sz="4" w:space="0" w:color="auto"/>
        <w:right w:val="single" w:sz="4" w:space="0" w:color="auto"/>
      </w:pBdr>
      <w:spacing w:before="100" w:beforeAutospacing="1" w:after="100" w:afterAutospacing="1"/>
    </w:pPr>
    <w:rPr>
      <w:rFonts w:ascii="Arial" w:hAnsi="Arial" w:cs="Arial"/>
      <w:b/>
      <w:bCs/>
      <w:i/>
      <w:iCs/>
      <w:color w:val="000000"/>
    </w:rPr>
  </w:style>
  <w:style w:type="paragraph" w:customStyle="1" w:styleId="xl160">
    <w:name w:val="xl160"/>
    <w:basedOn w:val="a"/>
    <w:rsid w:val="003D26AC"/>
    <w:pPr>
      <w:pBdr>
        <w:top w:val="single" w:sz="4" w:space="0" w:color="auto"/>
        <w:left w:val="single" w:sz="4" w:space="0" w:color="auto"/>
        <w:right w:val="single" w:sz="4" w:space="0" w:color="auto"/>
      </w:pBdr>
      <w:spacing w:before="100" w:beforeAutospacing="1" w:after="100" w:afterAutospacing="1"/>
      <w:jc w:val="center"/>
    </w:pPr>
    <w:rPr>
      <w:b/>
      <w:bCs/>
      <w:i/>
      <w:iCs/>
    </w:rPr>
  </w:style>
  <w:style w:type="paragraph" w:customStyle="1" w:styleId="xl161">
    <w:name w:val="xl161"/>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162">
    <w:name w:val="xl162"/>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rPr>
  </w:style>
  <w:style w:type="paragraph" w:customStyle="1" w:styleId="xl163">
    <w:name w:val="xl163"/>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rPr>
  </w:style>
  <w:style w:type="paragraph" w:customStyle="1" w:styleId="xl164">
    <w:name w:val="xl164"/>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65">
    <w:name w:val="xl165"/>
    <w:basedOn w:val="a"/>
    <w:rsid w:val="003D26AC"/>
    <w:pPr>
      <w:pBdr>
        <w:left w:val="single" w:sz="4" w:space="0" w:color="auto"/>
        <w:right w:val="single" w:sz="4" w:space="0" w:color="auto"/>
      </w:pBdr>
      <w:spacing w:before="100" w:beforeAutospacing="1" w:after="100" w:afterAutospacing="1"/>
      <w:jc w:val="center"/>
    </w:pPr>
  </w:style>
  <w:style w:type="paragraph" w:customStyle="1" w:styleId="xl166">
    <w:name w:val="xl166"/>
    <w:basedOn w:val="a"/>
    <w:rsid w:val="003D26AC"/>
    <w:pPr>
      <w:pBdr>
        <w:left w:val="single" w:sz="4" w:space="0" w:color="auto"/>
        <w:right w:val="single" w:sz="4" w:space="0" w:color="auto"/>
      </w:pBdr>
      <w:spacing w:before="100" w:beforeAutospacing="1" w:after="100" w:afterAutospacing="1"/>
    </w:pPr>
    <w:rPr>
      <w:rFonts w:ascii="Arial" w:hAnsi="Arial" w:cs="Arial"/>
    </w:rPr>
  </w:style>
  <w:style w:type="paragraph" w:customStyle="1" w:styleId="xl167">
    <w:name w:val="xl167"/>
    <w:basedOn w:val="a"/>
    <w:rsid w:val="003D26AC"/>
    <w:pPr>
      <w:pBdr>
        <w:left w:val="single" w:sz="4" w:space="0" w:color="auto"/>
        <w:right w:val="single" w:sz="4" w:space="0" w:color="auto"/>
      </w:pBdr>
      <w:spacing w:before="100" w:beforeAutospacing="1" w:after="100" w:afterAutospacing="1"/>
    </w:pPr>
    <w:rPr>
      <w:rFonts w:ascii="Arial" w:hAnsi="Arial" w:cs="Arial"/>
    </w:rPr>
  </w:style>
  <w:style w:type="paragraph" w:customStyle="1" w:styleId="xl168">
    <w:name w:val="xl168"/>
    <w:basedOn w:val="a"/>
    <w:rsid w:val="003D26AC"/>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69">
    <w:name w:val="xl169"/>
    <w:basedOn w:val="a"/>
    <w:rsid w:val="003D26AC"/>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70">
    <w:name w:val="xl170"/>
    <w:basedOn w:val="a"/>
    <w:rsid w:val="003D26AC"/>
    <w:pPr>
      <w:pBdr>
        <w:left w:val="single" w:sz="4" w:space="0" w:color="auto"/>
        <w:right w:val="single" w:sz="4" w:space="0" w:color="auto"/>
      </w:pBdr>
      <w:spacing w:before="100" w:beforeAutospacing="1" w:after="100" w:afterAutospacing="1"/>
    </w:pPr>
    <w:rPr>
      <w:rFonts w:ascii="Arial" w:hAnsi="Arial" w:cs="Arial"/>
    </w:rPr>
  </w:style>
  <w:style w:type="paragraph" w:customStyle="1" w:styleId="xl171">
    <w:name w:val="xl171"/>
    <w:basedOn w:val="a"/>
    <w:rsid w:val="003D26A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72">
    <w:name w:val="xl172"/>
    <w:basedOn w:val="a"/>
    <w:rsid w:val="003D26A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73">
    <w:name w:val="xl173"/>
    <w:basedOn w:val="a"/>
    <w:rsid w:val="003D26AC"/>
    <w:pPr>
      <w:pBdr>
        <w:top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74">
    <w:name w:val="xl174"/>
    <w:basedOn w:val="a"/>
    <w:rsid w:val="003D26AC"/>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75">
    <w:name w:val="xl175"/>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6">
    <w:name w:val="xl176"/>
    <w:basedOn w:val="a"/>
    <w:rsid w:val="003D26AC"/>
    <w:pPr>
      <w:pBdr>
        <w:left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77">
    <w:name w:val="xl177"/>
    <w:basedOn w:val="a"/>
    <w:rsid w:val="003D26A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i/>
      <w:iCs/>
    </w:rPr>
  </w:style>
  <w:style w:type="paragraph" w:customStyle="1" w:styleId="xl178">
    <w:name w:val="xl178"/>
    <w:basedOn w:val="a"/>
    <w:rsid w:val="003D26AC"/>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179">
    <w:name w:val="xl179"/>
    <w:basedOn w:val="a"/>
    <w:rsid w:val="003D26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a"/>
    <w:rsid w:val="003D26A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a"/>
    <w:rsid w:val="003D26A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rPr>
  </w:style>
  <w:style w:type="paragraph" w:customStyle="1" w:styleId="xl182">
    <w:name w:val="xl182"/>
    <w:basedOn w:val="a"/>
    <w:rsid w:val="003D26AC"/>
    <w:pPr>
      <w:shd w:val="clear" w:color="auto" w:fill="FFFFFF"/>
      <w:spacing w:before="100" w:beforeAutospacing="1" w:after="100" w:afterAutospacing="1"/>
      <w:jc w:val="right"/>
    </w:pPr>
    <w:rPr>
      <w:sz w:val="16"/>
      <w:szCs w:val="16"/>
    </w:rPr>
  </w:style>
  <w:style w:type="paragraph" w:customStyle="1" w:styleId="xl183">
    <w:name w:val="xl183"/>
    <w:basedOn w:val="a"/>
    <w:rsid w:val="003D26AC"/>
    <w:pPr>
      <w:spacing w:before="100" w:beforeAutospacing="1" w:after="100" w:afterAutospacing="1"/>
      <w:jc w:val="right"/>
    </w:pPr>
    <w:rPr>
      <w:rFonts w:ascii="Arial" w:hAnsi="Arial" w:cs="Arial"/>
    </w:rPr>
  </w:style>
  <w:style w:type="paragraph" w:customStyle="1" w:styleId="xl184">
    <w:name w:val="xl184"/>
    <w:basedOn w:val="a"/>
    <w:rsid w:val="003D26AC"/>
    <w:pPr>
      <w:spacing w:before="100" w:beforeAutospacing="1" w:after="100" w:afterAutospacing="1"/>
      <w:jc w:val="center"/>
      <w:textAlignment w:val="center"/>
    </w:pPr>
    <w:rPr>
      <w:rFonts w:ascii="Arial" w:hAnsi="Arial" w:cs="Arial"/>
      <w:sz w:val="28"/>
      <w:szCs w:val="28"/>
    </w:rPr>
  </w:style>
  <w:style w:type="paragraph" w:customStyle="1" w:styleId="xl185">
    <w:name w:val="xl185"/>
    <w:basedOn w:val="a"/>
    <w:rsid w:val="003D26A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6">
    <w:name w:val="xl186"/>
    <w:basedOn w:val="a"/>
    <w:rsid w:val="003D26A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7">
    <w:name w:val="xl187"/>
    <w:basedOn w:val="a"/>
    <w:rsid w:val="003D26A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8">
    <w:name w:val="xl188"/>
    <w:basedOn w:val="a"/>
    <w:rsid w:val="003D26A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9">
    <w:name w:val="xl189"/>
    <w:basedOn w:val="a"/>
    <w:rsid w:val="003D26AC"/>
    <w:pPr>
      <w:shd w:val="clear" w:color="auto" w:fill="FFFFFF"/>
      <w:spacing w:before="100" w:beforeAutospacing="1" w:after="100" w:afterAutospacing="1"/>
      <w:jc w:val="right"/>
    </w:pPr>
  </w:style>
  <w:style w:type="paragraph" w:customStyle="1" w:styleId="xl190">
    <w:name w:val="xl190"/>
    <w:basedOn w:val="a"/>
    <w:rsid w:val="003D26AC"/>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91">
    <w:name w:val="xl191"/>
    <w:basedOn w:val="a"/>
    <w:rsid w:val="003D26AC"/>
    <w:pPr>
      <w:pBdr>
        <w:top w:val="single" w:sz="8"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92">
    <w:name w:val="xl192"/>
    <w:basedOn w:val="a"/>
    <w:rsid w:val="003D26AC"/>
    <w:pPr>
      <w:pBdr>
        <w:top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3">
    <w:name w:val="xl193"/>
    <w:basedOn w:val="a"/>
    <w:rsid w:val="003D26A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4">
    <w:name w:val="xl194"/>
    <w:basedOn w:val="a"/>
    <w:rsid w:val="003D26A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
    <w:uiPriority w:val="99"/>
    <w:rsid w:val="003D26AC"/>
    <w:pPr>
      <w:spacing w:after="160" w:line="240" w:lineRule="exact"/>
      <w:jc w:val="both"/>
    </w:pPr>
    <w:rPr>
      <w:rFonts w:ascii="Verdana" w:hAnsi="Verdana" w:cs="Arial"/>
      <w:sz w:val="20"/>
      <w:szCs w:val="20"/>
      <w:lang w:val="en-US" w:eastAsia="en-US"/>
    </w:rPr>
  </w:style>
  <w:style w:type="table" w:styleId="afc">
    <w:name w:val="Table Grid"/>
    <w:basedOn w:val="a1"/>
    <w:uiPriority w:val="99"/>
    <w:rsid w:val="003D26A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1">
    <w:name w:val="Balloon Text Char1"/>
    <w:uiPriority w:val="99"/>
    <w:semiHidden/>
    <w:locked/>
    <w:rsid w:val="003D26AC"/>
    <w:rPr>
      <w:rFonts w:ascii="Times New Roman" w:hAnsi="Times New Roman" w:cs="Times New Roman"/>
      <w:sz w:val="2"/>
    </w:rPr>
  </w:style>
  <w:style w:type="character" w:customStyle="1" w:styleId="18">
    <w:name w:val="Текст выноски Знак1"/>
    <w:uiPriority w:val="99"/>
    <w:semiHidden/>
    <w:locked/>
    <w:rsid w:val="003D26AC"/>
    <w:rPr>
      <w:rFonts w:ascii="Tahoma" w:hAnsi="Tahoma" w:cs="Tahoma"/>
      <w:sz w:val="16"/>
      <w:szCs w:val="16"/>
    </w:rPr>
  </w:style>
  <w:style w:type="character" w:customStyle="1" w:styleId="28">
    <w:name w:val="Основной текст с отступом 2 Знак"/>
    <w:link w:val="29"/>
    <w:uiPriority w:val="99"/>
    <w:locked/>
    <w:rsid w:val="003D26AC"/>
    <w:rPr>
      <w:rFonts w:ascii="Calibri" w:hAnsi="Calibri"/>
    </w:rPr>
  </w:style>
  <w:style w:type="paragraph" w:styleId="29">
    <w:name w:val="Body Text Indent 2"/>
    <w:basedOn w:val="a"/>
    <w:link w:val="28"/>
    <w:uiPriority w:val="99"/>
    <w:rsid w:val="003D26AC"/>
    <w:pPr>
      <w:spacing w:after="120" w:line="480" w:lineRule="auto"/>
      <w:ind w:left="283"/>
    </w:pPr>
    <w:rPr>
      <w:rFonts w:ascii="Calibri" w:eastAsiaTheme="minorHAnsi" w:hAnsi="Calibri" w:cstheme="minorBidi"/>
      <w:sz w:val="22"/>
      <w:szCs w:val="22"/>
      <w:lang w:eastAsia="en-US"/>
    </w:rPr>
  </w:style>
  <w:style w:type="character" w:customStyle="1" w:styleId="210">
    <w:name w:val="Основной текст с отступом 2 Знак1"/>
    <w:basedOn w:val="a0"/>
    <w:link w:val="29"/>
    <w:uiPriority w:val="99"/>
    <w:rsid w:val="003D26AC"/>
    <w:rPr>
      <w:rFonts w:ascii="Times New Roman" w:eastAsia="Times New Roman" w:hAnsi="Times New Roman" w:cs="Times New Roman"/>
      <w:sz w:val="24"/>
      <w:szCs w:val="24"/>
      <w:lang w:eastAsia="ru-RU"/>
    </w:rPr>
  </w:style>
  <w:style w:type="character" w:customStyle="1" w:styleId="BodyTextIndent2Char1">
    <w:name w:val="Body Text Indent 2 Char1"/>
    <w:uiPriority w:val="99"/>
    <w:semiHidden/>
    <w:locked/>
    <w:rsid w:val="003D26AC"/>
    <w:rPr>
      <w:rFonts w:cs="Times New Roman"/>
    </w:rPr>
  </w:style>
  <w:style w:type="character" w:customStyle="1" w:styleId="H6">
    <w:name w:val="H6 Знак Знак"/>
    <w:basedOn w:val="a0"/>
    <w:rsid w:val="003D26AC"/>
    <w:rPr>
      <w:b/>
      <w:bCs/>
      <w:sz w:val="22"/>
      <w:szCs w:val="22"/>
      <w:lang w:val="en-US" w:eastAsia="en-US"/>
    </w:rPr>
  </w:style>
  <w:style w:type="paragraph" w:styleId="afd">
    <w:name w:val="caption"/>
    <w:basedOn w:val="a"/>
    <w:next w:val="a"/>
    <w:unhideWhenUsed/>
    <w:qFormat/>
    <w:rsid w:val="003D26AC"/>
    <w:rPr>
      <w:b/>
      <w:bCs/>
      <w:sz w:val="20"/>
      <w:szCs w:val="20"/>
    </w:rPr>
  </w:style>
  <w:style w:type="paragraph" w:customStyle="1" w:styleId="copyright-info">
    <w:name w:val="copyright-info"/>
    <w:basedOn w:val="a"/>
    <w:rsid w:val="003D26AC"/>
    <w:pPr>
      <w:spacing w:before="100" w:beforeAutospacing="1" w:after="100" w:afterAutospacing="1"/>
    </w:pPr>
  </w:style>
  <w:style w:type="character" w:customStyle="1" w:styleId="FontStyle17">
    <w:name w:val="Font Style17"/>
    <w:rsid w:val="003D26AC"/>
    <w:rPr>
      <w:rFonts w:ascii="Times New Roman" w:hAnsi="Times New Roman" w:cs="Times New Roman" w:hint="default"/>
      <w:sz w:val="24"/>
      <w:szCs w:val="24"/>
    </w:rPr>
  </w:style>
</w:styles>
</file>

<file path=word/webSettings.xml><?xml version="1.0" encoding="utf-8"?>
<w:webSettings xmlns:r="http://schemas.openxmlformats.org/officeDocument/2006/relationships" xmlns:w="http://schemas.openxmlformats.org/wordprocessingml/2006/main">
  <w:divs>
    <w:div w:id="311835274">
      <w:bodyDiv w:val="1"/>
      <w:marLeft w:val="0"/>
      <w:marRight w:val="0"/>
      <w:marTop w:val="0"/>
      <w:marBottom w:val="0"/>
      <w:divBdr>
        <w:top w:val="none" w:sz="0" w:space="0" w:color="auto"/>
        <w:left w:val="none" w:sz="0" w:space="0" w:color="auto"/>
        <w:bottom w:val="none" w:sz="0" w:space="0" w:color="auto"/>
        <w:right w:val="none" w:sz="0" w:space="0" w:color="auto"/>
      </w:divBdr>
    </w:div>
    <w:div w:id="1158303041">
      <w:bodyDiv w:val="1"/>
      <w:marLeft w:val="0"/>
      <w:marRight w:val="0"/>
      <w:marTop w:val="0"/>
      <w:marBottom w:val="0"/>
      <w:divBdr>
        <w:top w:val="none" w:sz="0" w:space="0" w:color="auto"/>
        <w:left w:val="none" w:sz="0" w:space="0" w:color="auto"/>
        <w:bottom w:val="none" w:sz="0" w:space="0" w:color="auto"/>
        <w:right w:val="none" w:sz="0" w:space="0" w:color="auto"/>
      </w:divBdr>
    </w:div>
    <w:div w:id="1236208862">
      <w:bodyDiv w:val="1"/>
      <w:marLeft w:val="0"/>
      <w:marRight w:val="0"/>
      <w:marTop w:val="0"/>
      <w:marBottom w:val="0"/>
      <w:divBdr>
        <w:top w:val="none" w:sz="0" w:space="0" w:color="auto"/>
        <w:left w:val="none" w:sz="0" w:space="0" w:color="auto"/>
        <w:bottom w:val="none" w:sz="0" w:space="0" w:color="auto"/>
        <w:right w:val="none" w:sz="0" w:space="0" w:color="auto"/>
      </w:divBdr>
    </w:div>
    <w:div w:id="1885873988">
      <w:bodyDiv w:val="1"/>
      <w:marLeft w:val="0"/>
      <w:marRight w:val="0"/>
      <w:marTop w:val="0"/>
      <w:marBottom w:val="0"/>
      <w:divBdr>
        <w:top w:val="none" w:sz="0" w:space="0" w:color="auto"/>
        <w:left w:val="none" w:sz="0" w:space="0" w:color="auto"/>
        <w:bottom w:val="none" w:sz="0" w:space="0" w:color="auto"/>
        <w:right w:val="none" w:sz="0" w:space="0" w:color="auto"/>
      </w:divBdr>
    </w:div>
    <w:div w:id="196584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6987</Words>
  <Characters>39828</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osmolovskayaev</dc:creator>
  <cp:lastModifiedBy>User</cp:lastModifiedBy>
  <cp:revision>5</cp:revision>
  <cp:lastPrinted>2017-01-04T12:19:00Z</cp:lastPrinted>
  <dcterms:created xsi:type="dcterms:W3CDTF">2018-10-01T09:53:00Z</dcterms:created>
  <dcterms:modified xsi:type="dcterms:W3CDTF">2018-10-24T11:57:00Z</dcterms:modified>
</cp:coreProperties>
</file>