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EB" w:rsidRDefault="00A65CEB" w:rsidP="00A65CEB">
      <w:pPr>
        <w:rPr>
          <w:sz w:val="28"/>
          <w:szCs w:val="28"/>
        </w:rPr>
      </w:pPr>
    </w:p>
    <w:p w:rsidR="00A65CEB" w:rsidRPr="003C2ACF" w:rsidRDefault="00A65CEB" w:rsidP="00A65CEB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08E77CB" wp14:editId="24969A36">
            <wp:extent cx="523875" cy="657225"/>
            <wp:effectExtent l="19050" t="0" r="9525" b="0"/>
            <wp:docPr id="3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CEB" w:rsidRPr="003C2ACF" w:rsidRDefault="00A65CEB" w:rsidP="00A65CEB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>СОВЕТ ДЕПУТАТОВ</w:t>
      </w:r>
    </w:p>
    <w:p w:rsidR="00A65CEB" w:rsidRPr="003C2ACF" w:rsidRDefault="00A65CEB" w:rsidP="00A65CEB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 xml:space="preserve"> СЕЛЬСКОГО ПОСЕЛЕНИЯ</w:t>
      </w:r>
    </w:p>
    <w:p w:rsidR="00A65CEB" w:rsidRPr="003C2ACF" w:rsidRDefault="00A65CEB" w:rsidP="00A65CEB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 xml:space="preserve">«ВЕЛИКОВИСОЧНЫЙ СЕЛЬСОВЕТ» </w:t>
      </w:r>
    </w:p>
    <w:p w:rsidR="00A65CEB" w:rsidRPr="003C2ACF" w:rsidRDefault="00A65CEB" w:rsidP="00A65CEB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>ЗАПОЛЯРНОГО РАЙОНА</w:t>
      </w:r>
    </w:p>
    <w:p w:rsidR="00A65CEB" w:rsidRPr="003C2ACF" w:rsidRDefault="00A65CEB" w:rsidP="00A65CEB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>НЕНЕЦКОГО АВТОНОМНОГО ОКРУГА</w:t>
      </w:r>
    </w:p>
    <w:p w:rsidR="00A65CEB" w:rsidRPr="00EB652A" w:rsidRDefault="00A65CEB" w:rsidP="00A65CE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A65CEB" w:rsidRPr="00DD3B08" w:rsidRDefault="00A65CEB" w:rsidP="00A65CEB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sz w:val="26"/>
          <w:szCs w:val="26"/>
        </w:rPr>
      </w:pPr>
      <w:r>
        <w:rPr>
          <w:sz w:val="26"/>
          <w:szCs w:val="26"/>
        </w:rPr>
        <w:t>1</w:t>
      </w:r>
      <w:r w:rsidRPr="00DD3B08">
        <w:rPr>
          <w:sz w:val="26"/>
          <w:szCs w:val="26"/>
        </w:rPr>
        <w:t>-</w:t>
      </w:r>
      <w:proofErr w:type="gramStart"/>
      <w:r w:rsidRPr="00DD3B08">
        <w:rPr>
          <w:sz w:val="26"/>
          <w:szCs w:val="26"/>
        </w:rPr>
        <w:t>ое  заседание</w:t>
      </w:r>
      <w:proofErr w:type="gramEnd"/>
      <w:r w:rsidRPr="00DD3B08">
        <w:rPr>
          <w:sz w:val="26"/>
          <w:szCs w:val="26"/>
        </w:rPr>
        <w:t>   </w:t>
      </w:r>
      <w:r>
        <w:rPr>
          <w:sz w:val="26"/>
          <w:szCs w:val="26"/>
        </w:rPr>
        <w:t>7</w:t>
      </w:r>
      <w:r w:rsidRPr="00DD3B08">
        <w:rPr>
          <w:sz w:val="26"/>
          <w:szCs w:val="26"/>
        </w:rPr>
        <w:t>-го созыва</w:t>
      </w:r>
    </w:p>
    <w:p w:rsidR="00A65CEB" w:rsidRPr="00DD3B08" w:rsidRDefault="00A65CEB" w:rsidP="00A65CEB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</w:p>
    <w:p w:rsidR="00A65CEB" w:rsidRPr="00DD3B08" w:rsidRDefault="00A65CEB" w:rsidP="00A65CEB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6"/>
          <w:szCs w:val="26"/>
        </w:rPr>
      </w:pPr>
      <w:r w:rsidRPr="00DD3B08">
        <w:rPr>
          <w:b/>
          <w:sz w:val="26"/>
          <w:szCs w:val="26"/>
        </w:rPr>
        <w:t>РЕШЕНИЕ</w:t>
      </w:r>
    </w:p>
    <w:p w:rsidR="00A65CEB" w:rsidRPr="00DD3B08" w:rsidRDefault="00A65CEB" w:rsidP="00A65CEB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  <w:r w:rsidRPr="00DD3B08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>30 сентября 2022</w:t>
      </w:r>
      <w:r w:rsidRPr="00DD3B08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4</w:t>
      </w:r>
    </w:p>
    <w:p w:rsidR="00A65CEB" w:rsidRPr="00EB652A" w:rsidRDefault="00A65CEB" w:rsidP="00A65CEB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A65CEB" w:rsidRPr="008F040A" w:rsidRDefault="00A65CEB" w:rsidP="00A65CE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F040A">
        <w:rPr>
          <w:rFonts w:eastAsia="Calibri"/>
          <w:b/>
          <w:bCs/>
          <w:sz w:val="28"/>
          <w:szCs w:val="28"/>
        </w:rPr>
        <w:t>Об избрании</w:t>
      </w:r>
      <w:r w:rsidRPr="004F5F2B">
        <w:rPr>
          <w:b/>
          <w:bCs/>
          <w:sz w:val="28"/>
          <w:szCs w:val="28"/>
        </w:rPr>
        <w:t xml:space="preserve"> заместителя председателя Совета депутатов </w:t>
      </w:r>
      <w:r w:rsidRPr="004F5F2B">
        <w:rPr>
          <w:b/>
          <w:sz w:val="28"/>
          <w:szCs w:val="28"/>
        </w:rPr>
        <w:t>Сельского поселения «</w:t>
      </w:r>
      <w:proofErr w:type="spellStart"/>
      <w:r w:rsidRPr="004F5F2B">
        <w:rPr>
          <w:b/>
          <w:sz w:val="28"/>
          <w:szCs w:val="28"/>
        </w:rPr>
        <w:t>Великовисочный</w:t>
      </w:r>
      <w:proofErr w:type="spellEnd"/>
      <w:r w:rsidRPr="004F5F2B">
        <w:rPr>
          <w:b/>
          <w:sz w:val="28"/>
          <w:szCs w:val="28"/>
        </w:rPr>
        <w:t xml:space="preserve"> сельсовет» Заполярного района Ненецкого автономного округа</w:t>
      </w:r>
      <w:r>
        <w:rPr>
          <w:b/>
          <w:sz w:val="28"/>
          <w:szCs w:val="28"/>
        </w:rPr>
        <w:t xml:space="preserve"> 7</w:t>
      </w:r>
      <w:r w:rsidRPr="008F040A">
        <w:rPr>
          <w:rFonts w:eastAsia="Calibri"/>
          <w:b/>
          <w:bCs/>
          <w:sz w:val="28"/>
          <w:szCs w:val="28"/>
        </w:rPr>
        <w:t xml:space="preserve">- </w:t>
      </w:r>
      <w:proofErr w:type="spellStart"/>
      <w:r w:rsidRPr="008F040A">
        <w:rPr>
          <w:rFonts w:eastAsia="Calibri"/>
          <w:b/>
          <w:bCs/>
          <w:sz w:val="28"/>
          <w:szCs w:val="28"/>
        </w:rPr>
        <w:t>го</w:t>
      </w:r>
      <w:proofErr w:type="spellEnd"/>
      <w:r w:rsidRPr="008F040A">
        <w:rPr>
          <w:rFonts w:eastAsia="Calibri"/>
          <w:b/>
          <w:bCs/>
          <w:sz w:val="28"/>
          <w:szCs w:val="28"/>
        </w:rPr>
        <w:t xml:space="preserve"> созыва</w:t>
      </w:r>
    </w:p>
    <w:p w:rsidR="00A65CEB" w:rsidRPr="004F5F2B" w:rsidRDefault="00A65CEB" w:rsidP="00A65CE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A65CEB" w:rsidRPr="004F5F2B" w:rsidRDefault="00A65CEB" w:rsidP="00A65CEB">
      <w:pPr>
        <w:ind w:firstLine="567"/>
        <w:jc w:val="both"/>
        <w:rPr>
          <w:rFonts w:eastAsia="Calibri"/>
          <w:bCs/>
          <w:sz w:val="28"/>
          <w:szCs w:val="28"/>
        </w:rPr>
      </w:pPr>
      <w:r w:rsidRPr="008F040A">
        <w:rPr>
          <w:rFonts w:eastAsia="Calibri"/>
          <w:bCs/>
          <w:sz w:val="28"/>
          <w:szCs w:val="28"/>
        </w:rPr>
        <w:t xml:space="preserve"> </w:t>
      </w:r>
      <w:r w:rsidRPr="004F5F2B">
        <w:rPr>
          <w:rFonts w:eastAsia="Calibri"/>
          <w:bCs/>
          <w:sz w:val="28"/>
          <w:szCs w:val="28"/>
        </w:rPr>
        <w:t xml:space="preserve">Руководствуясь статьей 27 Устава </w:t>
      </w:r>
      <w:r w:rsidRPr="002B7754">
        <w:rPr>
          <w:rFonts w:eastAsia="Calibri"/>
          <w:bCs/>
          <w:sz w:val="28"/>
          <w:szCs w:val="28"/>
        </w:rPr>
        <w:t>Сельского поселения «</w:t>
      </w:r>
      <w:proofErr w:type="spellStart"/>
      <w:r w:rsidRPr="002B7754">
        <w:rPr>
          <w:rFonts w:eastAsia="Calibri"/>
          <w:bCs/>
          <w:sz w:val="28"/>
          <w:szCs w:val="28"/>
        </w:rPr>
        <w:t>Великовисочный</w:t>
      </w:r>
      <w:proofErr w:type="spellEnd"/>
      <w:r w:rsidRPr="002B7754">
        <w:rPr>
          <w:rFonts w:eastAsia="Calibri"/>
          <w:bCs/>
          <w:sz w:val="28"/>
          <w:szCs w:val="28"/>
        </w:rPr>
        <w:t xml:space="preserve"> сельсовет» Заполярного района Ненецкого автономного округа</w:t>
      </w:r>
      <w:r w:rsidRPr="004F5F2B">
        <w:rPr>
          <w:rFonts w:eastAsia="Calibri"/>
          <w:bCs/>
          <w:sz w:val="28"/>
          <w:szCs w:val="28"/>
        </w:rPr>
        <w:t>, пунктом 2.</w:t>
      </w:r>
      <w:r>
        <w:rPr>
          <w:rFonts w:eastAsia="Calibri"/>
          <w:bCs/>
          <w:sz w:val="28"/>
          <w:szCs w:val="28"/>
        </w:rPr>
        <w:t>3</w:t>
      </w:r>
      <w:r w:rsidRPr="004F5F2B">
        <w:rPr>
          <w:rFonts w:eastAsia="Calibri"/>
          <w:bCs/>
          <w:sz w:val="28"/>
          <w:szCs w:val="28"/>
        </w:rPr>
        <w:t>. Регламента Совета депутатов муниципального образования «</w:t>
      </w:r>
      <w:proofErr w:type="spellStart"/>
      <w:r w:rsidRPr="004F5F2B">
        <w:rPr>
          <w:rFonts w:eastAsia="Calibri"/>
          <w:bCs/>
          <w:sz w:val="28"/>
          <w:szCs w:val="28"/>
        </w:rPr>
        <w:t>Великовисочный</w:t>
      </w:r>
      <w:proofErr w:type="spellEnd"/>
      <w:r w:rsidRPr="004F5F2B">
        <w:rPr>
          <w:rFonts w:eastAsia="Calibri"/>
          <w:bCs/>
          <w:sz w:val="28"/>
          <w:szCs w:val="28"/>
        </w:rPr>
        <w:t xml:space="preserve"> сельсовет» Ненецкого автономного округа, утвержденного решением Совета депутатов муниципального образования «</w:t>
      </w:r>
      <w:proofErr w:type="spellStart"/>
      <w:r w:rsidRPr="004F5F2B">
        <w:rPr>
          <w:rFonts w:eastAsia="Calibri"/>
          <w:bCs/>
          <w:sz w:val="28"/>
          <w:szCs w:val="28"/>
        </w:rPr>
        <w:t>Великовисочный</w:t>
      </w:r>
      <w:proofErr w:type="spellEnd"/>
      <w:r w:rsidRPr="004F5F2B">
        <w:rPr>
          <w:rFonts w:eastAsia="Calibri"/>
          <w:bCs/>
          <w:sz w:val="28"/>
          <w:szCs w:val="28"/>
        </w:rPr>
        <w:t xml:space="preserve"> сельсовет» Ненецкого автономного округа от </w:t>
      </w:r>
      <w:r>
        <w:rPr>
          <w:rFonts w:eastAsia="Calibri"/>
          <w:bCs/>
          <w:sz w:val="28"/>
          <w:szCs w:val="28"/>
        </w:rPr>
        <w:t>10.10.2017</w:t>
      </w:r>
      <w:r w:rsidRPr="004F5F2B">
        <w:rPr>
          <w:rFonts w:eastAsia="Calibri"/>
          <w:bCs/>
          <w:sz w:val="28"/>
          <w:szCs w:val="28"/>
        </w:rPr>
        <w:t xml:space="preserve"> №</w:t>
      </w:r>
      <w:r>
        <w:rPr>
          <w:rFonts w:eastAsia="Calibri"/>
          <w:bCs/>
          <w:sz w:val="28"/>
          <w:szCs w:val="28"/>
        </w:rPr>
        <w:t xml:space="preserve"> 10</w:t>
      </w:r>
      <w:r w:rsidRPr="004F5F2B">
        <w:rPr>
          <w:rFonts w:eastAsia="Calibri"/>
          <w:bCs/>
          <w:sz w:val="28"/>
          <w:szCs w:val="28"/>
        </w:rPr>
        <w:t>, Совет депутатов Сельского поселения  «</w:t>
      </w:r>
      <w:proofErr w:type="spellStart"/>
      <w:r w:rsidRPr="004F5F2B">
        <w:rPr>
          <w:rFonts w:eastAsia="Calibri"/>
          <w:bCs/>
          <w:sz w:val="28"/>
          <w:szCs w:val="28"/>
        </w:rPr>
        <w:t>Великовисочный</w:t>
      </w:r>
      <w:proofErr w:type="spellEnd"/>
      <w:r w:rsidRPr="004F5F2B">
        <w:rPr>
          <w:rFonts w:eastAsia="Calibri"/>
          <w:bCs/>
          <w:sz w:val="28"/>
          <w:szCs w:val="28"/>
        </w:rPr>
        <w:t xml:space="preserve"> сельсовет» Заполярного района Ненецкого автономного округа РЕШИЛ:</w:t>
      </w:r>
    </w:p>
    <w:p w:rsidR="00A65CEB" w:rsidRPr="004F5F2B" w:rsidRDefault="00A65CEB" w:rsidP="00A65CEB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65CEB" w:rsidRDefault="00A65CEB" w:rsidP="00A65CEB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2B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Избрать заместителем председателя Совета депутатов </w:t>
      </w:r>
      <w:r w:rsidRPr="009C2B38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Pr="009C2B38">
        <w:rPr>
          <w:rFonts w:ascii="Times New Roman" w:eastAsia="Calibri" w:hAnsi="Times New Roman" w:cs="Times New Roman"/>
          <w:bCs/>
          <w:sz w:val="28"/>
          <w:szCs w:val="28"/>
        </w:rPr>
        <w:t>Великовисочный</w:t>
      </w:r>
      <w:proofErr w:type="spellEnd"/>
      <w:r w:rsidRPr="009C2B3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</w:t>
      </w:r>
      <w:r w:rsidRPr="009C2B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7-го созыва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Прокушева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Василия Александровича.</w:t>
      </w:r>
    </w:p>
    <w:p w:rsidR="00A65CEB" w:rsidRDefault="00A65CEB" w:rsidP="00A65CEB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5CEB" w:rsidRPr="001E3494" w:rsidRDefault="00A65CEB" w:rsidP="00A65CEB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3494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Решение вступает в силу с момента его принятия </w:t>
      </w:r>
      <w:proofErr w:type="gramStart"/>
      <w:r w:rsidRPr="001E3494">
        <w:rPr>
          <w:rFonts w:ascii="Times New Roman" w:eastAsia="Calibri" w:hAnsi="Times New Roman" w:cs="Times New Roman"/>
          <w:bCs/>
          <w:sz w:val="28"/>
          <w:szCs w:val="28"/>
        </w:rPr>
        <w:t>и  подлежит</w:t>
      </w:r>
      <w:proofErr w:type="gramEnd"/>
      <w:r w:rsidRPr="001E3494">
        <w:rPr>
          <w:rFonts w:ascii="Times New Roman" w:eastAsia="Calibri" w:hAnsi="Times New Roman" w:cs="Times New Roman"/>
          <w:bCs/>
          <w:sz w:val="28"/>
          <w:szCs w:val="28"/>
        </w:rPr>
        <w:t xml:space="preserve"> официальному опубликованию (обнародованию).</w:t>
      </w:r>
    </w:p>
    <w:p w:rsidR="00A65CEB" w:rsidRPr="002B7754" w:rsidRDefault="00A65CEB" w:rsidP="00A65CEB">
      <w:pPr>
        <w:pStyle w:val="a3"/>
        <w:spacing w:before="0" w:beforeAutospacing="0" w:after="0" w:afterAutospacing="0" w:line="276" w:lineRule="auto"/>
        <w:ind w:firstLine="709"/>
        <w:rPr>
          <w:rFonts w:eastAsia="Calibri"/>
          <w:bCs/>
          <w:sz w:val="28"/>
          <w:szCs w:val="28"/>
          <w:lang w:eastAsia="en-US"/>
        </w:rPr>
      </w:pPr>
    </w:p>
    <w:p w:rsidR="00A65CEB" w:rsidRDefault="00A65CEB" w:rsidP="00A65CEB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A65CEB" w:rsidRDefault="00A65CEB" w:rsidP="00A65CEB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A65CEB" w:rsidRDefault="00A65CEB" w:rsidP="00A65CEB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A65CEB" w:rsidRPr="00353AD9" w:rsidRDefault="00A65CEB" w:rsidP="00A65CEB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A65CEB" w:rsidRPr="002B7754" w:rsidRDefault="00A65CEB" w:rsidP="00A65CEB">
      <w:pPr>
        <w:rPr>
          <w:rFonts w:eastAsia="Calibri"/>
          <w:bCs/>
          <w:sz w:val="28"/>
          <w:szCs w:val="28"/>
        </w:rPr>
      </w:pPr>
      <w:r w:rsidRPr="002B7754">
        <w:rPr>
          <w:rFonts w:eastAsia="Calibri"/>
          <w:bCs/>
          <w:sz w:val="28"/>
          <w:szCs w:val="28"/>
        </w:rPr>
        <w:t>Глава Сельского поселения</w:t>
      </w:r>
    </w:p>
    <w:p w:rsidR="00A65CEB" w:rsidRPr="002B7754" w:rsidRDefault="00A65CEB" w:rsidP="00A65CEB">
      <w:pPr>
        <w:pStyle w:val="consplusnormal0"/>
        <w:spacing w:before="0" w:beforeAutospacing="0" w:after="0" w:afterAutospacing="0"/>
        <w:rPr>
          <w:rFonts w:eastAsia="Calibri"/>
          <w:bCs/>
          <w:sz w:val="28"/>
          <w:szCs w:val="28"/>
          <w:lang w:eastAsia="en-US"/>
        </w:rPr>
      </w:pPr>
      <w:r w:rsidRPr="002B7754">
        <w:rPr>
          <w:rFonts w:eastAsia="Calibri"/>
          <w:bCs/>
          <w:sz w:val="28"/>
          <w:szCs w:val="28"/>
          <w:lang w:eastAsia="en-US"/>
        </w:rPr>
        <w:t>«</w:t>
      </w:r>
      <w:proofErr w:type="spellStart"/>
      <w:r w:rsidRPr="002B7754">
        <w:rPr>
          <w:rFonts w:eastAsia="Calibri"/>
          <w:bCs/>
          <w:sz w:val="28"/>
          <w:szCs w:val="28"/>
          <w:lang w:eastAsia="en-US"/>
        </w:rPr>
        <w:t>Великовисочный</w:t>
      </w:r>
      <w:proofErr w:type="spellEnd"/>
      <w:r w:rsidRPr="002B7754">
        <w:rPr>
          <w:rFonts w:eastAsia="Calibri"/>
          <w:bCs/>
          <w:sz w:val="28"/>
          <w:szCs w:val="28"/>
          <w:lang w:eastAsia="en-US"/>
        </w:rPr>
        <w:t xml:space="preserve"> сельсовет» ЗР НАО                                            Н.П. Бараков</w:t>
      </w:r>
    </w:p>
    <w:p w:rsidR="00A65CEB" w:rsidRPr="00DD3585" w:rsidRDefault="00A65CEB" w:rsidP="00A65CEB">
      <w:pPr>
        <w:jc w:val="both"/>
        <w:rPr>
          <w:sz w:val="28"/>
          <w:szCs w:val="28"/>
        </w:rPr>
      </w:pP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949E2"/>
    <w:multiLevelType w:val="hybridMultilevel"/>
    <w:tmpl w:val="B624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EB"/>
    <w:rsid w:val="002D0FD0"/>
    <w:rsid w:val="00482B7D"/>
    <w:rsid w:val="00A6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3D271-02A4-451D-A393-4389A019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веб) Знак Знак,Обычный (Web) Знак Знак Знак,Обычный (веб)3"/>
    <w:basedOn w:val="a"/>
    <w:link w:val="a4"/>
    <w:uiPriority w:val="99"/>
    <w:unhideWhenUsed/>
    <w:qFormat/>
    <w:rsid w:val="00A65CE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A65CEB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aliases w:val="Обычный (веб) Знак Знак Знак,Обычный (Web) Знак Знак Знак Знак,Обычный (веб)3 Знак"/>
    <w:link w:val="a3"/>
    <w:uiPriority w:val="99"/>
    <w:locked/>
    <w:rsid w:val="00A65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2023-07-25T13:12:00Z</dcterms:created>
  <dcterms:modified xsi:type="dcterms:W3CDTF">2023-07-25T13:12:00Z</dcterms:modified>
</cp:coreProperties>
</file>