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AC" w:rsidRPr="00B46F87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46F87">
        <w:rPr>
          <w:b/>
          <w:noProof/>
          <w:sz w:val="28"/>
          <w:szCs w:val="28"/>
        </w:rPr>
        <w:drawing>
          <wp:inline distT="0" distB="0" distL="0" distR="0" wp14:anchorId="23F0B435" wp14:editId="643E2BA5">
            <wp:extent cx="523875" cy="657225"/>
            <wp:effectExtent l="19050" t="0" r="9525" b="0"/>
            <wp:docPr id="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DAC" w:rsidRPr="00B46F87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46F87">
        <w:rPr>
          <w:b/>
          <w:bCs/>
          <w:sz w:val="28"/>
          <w:szCs w:val="28"/>
        </w:rPr>
        <w:t>СОВЕТ ДЕПУТАТОВ</w:t>
      </w:r>
    </w:p>
    <w:p w:rsidR="001C3DAC" w:rsidRPr="00B46F87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46F87">
        <w:rPr>
          <w:b/>
          <w:bCs/>
          <w:sz w:val="28"/>
          <w:szCs w:val="28"/>
        </w:rPr>
        <w:t xml:space="preserve"> СЕЛЬСКОГО ПОСЕЛЕНИЯ</w:t>
      </w:r>
    </w:p>
    <w:p w:rsidR="001C3DAC" w:rsidRPr="00B46F87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46F87">
        <w:rPr>
          <w:b/>
          <w:bCs/>
          <w:sz w:val="28"/>
          <w:szCs w:val="28"/>
        </w:rPr>
        <w:t xml:space="preserve">«ВЕЛИКОВИСОЧНЫЙ СЕЛЬСОВЕТ» </w:t>
      </w:r>
    </w:p>
    <w:p w:rsidR="001C3DAC" w:rsidRPr="00B46F87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46F87">
        <w:rPr>
          <w:b/>
          <w:bCs/>
          <w:sz w:val="28"/>
          <w:szCs w:val="28"/>
        </w:rPr>
        <w:t>ЗАПОЛЯРНОГО РАЙОНА</w:t>
      </w:r>
    </w:p>
    <w:p w:rsidR="001C3DAC" w:rsidRPr="00B46F87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46F87">
        <w:rPr>
          <w:b/>
          <w:bCs/>
          <w:sz w:val="28"/>
          <w:szCs w:val="28"/>
        </w:rPr>
        <w:t>НЕНЕЦКОГО АВТОНОМНОГО ОКРУГА</w:t>
      </w:r>
    </w:p>
    <w:p w:rsidR="001C3DAC" w:rsidRPr="00B46F87" w:rsidRDefault="001C3DAC" w:rsidP="001C3D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C3DAC" w:rsidRPr="00B46F87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46F87">
        <w:rPr>
          <w:sz w:val="28"/>
          <w:szCs w:val="28"/>
        </w:rPr>
        <w:t>-</w:t>
      </w:r>
      <w:proofErr w:type="gramStart"/>
      <w:r w:rsidRPr="00B46F87">
        <w:rPr>
          <w:sz w:val="28"/>
          <w:szCs w:val="28"/>
        </w:rPr>
        <w:t>ое  заседание</w:t>
      </w:r>
      <w:proofErr w:type="gramEnd"/>
      <w:r w:rsidRPr="00B46F87">
        <w:rPr>
          <w:sz w:val="28"/>
          <w:szCs w:val="28"/>
        </w:rPr>
        <w:t>   7-го созыва</w:t>
      </w:r>
    </w:p>
    <w:p w:rsidR="001C3DAC" w:rsidRPr="00B46F87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1C3DAC" w:rsidRPr="0095615E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95615E">
        <w:rPr>
          <w:b/>
          <w:sz w:val="26"/>
          <w:szCs w:val="26"/>
        </w:rPr>
        <w:t>РЕШЕНИЕ</w:t>
      </w:r>
    </w:p>
    <w:p w:rsidR="001C3DAC" w:rsidRPr="0095615E" w:rsidRDefault="001C3DAC" w:rsidP="001C3DA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95615E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26</w:t>
      </w:r>
      <w:r w:rsidRPr="0095615E">
        <w:rPr>
          <w:b/>
          <w:bCs/>
          <w:sz w:val="26"/>
          <w:szCs w:val="26"/>
        </w:rPr>
        <w:t xml:space="preserve"> декабря 2022 № </w:t>
      </w:r>
      <w:r>
        <w:rPr>
          <w:b/>
          <w:bCs/>
          <w:sz w:val="26"/>
          <w:szCs w:val="26"/>
        </w:rPr>
        <w:t>19</w:t>
      </w:r>
    </w:p>
    <w:p w:rsidR="001C3DAC" w:rsidRPr="0095615E" w:rsidRDefault="001C3DAC" w:rsidP="001C3DAC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</w:p>
    <w:p w:rsidR="001C3DAC" w:rsidRPr="00634F8A" w:rsidRDefault="001C3DAC" w:rsidP="001C3DAC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6"/>
          <w:szCs w:val="26"/>
        </w:rPr>
      </w:pPr>
      <w:r w:rsidRPr="00634F8A">
        <w:rPr>
          <w:b/>
          <w:sz w:val="26"/>
          <w:szCs w:val="26"/>
        </w:rPr>
        <w:t>Об отмене передачи имущества</w:t>
      </w:r>
    </w:p>
    <w:p w:rsidR="001C3DAC" w:rsidRPr="00634F8A" w:rsidRDefault="001C3DAC" w:rsidP="001C3DAC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6"/>
          <w:szCs w:val="26"/>
        </w:rPr>
      </w:pPr>
      <w:r w:rsidRPr="00634F8A">
        <w:rPr>
          <w:b/>
          <w:bCs/>
          <w:sz w:val="26"/>
          <w:szCs w:val="26"/>
        </w:rPr>
        <w:t>Сельского поселения «</w:t>
      </w:r>
      <w:proofErr w:type="spellStart"/>
      <w:r w:rsidRPr="00634F8A">
        <w:rPr>
          <w:b/>
          <w:bCs/>
          <w:sz w:val="26"/>
          <w:szCs w:val="26"/>
        </w:rPr>
        <w:t>Великовисочный</w:t>
      </w:r>
      <w:proofErr w:type="spellEnd"/>
      <w:r w:rsidRPr="00634F8A">
        <w:rPr>
          <w:b/>
          <w:bCs/>
          <w:sz w:val="26"/>
          <w:szCs w:val="26"/>
        </w:rPr>
        <w:t xml:space="preserve"> сельсовет» </w:t>
      </w:r>
    </w:p>
    <w:p w:rsidR="001C3DAC" w:rsidRPr="00634F8A" w:rsidRDefault="001C3DAC" w:rsidP="001C3DAC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6"/>
          <w:szCs w:val="26"/>
        </w:rPr>
      </w:pPr>
      <w:r w:rsidRPr="00634F8A">
        <w:rPr>
          <w:b/>
          <w:bCs/>
          <w:sz w:val="26"/>
          <w:szCs w:val="26"/>
        </w:rPr>
        <w:t xml:space="preserve">Заполярного района Ненецкого автономного округа </w:t>
      </w:r>
    </w:p>
    <w:p w:rsidR="001C3DAC" w:rsidRPr="00634F8A" w:rsidRDefault="001C3DAC" w:rsidP="001C3DAC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6"/>
          <w:szCs w:val="26"/>
        </w:rPr>
      </w:pPr>
      <w:r w:rsidRPr="00634F8A">
        <w:rPr>
          <w:b/>
          <w:bCs/>
          <w:sz w:val="26"/>
          <w:szCs w:val="26"/>
        </w:rPr>
        <w:t>в оперативное управление</w:t>
      </w:r>
    </w:p>
    <w:p w:rsidR="001C3DAC" w:rsidRPr="00634F8A" w:rsidRDefault="001C3DAC" w:rsidP="001C3DAC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1C3DAC" w:rsidRPr="00634F8A" w:rsidRDefault="001C3DAC" w:rsidP="001C3D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4F8A">
        <w:rPr>
          <w:spacing w:val="2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управления в Российской Федерации», руководствуясь Положением «Об управлении муниципальным имуществом муниципального образования </w:t>
      </w:r>
      <w:r w:rsidRPr="00634F8A">
        <w:rPr>
          <w:sz w:val="26"/>
          <w:szCs w:val="26"/>
        </w:rPr>
        <w:t>«</w:t>
      </w:r>
      <w:proofErr w:type="spellStart"/>
      <w:r w:rsidRPr="00634F8A">
        <w:rPr>
          <w:sz w:val="26"/>
          <w:szCs w:val="26"/>
        </w:rPr>
        <w:t>Великовисочный</w:t>
      </w:r>
      <w:proofErr w:type="spellEnd"/>
      <w:r w:rsidRPr="00634F8A">
        <w:rPr>
          <w:sz w:val="26"/>
          <w:szCs w:val="26"/>
        </w:rPr>
        <w:t xml:space="preserve"> сельсовет», утвержденным решением Совета депутатов МО «</w:t>
      </w:r>
      <w:proofErr w:type="spellStart"/>
      <w:r w:rsidRPr="00634F8A">
        <w:rPr>
          <w:sz w:val="26"/>
          <w:szCs w:val="26"/>
        </w:rPr>
        <w:t>Великовисочный</w:t>
      </w:r>
      <w:proofErr w:type="spellEnd"/>
      <w:r w:rsidRPr="00634F8A">
        <w:rPr>
          <w:sz w:val="26"/>
          <w:szCs w:val="26"/>
        </w:rPr>
        <w:t xml:space="preserve"> сельсовет» НАО от 22.07.2009 № 1, Уставом Сельского поселения «</w:t>
      </w:r>
      <w:proofErr w:type="spellStart"/>
      <w:r w:rsidRPr="00634F8A">
        <w:rPr>
          <w:sz w:val="26"/>
          <w:szCs w:val="26"/>
        </w:rPr>
        <w:t>Великовисочный</w:t>
      </w:r>
      <w:proofErr w:type="spellEnd"/>
      <w:r w:rsidRPr="00634F8A">
        <w:rPr>
          <w:sz w:val="26"/>
          <w:szCs w:val="26"/>
        </w:rPr>
        <w:t xml:space="preserve"> сельсовет» ЗР </w:t>
      </w:r>
      <w:proofErr w:type="gramStart"/>
      <w:r w:rsidRPr="00634F8A">
        <w:rPr>
          <w:sz w:val="26"/>
          <w:szCs w:val="26"/>
        </w:rPr>
        <w:t xml:space="preserve">НАО, </w:t>
      </w:r>
      <w:r w:rsidRPr="00634F8A">
        <w:rPr>
          <w:spacing w:val="2"/>
          <w:sz w:val="26"/>
          <w:szCs w:val="26"/>
        </w:rPr>
        <w:t xml:space="preserve"> </w:t>
      </w:r>
      <w:r w:rsidRPr="00634F8A">
        <w:rPr>
          <w:sz w:val="26"/>
          <w:szCs w:val="26"/>
        </w:rPr>
        <w:t xml:space="preserve"> </w:t>
      </w:r>
      <w:proofErr w:type="gramEnd"/>
      <w:r w:rsidRPr="00634F8A">
        <w:rPr>
          <w:sz w:val="26"/>
          <w:szCs w:val="26"/>
        </w:rPr>
        <w:t>Совет депутатов Сельского поселения «</w:t>
      </w:r>
      <w:proofErr w:type="spellStart"/>
      <w:r w:rsidRPr="00634F8A">
        <w:rPr>
          <w:sz w:val="26"/>
          <w:szCs w:val="26"/>
        </w:rPr>
        <w:t>Великовисочный</w:t>
      </w:r>
      <w:proofErr w:type="spellEnd"/>
      <w:r w:rsidRPr="00634F8A">
        <w:rPr>
          <w:sz w:val="26"/>
          <w:szCs w:val="26"/>
        </w:rPr>
        <w:t xml:space="preserve"> сельсовет» ЗР НАО РЕШИЛ:</w:t>
      </w:r>
    </w:p>
    <w:p w:rsidR="001C3DAC" w:rsidRPr="00634F8A" w:rsidRDefault="001C3DAC" w:rsidP="001C3DAC">
      <w:pPr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1C3DAC" w:rsidRPr="00634F8A" w:rsidRDefault="001C3DAC" w:rsidP="001C3DA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634F8A">
        <w:rPr>
          <w:rFonts w:ascii="Times New Roman" w:hAnsi="Times New Roman"/>
          <w:spacing w:val="2"/>
          <w:sz w:val="26"/>
          <w:szCs w:val="26"/>
        </w:rPr>
        <w:t>Отменить решение от 04.03.2016 года № 141 «О передаче имущества муниципального образования «</w:t>
      </w:r>
      <w:proofErr w:type="spellStart"/>
      <w:r w:rsidRPr="00634F8A">
        <w:rPr>
          <w:rFonts w:ascii="Times New Roman" w:hAnsi="Times New Roman"/>
          <w:spacing w:val="2"/>
          <w:sz w:val="26"/>
          <w:szCs w:val="26"/>
        </w:rPr>
        <w:t>Великовисочный</w:t>
      </w:r>
      <w:proofErr w:type="spellEnd"/>
      <w:r w:rsidRPr="00634F8A">
        <w:rPr>
          <w:rFonts w:ascii="Times New Roman" w:hAnsi="Times New Roman"/>
          <w:spacing w:val="2"/>
          <w:sz w:val="26"/>
          <w:szCs w:val="26"/>
        </w:rPr>
        <w:t xml:space="preserve"> сельсовет» Ненецкого автономного округа в оперативное управление в </w:t>
      </w:r>
      <w:r w:rsidRPr="00634F8A">
        <w:rPr>
          <w:rFonts w:ascii="Times New Roman" w:hAnsi="Times New Roman"/>
          <w:sz w:val="26"/>
          <w:szCs w:val="26"/>
        </w:rPr>
        <w:t>МКП «Север»</w:t>
      </w:r>
      <w:r w:rsidRPr="00634F8A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34F8A">
        <w:rPr>
          <w:rFonts w:ascii="Times New Roman" w:hAnsi="Times New Roman"/>
          <w:bCs/>
          <w:sz w:val="26"/>
          <w:szCs w:val="26"/>
        </w:rPr>
        <w:t xml:space="preserve">– </w:t>
      </w:r>
      <w:r w:rsidRPr="00634F8A">
        <w:rPr>
          <w:rFonts w:ascii="Times New Roman" w:hAnsi="Times New Roman"/>
          <w:sz w:val="26"/>
          <w:szCs w:val="26"/>
        </w:rPr>
        <w:t>внедорожное транспортное средство ТРЭКОЛ 39294, государственный регистрационный знак 83 ОН 9318, год выпуска 2013</w:t>
      </w:r>
      <w:r w:rsidRPr="00634F8A">
        <w:rPr>
          <w:rFonts w:ascii="Times New Roman" w:hAnsi="Times New Roman"/>
          <w:bCs/>
          <w:sz w:val="26"/>
          <w:szCs w:val="26"/>
        </w:rPr>
        <w:t xml:space="preserve">. </w:t>
      </w:r>
    </w:p>
    <w:p w:rsidR="001C3DAC" w:rsidRPr="00634F8A" w:rsidRDefault="001C3DAC" w:rsidP="001C3D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4F8A">
        <w:rPr>
          <w:spacing w:val="2"/>
          <w:sz w:val="26"/>
          <w:szCs w:val="26"/>
        </w:rPr>
        <w:t xml:space="preserve">2. </w:t>
      </w:r>
      <w:r w:rsidRPr="00634F8A">
        <w:rPr>
          <w:sz w:val="26"/>
          <w:szCs w:val="26"/>
        </w:rPr>
        <w:t>Расторгнуть договор № 1 от 07.03.2016 о передаче в оперативное управление внедорожного транспортного средства ТРЭКОЛ 39294, государственный регистрационный знак 83 ОН 9318, год выпуска 2013</w:t>
      </w:r>
      <w:r w:rsidRPr="00634F8A">
        <w:rPr>
          <w:bCs/>
          <w:sz w:val="26"/>
          <w:szCs w:val="26"/>
        </w:rPr>
        <w:t xml:space="preserve"> </w:t>
      </w:r>
      <w:r w:rsidRPr="00634F8A">
        <w:rPr>
          <w:sz w:val="26"/>
          <w:szCs w:val="26"/>
        </w:rPr>
        <w:t>МКП «Север».</w:t>
      </w:r>
    </w:p>
    <w:p w:rsidR="001C3DAC" w:rsidRPr="00634F8A" w:rsidRDefault="001C3DAC" w:rsidP="001C3DAC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634F8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3. Настоящее решение вступает в силу после его официального опубликования (обнародования).</w:t>
      </w:r>
    </w:p>
    <w:p w:rsidR="001C3DAC" w:rsidRPr="00634F8A" w:rsidRDefault="001C3DAC" w:rsidP="001C3DAC">
      <w:pPr>
        <w:rPr>
          <w:rFonts w:eastAsia="Calibri"/>
          <w:bCs/>
          <w:sz w:val="26"/>
          <w:szCs w:val="26"/>
          <w:lang w:eastAsia="en-US"/>
        </w:rPr>
      </w:pPr>
    </w:p>
    <w:p w:rsidR="001C3DAC" w:rsidRPr="00634F8A" w:rsidRDefault="001C3DAC" w:rsidP="001C3DAC">
      <w:pPr>
        <w:rPr>
          <w:rFonts w:eastAsia="Calibri"/>
          <w:bCs/>
          <w:sz w:val="26"/>
          <w:szCs w:val="26"/>
          <w:lang w:eastAsia="en-US"/>
        </w:rPr>
      </w:pPr>
    </w:p>
    <w:p w:rsidR="001C3DAC" w:rsidRPr="00634F8A" w:rsidRDefault="001C3DAC" w:rsidP="001C3DAC">
      <w:pPr>
        <w:rPr>
          <w:rFonts w:eastAsia="Calibri"/>
          <w:bCs/>
          <w:sz w:val="26"/>
          <w:szCs w:val="26"/>
          <w:lang w:eastAsia="en-US"/>
        </w:rPr>
      </w:pPr>
      <w:r w:rsidRPr="00634F8A">
        <w:rPr>
          <w:rFonts w:eastAsia="Calibri"/>
          <w:bCs/>
          <w:sz w:val="26"/>
          <w:szCs w:val="26"/>
          <w:lang w:eastAsia="en-US"/>
        </w:rPr>
        <w:t>Глава Сельского поселения</w:t>
      </w:r>
    </w:p>
    <w:p w:rsidR="00482B7D" w:rsidRDefault="001C3DAC" w:rsidP="001C3DAC">
      <w:r w:rsidRPr="00634F8A">
        <w:rPr>
          <w:rFonts w:eastAsia="Calibri"/>
          <w:bCs/>
          <w:sz w:val="26"/>
          <w:szCs w:val="26"/>
          <w:lang w:eastAsia="en-US"/>
        </w:rPr>
        <w:t>«</w:t>
      </w:r>
      <w:proofErr w:type="spellStart"/>
      <w:r w:rsidRPr="00634F8A">
        <w:rPr>
          <w:rFonts w:eastAsia="Calibri"/>
          <w:bCs/>
          <w:sz w:val="26"/>
          <w:szCs w:val="26"/>
          <w:lang w:eastAsia="en-US"/>
        </w:rPr>
        <w:t>Великовисочный</w:t>
      </w:r>
      <w:proofErr w:type="spellEnd"/>
      <w:r w:rsidRPr="00634F8A">
        <w:rPr>
          <w:rFonts w:eastAsia="Calibri"/>
          <w:bCs/>
          <w:sz w:val="26"/>
          <w:szCs w:val="26"/>
          <w:lang w:eastAsia="en-US"/>
        </w:rPr>
        <w:t xml:space="preserve"> сельсовет» ЗР НАО                                            Н.П. Бараков</w:t>
      </w:r>
      <w:r w:rsidRPr="00634F8A">
        <w:rPr>
          <w:spacing w:val="2"/>
          <w:sz w:val="26"/>
          <w:szCs w:val="26"/>
        </w:rPr>
        <w:br/>
      </w:r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58C7"/>
    <w:multiLevelType w:val="hybridMultilevel"/>
    <w:tmpl w:val="F20A107A"/>
    <w:lvl w:ilvl="0" w:tplc="F39C6F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AC"/>
    <w:rsid w:val="001C3DAC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26238-89EA-449E-86EF-945B0040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1C3DA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liases w:val="Маркер,ПАРАГРАФ,Абзац списка11,Цветной список - Акцент 11,СПИСОК,Второй абзац списка,Абзац списка для документа,Bullet List,FooterText,numbered,Paragraphe de liste1,lp1,Bullet 1,список 1"/>
    <w:basedOn w:val="a"/>
    <w:link w:val="a6"/>
    <w:uiPriority w:val="34"/>
    <w:qFormat/>
    <w:rsid w:val="001C3D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aliases w:val="Маркер Знак,ПАРАГРАФ Знак,Абзац списка11 Знак,Цветной список - Акцент 11 Знак,СПИСОК Знак,Второй абзац списка Знак,Абзац списка для документа Знак,Bullet List Знак,FooterText Знак,numbered Знак,Paragraphe de liste1 Знак,lp1 Знак"/>
    <w:link w:val="a5"/>
    <w:uiPriority w:val="34"/>
    <w:locked/>
    <w:rsid w:val="001C3DAC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1C3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2023-07-25T12:57:00Z</dcterms:created>
  <dcterms:modified xsi:type="dcterms:W3CDTF">2023-07-25T12:58:00Z</dcterms:modified>
</cp:coreProperties>
</file>