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01" w:rsidRDefault="00BB6201" w:rsidP="00E1586C">
      <w:pPr>
        <w:pStyle w:val="1"/>
        <w:jc w:val="center"/>
        <w:rPr>
          <w:bCs w:val="0"/>
          <w:caps/>
        </w:rPr>
      </w:pPr>
      <w:r w:rsidRPr="00BB6201">
        <w:rPr>
          <w:bCs w:val="0"/>
          <w:caps/>
          <w:highlight w:val="yellow"/>
        </w:rPr>
        <w:t>проект</w:t>
      </w:r>
    </w:p>
    <w:p w:rsidR="00E1586C" w:rsidRDefault="00E1586C" w:rsidP="00E1586C">
      <w:pPr>
        <w:pStyle w:val="1"/>
        <w:jc w:val="center"/>
        <w:rPr>
          <w:bCs w:val="0"/>
          <w:caps/>
        </w:rPr>
      </w:pPr>
      <w:r w:rsidRPr="0020066D">
        <w:rPr>
          <w:noProof/>
        </w:rPr>
        <w:drawing>
          <wp:inline distT="0" distB="0" distL="0" distR="0">
            <wp:extent cx="461010" cy="580390"/>
            <wp:effectExtent l="19050" t="0" r="0" b="0"/>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cstate="print"/>
                    <a:srcRect/>
                    <a:stretch>
                      <a:fillRect/>
                    </a:stretch>
                  </pic:blipFill>
                  <pic:spPr bwMode="auto">
                    <a:xfrm>
                      <a:off x="0" y="0"/>
                      <a:ext cx="461010" cy="580390"/>
                    </a:xfrm>
                    <a:prstGeom prst="rect">
                      <a:avLst/>
                    </a:prstGeom>
                    <a:noFill/>
                    <a:ln w="9525">
                      <a:noFill/>
                      <a:miter lim="800000"/>
                      <a:headEnd/>
                      <a:tailEnd/>
                    </a:ln>
                  </pic:spPr>
                </pic:pic>
              </a:graphicData>
            </a:graphic>
          </wp:inline>
        </w:drawing>
      </w:r>
    </w:p>
    <w:p w:rsidR="00E02907" w:rsidRPr="00275292" w:rsidRDefault="00E02907" w:rsidP="00E02907">
      <w:pPr>
        <w:pStyle w:val="3"/>
        <w:rPr>
          <w:bCs w:val="0"/>
          <w:szCs w:val="28"/>
        </w:rPr>
      </w:pPr>
      <w:r w:rsidRPr="00275292">
        <w:rPr>
          <w:bCs w:val="0"/>
          <w:szCs w:val="28"/>
        </w:rPr>
        <w:t>СОВЕТ ДЕПУТАТОВ</w:t>
      </w:r>
    </w:p>
    <w:p w:rsidR="00E1586C" w:rsidRDefault="00E02907" w:rsidP="00E02907">
      <w:pPr>
        <w:jc w:val="center"/>
        <w:rPr>
          <w:b/>
          <w:sz w:val="28"/>
          <w:szCs w:val="28"/>
        </w:rPr>
      </w:pPr>
      <w:r w:rsidRPr="00E1586C">
        <w:rPr>
          <w:b/>
          <w:sz w:val="28"/>
          <w:szCs w:val="28"/>
        </w:rPr>
        <w:t xml:space="preserve">МУНИЦИПАЛЬНОГО ОБРАЗОВАНИЯ </w:t>
      </w:r>
    </w:p>
    <w:p w:rsidR="00E02907" w:rsidRPr="00E1586C" w:rsidRDefault="00E02907" w:rsidP="00E02907">
      <w:pPr>
        <w:jc w:val="center"/>
        <w:rPr>
          <w:b/>
          <w:sz w:val="28"/>
          <w:szCs w:val="28"/>
        </w:rPr>
      </w:pPr>
      <w:r w:rsidRPr="00E1586C">
        <w:rPr>
          <w:b/>
          <w:sz w:val="28"/>
          <w:szCs w:val="28"/>
        </w:rPr>
        <w:t xml:space="preserve"> «ВЕЛИКОВИСОЧНЫЙ СЕЛЬСОВЕТ»</w:t>
      </w:r>
    </w:p>
    <w:p w:rsidR="00E02907" w:rsidRPr="00275292" w:rsidRDefault="00E02907" w:rsidP="00E02907">
      <w:pPr>
        <w:jc w:val="center"/>
        <w:rPr>
          <w:b/>
        </w:rPr>
      </w:pPr>
      <w:r w:rsidRPr="00E1586C">
        <w:rPr>
          <w:b/>
          <w:sz w:val="28"/>
          <w:szCs w:val="28"/>
        </w:rPr>
        <w:t>НЕНЕЦКОГО АВТОНОМНОГО ОКРУГА</w:t>
      </w:r>
    </w:p>
    <w:p w:rsidR="00E02907" w:rsidRPr="00275292" w:rsidRDefault="00BB6201" w:rsidP="00E02907">
      <w:pPr>
        <w:pStyle w:val="ConsPlusTitle"/>
        <w:widowControl/>
        <w:jc w:val="center"/>
      </w:pPr>
      <w:r w:rsidRPr="00BB6201">
        <w:rPr>
          <w:highlight w:val="yellow"/>
        </w:rPr>
        <w:t>00</w:t>
      </w:r>
      <w:r w:rsidR="00037DB9">
        <w:t>-е</w:t>
      </w:r>
      <w:r w:rsidR="00E02907" w:rsidRPr="00275292">
        <w:t xml:space="preserve"> заседание </w:t>
      </w:r>
      <w:r w:rsidR="003905D7">
        <w:t>6</w:t>
      </w:r>
      <w:r w:rsidR="00E02907" w:rsidRPr="00275292">
        <w:t>-го созыва</w:t>
      </w:r>
    </w:p>
    <w:p w:rsidR="00E02907" w:rsidRPr="00275292" w:rsidRDefault="00E02907" w:rsidP="00E02907">
      <w:pPr>
        <w:pStyle w:val="ConsPlusTitle"/>
        <w:widowControl/>
        <w:jc w:val="center"/>
      </w:pPr>
    </w:p>
    <w:p w:rsidR="00E02907" w:rsidRPr="00275292" w:rsidRDefault="00E02907" w:rsidP="00E02907">
      <w:pPr>
        <w:pStyle w:val="ConsPlusTitle"/>
        <w:widowControl/>
        <w:jc w:val="center"/>
      </w:pPr>
      <w:r w:rsidRPr="00275292">
        <w:t>РЕШЕНИЕ</w:t>
      </w:r>
    </w:p>
    <w:p w:rsidR="00E02907" w:rsidRDefault="00E02907" w:rsidP="00E02907">
      <w:pPr>
        <w:pStyle w:val="ConsPlusTitle"/>
        <w:widowControl/>
        <w:jc w:val="center"/>
      </w:pPr>
      <w:r w:rsidRPr="00BB6201">
        <w:rPr>
          <w:highlight w:val="yellow"/>
        </w:rPr>
        <w:t xml:space="preserve">от </w:t>
      </w:r>
      <w:r w:rsidR="00BB6201" w:rsidRPr="00BB6201">
        <w:rPr>
          <w:highlight w:val="yellow"/>
        </w:rPr>
        <w:t>00</w:t>
      </w:r>
      <w:r w:rsidR="003905D7" w:rsidRPr="00BB6201">
        <w:rPr>
          <w:highlight w:val="yellow"/>
        </w:rPr>
        <w:t xml:space="preserve"> </w:t>
      </w:r>
      <w:r w:rsidR="00BB6201" w:rsidRPr="00BB6201">
        <w:rPr>
          <w:highlight w:val="yellow"/>
        </w:rPr>
        <w:t>декабря 2020</w:t>
      </w:r>
      <w:r w:rsidR="003905D7" w:rsidRPr="00BB6201">
        <w:rPr>
          <w:highlight w:val="yellow"/>
        </w:rPr>
        <w:t xml:space="preserve"> </w:t>
      </w:r>
      <w:r w:rsidRPr="00BB6201">
        <w:rPr>
          <w:highlight w:val="yellow"/>
        </w:rPr>
        <w:t xml:space="preserve">г. № </w:t>
      </w:r>
      <w:r w:rsidR="00BB6201" w:rsidRPr="00BB6201">
        <w:rPr>
          <w:highlight w:val="yellow"/>
        </w:rPr>
        <w:t>000</w:t>
      </w:r>
    </w:p>
    <w:p w:rsidR="00900AFE" w:rsidRPr="00275292" w:rsidRDefault="00900AFE" w:rsidP="00E02907">
      <w:pPr>
        <w:pStyle w:val="ConsPlusTitle"/>
        <w:widowControl/>
        <w:jc w:val="center"/>
      </w:pPr>
    </w:p>
    <w:p w:rsidR="00E02907" w:rsidRPr="00275292" w:rsidRDefault="00E02907" w:rsidP="00E02907">
      <w:pPr>
        <w:pStyle w:val="ConsPlusTitle"/>
        <w:widowControl/>
        <w:jc w:val="center"/>
        <w:rPr>
          <w:sz w:val="22"/>
          <w:szCs w:val="22"/>
        </w:rPr>
      </w:pPr>
      <w:r w:rsidRPr="00275292">
        <w:rPr>
          <w:sz w:val="22"/>
          <w:szCs w:val="22"/>
        </w:rPr>
        <w:t>О местно</w:t>
      </w:r>
      <w:r w:rsidR="00F35E40">
        <w:rPr>
          <w:sz w:val="22"/>
          <w:szCs w:val="22"/>
        </w:rPr>
        <w:t>м</w:t>
      </w:r>
      <w:r w:rsidRPr="00275292">
        <w:rPr>
          <w:sz w:val="22"/>
          <w:szCs w:val="22"/>
        </w:rPr>
        <w:t xml:space="preserve"> бюджет</w:t>
      </w:r>
      <w:r w:rsidR="00F35E40">
        <w:rPr>
          <w:sz w:val="22"/>
          <w:szCs w:val="22"/>
        </w:rPr>
        <w:t>е</w:t>
      </w:r>
      <w:r w:rsidRPr="00275292">
        <w:rPr>
          <w:sz w:val="22"/>
          <w:szCs w:val="22"/>
        </w:rPr>
        <w:t xml:space="preserve"> на 20</w:t>
      </w:r>
      <w:r w:rsidR="007C38D6">
        <w:rPr>
          <w:sz w:val="22"/>
          <w:szCs w:val="22"/>
        </w:rPr>
        <w:t>2</w:t>
      </w:r>
      <w:r w:rsidR="00BB6201">
        <w:rPr>
          <w:sz w:val="22"/>
          <w:szCs w:val="22"/>
        </w:rPr>
        <w:t>1</w:t>
      </w:r>
      <w:r w:rsidRPr="00275292">
        <w:rPr>
          <w:sz w:val="22"/>
          <w:szCs w:val="22"/>
        </w:rPr>
        <w:t xml:space="preserve"> год</w:t>
      </w:r>
    </w:p>
    <w:p w:rsidR="00E02907" w:rsidRPr="007B4F98" w:rsidRDefault="00E02907" w:rsidP="00E02907">
      <w:pPr>
        <w:autoSpaceDE w:val="0"/>
        <w:autoSpaceDN w:val="0"/>
        <w:adjustRightInd w:val="0"/>
        <w:rPr>
          <w:b/>
        </w:rPr>
      </w:pPr>
    </w:p>
    <w:p w:rsidR="00E02907" w:rsidRPr="00275292" w:rsidRDefault="00E02907" w:rsidP="00E02907">
      <w:pPr>
        <w:ind w:firstLine="708"/>
        <w:jc w:val="both"/>
      </w:pPr>
      <w:r w:rsidRPr="00275292">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E02907" w:rsidRPr="00275292" w:rsidRDefault="00E02907" w:rsidP="00E02907">
      <w:pPr>
        <w:ind w:firstLine="708"/>
        <w:jc w:val="both"/>
      </w:pPr>
    </w:p>
    <w:p w:rsidR="00E02907" w:rsidRPr="00275292" w:rsidRDefault="00E02907" w:rsidP="00584B6A">
      <w:pPr>
        <w:numPr>
          <w:ilvl w:val="0"/>
          <w:numId w:val="2"/>
        </w:numPr>
        <w:tabs>
          <w:tab w:val="left" w:pos="426"/>
        </w:tabs>
        <w:ind w:left="0" w:firstLine="0"/>
        <w:jc w:val="both"/>
      </w:pPr>
      <w:r w:rsidRPr="00275292">
        <w:t xml:space="preserve">Утвердить основные характеристики </w:t>
      </w:r>
      <w:r w:rsidR="00E5214B">
        <w:t xml:space="preserve">местного </w:t>
      </w:r>
      <w:r w:rsidRPr="00275292">
        <w:t>бюджета муниципального образования «Великовисочный сельсовет» Ненецкого автономного округа</w:t>
      </w:r>
      <w:r w:rsidR="007C38D6">
        <w:t xml:space="preserve"> (далее - местный бюджет) на 202</w:t>
      </w:r>
      <w:r w:rsidR="00BB6201">
        <w:t>1</w:t>
      </w:r>
      <w:r w:rsidRPr="00275292">
        <w:t xml:space="preserve"> год:</w:t>
      </w:r>
    </w:p>
    <w:p w:rsidR="00E02907" w:rsidRPr="00275292" w:rsidRDefault="00E02907" w:rsidP="00584B6A">
      <w:pPr>
        <w:numPr>
          <w:ilvl w:val="0"/>
          <w:numId w:val="1"/>
        </w:numPr>
        <w:tabs>
          <w:tab w:val="left" w:pos="426"/>
        </w:tabs>
        <w:ind w:left="0" w:firstLine="0"/>
        <w:jc w:val="both"/>
      </w:pPr>
      <w:r w:rsidRPr="00275292">
        <w:t xml:space="preserve">прогнозируемый общий объем доходов местного бюджета в сумме </w:t>
      </w:r>
      <w:r w:rsidR="00E5214B">
        <w:rPr>
          <w:b/>
        </w:rPr>
        <w:t>58 291,4</w:t>
      </w:r>
      <w:r w:rsidRPr="00275292">
        <w:t xml:space="preserve"> тыс.</w:t>
      </w:r>
      <w:r w:rsidR="002C0111">
        <w:t xml:space="preserve"> рублей с распределением по группам, подгруппам и статьям классификации доходов</w:t>
      </w:r>
      <w:r w:rsidRPr="00275292">
        <w:t xml:space="preserve"> согласно приложению </w:t>
      </w:r>
      <w:r w:rsidRPr="00275292">
        <w:rPr>
          <w:b/>
        </w:rPr>
        <w:t>1</w:t>
      </w:r>
      <w:r w:rsidRPr="00275292">
        <w:t xml:space="preserve"> к настоящему Решению;</w:t>
      </w:r>
    </w:p>
    <w:p w:rsidR="00E02907" w:rsidRPr="00275292" w:rsidRDefault="00E02907" w:rsidP="00584B6A">
      <w:pPr>
        <w:numPr>
          <w:ilvl w:val="0"/>
          <w:numId w:val="1"/>
        </w:numPr>
        <w:tabs>
          <w:tab w:val="left" w:pos="426"/>
        </w:tabs>
        <w:ind w:left="0" w:firstLine="0"/>
        <w:jc w:val="both"/>
      </w:pPr>
      <w:r w:rsidRPr="00275292">
        <w:t xml:space="preserve">общий объем расходов местного бюджета в сумме </w:t>
      </w:r>
      <w:r w:rsidR="00E5214B">
        <w:rPr>
          <w:b/>
        </w:rPr>
        <w:t>58 291,4</w:t>
      </w:r>
      <w:r w:rsidRPr="00275292">
        <w:rPr>
          <w:b/>
        </w:rPr>
        <w:t xml:space="preserve"> </w:t>
      </w:r>
      <w:r w:rsidRPr="00275292">
        <w:t>тыс. руб</w:t>
      </w:r>
      <w:r w:rsidR="00D643E2">
        <w:t>лей</w:t>
      </w:r>
      <w:r w:rsidRPr="00275292">
        <w:t>;</w:t>
      </w:r>
    </w:p>
    <w:p w:rsidR="00E02907" w:rsidRPr="00275292" w:rsidRDefault="00E02907" w:rsidP="00584B6A">
      <w:pPr>
        <w:numPr>
          <w:ilvl w:val="0"/>
          <w:numId w:val="1"/>
        </w:numPr>
        <w:tabs>
          <w:tab w:val="left" w:pos="426"/>
        </w:tabs>
        <w:ind w:left="0" w:firstLine="0"/>
        <w:jc w:val="both"/>
      </w:pPr>
      <w:r w:rsidRPr="00275292">
        <w:t>дефицит местного бюджета не прогнозируется.</w:t>
      </w:r>
    </w:p>
    <w:p w:rsidR="00E02907" w:rsidRPr="00275292" w:rsidRDefault="00E02907" w:rsidP="00584B6A">
      <w:pPr>
        <w:numPr>
          <w:ilvl w:val="0"/>
          <w:numId w:val="2"/>
        </w:numPr>
        <w:tabs>
          <w:tab w:val="left" w:pos="426"/>
        </w:tabs>
        <w:ind w:left="0" w:firstLine="0"/>
        <w:jc w:val="both"/>
      </w:pPr>
      <w:r w:rsidRPr="00275292">
        <w:t>Утвердить источники финансирования дефицита местного бюджета на 20</w:t>
      </w:r>
      <w:r w:rsidR="007C38D6">
        <w:t>2</w:t>
      </w:r>
      <w:r w:rsidR="00E5214B">
        <w:t>1</w:t>
      </w:r>
      <w:r w:rsidRPr="00275292">
        <w:t xml:space="preserve"> год согласно приложению </w:t>
      </w:r>
      <w:r w:rsidRPr="00275292">
        <w:rPr>
          <w:b/>
        </w:rPr>
        <w:t>3</w:t>
      </w:r>
      <w:r w:rsidRPr="00275292">
        <w:t xml:space="preserve"> к настоящему Решению.</w:t>
      </w:r>
    </w:p>
    <w:p w:rsidR="00E02907" w:rsidRPr="00275292" w:rsidRDefault="00E02907" w:rsidP="00584B6A">
      <w:pPr>
        <w:numPr>
          <w:ilvl w:val="0"/>
          <w:numId w:val="2"/>
        </w:numPr>
        <w:tabs>
          <w:tab w:val="left" w:pos="426"/>
        </w:tabs>
        <w:ind w:left="0" w:firstLine="0"/>
        <w:jc w:val="both"/>
      </w:pPr>
      <w:r w:rsidRPr="00275292">
        <w:t xml:space="preserve">Утвердить перечень главных </w:t>
      </w:r>
      <w:proofErr w:type="gramStart"/>
      <w:r w:rsidRPr="00275292">
        <w:t xml:space="preserve">администраторов источников внутреннего финансирования </w:t>
      </w:r>
      <w:r w:rsidR="007C38D6">
        <w:t>дефицита местного бюджета</w:t>
      </w:r>
      <w:proofErr w:type="gramEnd"/>
      <w:r w:rsidR="007C38D6">
        <w:t xml:space="preserve"> на 202</w:t>
      </w:r>
      <w:r w:rsidR="00306C8B">
        <w:t>1</w:t>
      </w:r>
      <w:r w:rsidRPr="00275292">
        <w:t xml:space="preserve"> год согласно Приложению </w:t>
      </w:r>
      <w:r w:rsidRPr="00275292">
        <w:rPr>
          <w:b/>
        </w:rPr>
        <w:t xml:space="preserve">5 </w:t>
      </w:r>
      <w:r w:rsidRPr="00275292">
        <w:t>к настоящему Решению.</w:t>
      </w:r>
    </w:p>
    <w:p w:rsidR="00E02907" w:rsidRPr="00275292" w:rsidRDefault="00E02907" w:rsidP="00584B6A">
      <w:pPr>
        <w:numPr>
          <w:ilvl w:val="0"/>
          <w:numId w:val="2"/>
        </w:numPr>
        <w:tabs>
          <w:tab w:val="left" w:pos="426"/>
        </w:tabs>
        <w:ind w:left="0" w:firstLine="0"/>
        <w:jc w:val="both"/>
      </w:pPr>
      <w:r w:rsidRPr="00275292">
        <w:t xml:space="preserve">Утвердить перечень главных администраторов </w:t>
      </w:r>
      <w:r w:rsidR="007C38D6">
        <w:t>доходов местного бюджета на 202</w:t>
      </w:r>
      <w:r w:rsidR="00306C8B">
        <w:t>1</w:t>
      </w:r>
      <w:r w:rsidRPr="00275292">
        <w:t xml:space="preserve"> год согласно Приложению </w:t>
      </w:r>
      <w:r w:rsidRPr="00275292">
        <w:rPr>
          <w:b/>
        </w:rPr>
        <w:t>4</w:t>
      </w:r>
      <w:r w:rsidRPr="00275292">
        <w:t xml:space="preserve"> к настоящему Решению.</w:t>
      </w:r>
    </w:p>
    <w:p w:rsidR="00E02907" w:rsidRPr="00275292" w:rsidRDefault="007C38D6" w:rsidP="00584B6A">
      <w:pPr>
        <w:numPr>
          <w:ilvl w:val="0"/>
          <w:numId w:val="2"/>
        </w:numPr>
        <w:tabs>
          <w:tab w:val="left" w:pos="426"/>
        </w:tabs>
        <w:ind w:left="0" w:firstLine="0"/>
        <w:jc w:val="both"/>
      </w:pPr>
      <w:proofErr w:type="gramStart"/>
      <w:r>
        <w:t>В случае изменения в 202</w:t>
      </w:r>
      <w:r w:rsidR="00306C8B">
        <w:t>1</w:t>
      </w:r>
      <w:r w:rsidR="00E02907" w:rsidRPr="00275292">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муниципального образования «Великовисочный сельсовет» Ненецкого автономного округа вправе вносить соответствующие изменения в состав главных администраторов и закрепленные</w:t>
      </w:r>
      <w:proofErr w:type="gramEnd"/>
      <w:r w:rsidR="00E02907" w:rsidRPr="00275292">
        <w:t xml:space="preserve"> за ними коды классификации доходов бюджетов Российской Федерации или классификации источников финансирования дефицитов бюджетов с последующим внесением изменений в настоящее решение.</w:t>
      </w:r>
    </w:p>
    <w:p w:rsidR="00E02907" w:rsidRPr="00275292" w:rsidRDefault="00E02907" w:rsidP="00584B6A">
      <w:pPr>
        <w:numPr>
          <w:ilvl w:val="0"/>
          <w:numId w:val="2"/>
        </w:numPr>
        <w:tabs>
          <w:tab w:val="left" w:pos="426"/>
        </w:tabs>
        <w:ind w:left="0" w:firstLine="0"/>
        <w:jc w:val="both"/>
      </w:pPr>
      <w:r w:rsidRPr="00275292">
        <w:lastRenderedPageBreak/>
        <w:t>У</w:t>
      </w:r>
      <w:r w:rsidR="00BE4FBE">
        <w:t>станови</w:t>
      </w:r>
      <w:r w:rsidRPr="00275292">
        <w:t>ть верхний предел муниципального внутреннего до</w:t>
      </w:r>
      <w:r w:rsidR="00900AFE">
        <w:t>лга по состоянию на 1 января 202</w:t>
      </w:r>
      <w:r w:rsidR="00306C8B">
        <w:t>2</w:t>
      </w:r>
      <w:r w:rsidRPr="00275292">
        <w:t xml:space="preserve"> года в сумме 0,0 тыс</w:t>
      </w:r>
      <w:proofErr w:type="gramStart"/>
      <w:r w:rsidRPr="00275292">
        <w:t>.р</w:t>
      </w:r>
      <w:proofErr w:type="gramEnd"/>
      <w:r w:rsidRPr="00275292">
        <w:t>ублей, в том числе верхний предел долга по муниципальным гарантиям в сумме 0,0 тыс.рублей.</w:t>
      </w:r>
    </w:p>
    <w:p w:rsidR="001E46FF" w:rsidRPr="007449AC" w:rsidRDefault="001E46FF" w:rsidP="001E46FF">
      <w:pPr>
        <w:pStyle w:val="a3"/>
        <w:numPr>
          <w:ilvl w:val="0"/>
          <w:numId w:val="2"/>
        </w:numPr>
        <w:ind w:left="0" w:firstLine="0"/>
        <w:jc w:val="both"/>
      </w:pPr>
      <w:proofErr w:type="gramStart"/>
      <w:r w:rsidRPr="007449AC">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w:t>
      </w:r>
      <w:r>
        <w:t xml:space="preserve"> коду бюджетной классификации 3</w:t>
      </w:r>
      <w:r w:rsidRPr="007449AC">
        <w:t>40 1 16 07010 10 0000 140 «Штрафы, неустойки, пени, уплаченные в случае просрочки исполнения поставщиком (подрядчиком, исполнителем) обязательств</w:t>
      </w:r>
      <w:proofErr w:type="gramEnd"/>
      <w:r w:rsidRPr="007449AC">
        <w:t xml:space="preserve">, </w:t>
      </w:r>
      <w:proofErr w:type="gramStart"/>
      <w:r w:rsidRPr="007449AC">
        <w:t>предусмотренных</w:t>
      </w:r>
      <w:proofErr w:type="gramEnd"/>
      <w:r w:rsidRPr="007449AC">
        <w:t xml:space="preserve"> муниципальным контрактом, заключенным муниципальным органом, казенным учреждением сельского поселения».</w:t>
      </w:r>
    </w:p>
    <w:p w:rsidR="00E02907" w:rsidRDefault="00E02907" w:rsidP="001A2A19">
      <w:pPr>
        <w:numPr>
          <w:ilvl w:val="0"/>
          <w:numId w:val="2"/>
        </w:numPr>
        <w:tabs>
          <w:tab w:val="left" w:pos="567"/>
        </w:tabs>
        <w:ind w:left="0" w:firstLine="0"/>
        <w:jc w:val="both"/>
      </w:pPr>
      <w:r w:rsidRPr="00275292">
        <w:t xml:space="preserve">Утвердить в пределах общего объема расходов, установленного пунктом 1 настоящего решения, распределение </w:t>
      </w:r>
      <w:r w:rsidR="008E0E08">
        <w:t xml:space="preserve">бюджетных </w:t>
      </w:r>
      <w:r w:rsidRPr="00275292">
        <w:t xml:space="preserve">ассигнований по разделам, подразделам, целевым статьям (муниципальным программам и не программным направлениям деятельности) и группам </w:t>
      </w:r>
      <w:proofErr w:type="gramStart"/>
      <w:r w:rsidRPr="00275292">
        <w:t>видов расходов классификации расходов бюджетов</w:t>
      </w:r>
      <w:proofErr w:type="gramEnd"/>
      <w:r w:rsidRPr="00275292">
        <w:t xml:space="preserve"> в ведомственной структуре расходов местного бюджета на 20</w:t>
      </w:r>
      <w:r w:rsidR="00FA17DE">
        <w:t>21</w:t>
      </w:r>
      <w:r w:rsidRPr="00275292">
        <w:t xml:space="preserve"> год согласно Приложению </w:t>
      </w:r>
      <w:r w:rsidRPr="00275292">
        <w:rPr>
          <w:b/>
        </w:rPr>
        <w:t>2</w:t>
      </w:r>
      <w:r w:rsidRPr="00275292">
        <w:t xml:space="preserve"> к настоящему Решению.</w:t>
      </w:r>
    </w:p>
    <w:p w:rsidR="00F23523" w:rsidRPr="00275292" w:rsidRDefault="00F23523" w:rsidP="001A2A19">
      <w:pPr>
        <w:numPr>
          <w:ilvl w:val="0"/>
          <w:numId w:val="2"/>
        </w:numPr>
        <w:tabs>
          <w:tab w:val="left" w:pos="567"/>
        </w:tabs>
        <w:ind w:left="0" w:firstLine="0"/>
        <w:jc w:val="both"/>
      </w:pPr>
      <w:r>
        <w:t>Утвердить объем межбюджетных трансфертов, получаемых из</w:t>
      </w:r>
      <w:r w:rsidR="00563403">
        <w:t xml:space="preserve"> других бюджетов бюджетной системы Российской Федерации на 2021 год в сумме </w:t>
      </w:r>
      <w:r w:rsidR="00563403" w:rsidRPr="00563403">
        <w:rPr>
          <w:b/>
        </w:rPr>
        <w:t>35 679,8 тыс. рублей.</w:t>
      </w:r>
    </w:p>
    <w:p w:rsidR="00FA17DE" w:rsidRPr="00FA17DE" w:rsidRDefault="00E02907" w:rsidP="001A2A19">
      <w:pPr>
        <w:numPr>
          <w:ilvl w:val="0"/>
          <w:numId w:val="2"/>
        </w:numPr>
        <w:tabs>
          <w:tab w:val="left" w:pos="567"/>
        </w:tabs>
        <w:autoSpaceDE w:val="0"/>
        <w:autoSpaceDN w:val="0"/>
        <w:adjustRightInd w:val="0"/>
        <w:ind w:left="0" w:firstLine="0"/>
        <w:jc w:val="both"/>
        <w:rPr>
          <w:rFonts w:eastAsia="Calibri"/>
        </w:rPr>
      </w:pPr>
      <w:r w:rsidRPr="001A2A19">
        <w:rPr>
          <w:rFonts w:eastAsia="Calibri"/>
          <w:bCs/>
        </w:rPr>
        <w:t>Утвердить объем резервного фонда Администрации м</w:t>
      </w:r>
      <w:r w:rsidR="007C38D6">
        <w:rPr>
          <w:rFonts w:eastAsia="Calibri"/>
          <w:bCs/>
        </w:rPr>
        <w:t>униципального образования</w:t>
      </w:r>
      <w:r w:rsidR="00FA17DE">
        <w:rPr>
          <w:rFonts w:eastAsia="Calibri"/>
          <w:bCs/>
        </w:rPr>
        <w:t xml:space="preserve"> «Великовисочный сельсовет»</w:t>
      </w:r>
      <w:r w:rsidR="007C38D6">
        <w:rPr>
          <w:rFonts w:eastAsia="Calibri"/>
          <w:bCs/>
        </w:rPr>
        <w:t xml:space="preserve"> на 202</w:t>
      </w:r>
      <w:r w:rsidR="00FA17DE">
        <w:rPr>
          <w:rFonts w:eastAsia="Calibri"/>
          <w:bCs/>
        </w:rPr>
        <w:t>1</w:t>
      </w:r>
      <w:r w:rsidRPr="001A2A19">
        <w:rPr>
          <w:rFonts w:eastAsia="Calibri"/>
          <w:bCs/>
        </w:rPr>
        <w:t xml:space="preserve"> год в сумме </w:t>
      </w:r>
      <w:r w:rsidR="00D643E2" w:rsidRPr="00D643E2">
        <w:rPr>
          <w:rFonts w:eastAsia="Calibri"/>
          <w:b/>
          <w:bCs/>
        </w:rPr>
        <w:t>5</w:t>
      </w:r>
      <w:r w:rsidRPr="001A2A19">
        <w:rPr>
          <w:b/>
        </w:rPr>
        <w:t>0,0 тыс. рублей</w:t>
      </w:r>
      <w:r w:rsidRPr="00275292">
        <w:t>.</w:t>
      </w:r>
      <w:r w:rsidR="001A2A19">
        <w:t xml:space="preserve"> </w:t>
      </w:r>
    </w:p>
    <w:p w:rsidR="00E02907" w:rsidRPr="001A2A19" w:rsidRDefault="00E02907" w:rsidP="00FA17DE">
      <w:pPr>
        <w:tabs>
          <w:tab w:val="left" w:pos="567"/>
        </w:tabs>
        <w:autoSpaceDE w:val="0"/>
        <w:autoSpaceDN w:val="0"/>
        <w:adjustRightInd w:val="0"/>
        <w:jc w:val="both"/>
        <w:rPr>
          <w:rFonts w:eastAsia="Calibri"/>
        </w:rPr>
      </w:pPr>
      <w:r w:rsidRPr="001A2A19">
        <w:rPr>
          <w:rFonts w:eastAsia="Calibri"/>
        </w:rPr>
        <w:t>Порядок использования бюджетных ассигнований резервного фонда устанавливается Администрацией муниципального образования</w:t>
      </w:r>
      <w:r w:rsidR="001A2A19" w:rsidRPr="001A2A19">
        <w:rPr>
          <w:rFonts w:eastAsia="Calibri"/>
        </w:rPr>
        <w:t xml:space="preserve"> «Великовисочный сельсовет» Ненецкого автономного округа</w:t>
      </w:r>
      <w:r w:rsidRPr="001A2A19">
        <w:rPr>
          <w:rFonts w:eastAsia="Calibri"/>
        </w:rPr>
        <w:t>.</w:t>
      </w:r>
    </w:p>
    <w:p w:rsidR="00F93834" w:rsidRPr="00275292" w:rsidRDefault="00E02907" w:rsidP="001A2A19">
      <w:pPr>
        <w:numPr>
          <w:ilvl w:val="0"/>
          <w:numId w:val="2"/>
        </w:numPr>
        <w:tabs>
          <w:tab w:val="left" w:pos="567"/>
        </w:tabs>
        <w:autoSpaceDE w:val="0"/>
        <w:autoSpaceDN w:val="0"/>
        <w:adjustRightInd w:val="0"/>
        <w:ind w:left="0" w:firstLine="0"/>
        <w:jc w:val="both"/>
        <w:rPr>
          <w:rFonts w:eastAsia="Calibri"/>
        </w:rPr>
      </w:pPr>
      <w:r w:rsidRPr="00275292">
        <w:t>Утвердить общий объём бюджетных ассигнований на исполнение публичных</w:t>
      </w:r>
      <w:r w:rsidR="007C38D6">
        <w:t xml:space="preserve"> нормативных обязательств на 202</w:t>
      </w:r>
      <w:r w:rsidR="00FA17DE">
        <w:t>1</w:t>
      </w:r>
      <w:r w:rsidRPr="00275292">
        <w:t xml:space="preserve"> год в сумме </w:t>
      </w:r>
      <w:r w:rsidR="00FA17DE" w:rsidRPr="00FA17DE">
        <w:rPr>
          <w:b/>
        </w:rPr>
        <w:t>2</w:t>
      </w:r>
      <w:r w:rsidR="007C38D6">
        <w:rPr>
          <w:b/>
        </w:rPr>
        <w:t> </w:t>
      </w:r>
      <w:r w:rsidR="00FA17DE">
        <w:rPr>
          <w:b/>
        </w:rPr>
        <w:t>059</w:t>
      </w:r>
      <w:r w:rsidR="007C38D6">
        <w:rPr>
          <w:b/>
        </w:rPr>
        <w:t>,</w:t>
      </w:r>
      <w:r w:rsidR="00FA17DE">
        <w:rPr>
          <w:b/>
        </w:rPr>
        <w:t>5</w:t>
      </w:r>
      <w:r w:rsidRPr="001A2A19">
        <w:rPr>
          <w:b/>
        </w:rPr>
        <w:t xml:space="preserve"> тыс. рублей</w:t>
      </w:r>
      <w:r w:rsidRPr="00275292">
        <w:t xml:space="preserve">. </w:t>
      </w:r>
    </w:p>
    <w:p w:rsidR="00E02907" w:rsidRPr="001A2A19" w:rsidRDefault="00E02907" w:rsidP="001A2A19">
      <w:pPr>
        <w:numPr>
          <w:ilvl w:val="0"/>
          <w:numId w:val="2"/>
        </w:numPr>
        <w:tabs>
          <w:tab w:val="left" w:pos="567"/>
        </w:tabs>
        <w:autoSpaceDE w:val="0"/>
        <w:autoSpaceDN w:val="0"/>
        <w:adjustRightInd w:val="0"/>
        <w:ind w:left="0" w:firstLine="0"/>
        <w:jc w:val="both"/>
        <w:rPr>
          <w:rFonts w:eastAsia="Calibri"/>
        </w:rPr>
      </w:pPr>
      <w:proofErr w:type="gramStart"/>
      <w:r w:rsidRPr="00275292">
        <w:t xml:space="preserve">Утвердить </w:t>
      </w:r>
      <w:r w:rsidR="00E737E0">
        <w:t xml:space="preserve">иные </w:t>
      </w:r>
      <w:r w:rsidRPr="00275292">
        <w:t xml:space="preserve">межбюджетные трансферты, </w:t>
      </w:r>
      <w:r w:rsidR="00E737E0">
        <w:t>выделяемые из местного</w:t>
      </w:r>
      <w:r w:rsidRPr="00275292">
        <w:t xml:space="preserve"> бюджет</w:t>
      </w:r>
      <w:r w:rsidR="00E737E0">
        <w:t>а в бюджет</w:t>
      </w:r>
      <w:r w:rsidRPr="00275292">
        <w:t xml:space="preserve"> муниципального района «Заполярный район» на осуществление</w:t>
      </w:r>
      <w:r w:rsidR="00E737E0">
        <w:t xml:space="preserve"> Контрольно-счетной палатой муниципального района «Заполярный район»</w:t>
      </w:r>
      <w:r w:rsidRPr="00275292">
        <w:t xml:space="preserve"> </w:t>
      </w:r>
      <w:r w:rsidR="00E737E0">
        <w:t>переданных</w:t>
      </w:r>
      <w:r w:rsidRPr="00275292">
        <w:t xml:space="preserve"> полномочий </w:t>
      </w:r>
      <w:r w:rsidR="00E737E0">
        <w:t>контрольно-счетного органа муниципального образования «Великовисочный сельсовет» Ненецкого автономного округа по осуществлению внешнего муниципального финансового контроля</w:t>
      </w:r>
      <w:r w:rsidRPr="00275292">
        <w:t xml:space="preserve"> в соответствии с </w:t>
      </w:r>
      <w:r w:rsidR="007C38D6">
        <w:t>заключенным соглашени</w:t>
      </w:r>
      <w:r w:rsidR="00E737E0">
        <w:t>е</w:t>
      </w:r>
      <w:r w:rsidR="007C38D6">
        <w:t>м на 202</w:t>
      </w:r>
      <w:r w:rsidR="00E737E0">
        <w:t>1</w:t>
      </w:r>
      <w:r w:rsidRPr="00275292">
        <w:t xml:space="preserve"> год </w:t>
      </w:r>
      <w:r w:rsidR="00E737E0">
        <w:t xml:space="preserve">в сумме </w:t>
      </w:r>
      <w:r w:rsidR="00E737E0" w:rsidRPr="00E737E0">
        <w:rPr>
          <w:b/>
        </w:rPr>
        <w:t>483,4 тыс. рублей.</w:t>
      </w:r>
      <w:proofErr w:type="gramEnd"/>
    </w:p>
    <w:p w:rsidR="001A2A19" w:rsidRPr="00584B6A" w:rsidRDefault="001A2A19" w:rsidP="001A2A19">
      <w:pPr>
        <w:pStyle w:val="a3"/>
        <w:numPr>
          <w:ilvl w:val="0"/>
          <w:numId w:val="2"/>
        </w:numPr>
        <w:tabs>
          <w:tab w:val="left" w:pos="567"/>
        </w:tabs>
        <w:autoSpaceDE w:val="0"/>
        <w:autoSpaceDN w:val="0"/>
        <w:adjustRightInd w:val="0"/>
        <w:ind w:left="0" w:right="42" w:firstLine="0"/>
        <w:jc w:val="both"/>
      </w:pPr>
      <w:r w:rsidRPr="00584B6A">
        <w:t>Утвердить объём бюджетных ассигнований муниц</w:t>
      </w:r>
      <w:r w:rsidR="00E9677B">
        <w:t>ипального дорожного фонда на 2020</w:t>
      </w:r>
      <w:r w:rsidRPr="00584B6A">
        <w:t xml:space="preserve"> год в сумме </w:t>
      </w:r>
      <w:r w:rsidR="00E737E0" w:rsidRPr="00E737E0">
        <w:rPr>
          <w:b/>
        </w:rPr>
        <w:t>429,3</w:t>
      </w:r>
      <w:r w:rsidRPr="00584B6A">
        <w:rPr>
          <w:b/>
        </w:rPr>
        <w:t xml:space="preserve"> тыс. рублей</w:t>
      </w:r>
      <w:r w:rsidRPr="00584B6A">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584B6A">
        <w:rPr>
          <w:bCs/>
        </w:rPr>
        <w:t>муниципального образования «Великовисочный сельсовет» Ненецкого автономного округа от 30.12.2013г. № 51</w:t>
      </w:r>
      <w:r w:rsidRPr="00584B6A">
        <w:t>.</w:t>
      </w:r>
    </w:p>
    <w:p w:rsidR="00E02907" w:rsidRPr="00275292" w:rsidRDefault="00E02907" w:rsidP="00584B6A">
      <w:pPr>
        <w:numPr>
          <w:ilvl w:val="0"/>
          <w:numId w:val="2"/>
        </w:numPr>
        <w:tabs>
          <w:tab w:val="left" w:pos="567"/>
        </w:tabs>
        <w:autoSpaceDE w:val="0"/>
        <w:autoSpaceDN w:val="0"/>
        <w:adjustRightInd w:val="0"/>
        <w:ind w:left="0" w:firstLine="0"/>
        <w:jc w:val="both"/>
        <w:rPr>
          <w:rFonts w:eastAsia="Calibri"/>
        </w:rPr>
      </w:pPr>
      <w:r w:rsidRPr="00275292">
        <w:t>В случаях и порядке, предусмотренных муниципальными правовыми актами Совета депутатов муниципального образования, могут быть предоставлены иные межбюджетные трансферты из местного бюджета,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w:t>
      </w:r>
    </w:p>
    <w:p w:rsidR="00E02907" w:rsidRPr="00275292" w:rsidRDefault="00E02907" w:rsidP="00584B6A">
      <w:pPr>
        <w:numPr>
          <w:ilvl w:val="0"/>
          <w:numId w:val="2"/>
        </w:numPr>
        <w:tabs>
          <w:tab w:val="left" w:pos="567"/>
        </w:tabs>
        <w:autoSpaceDE w:val="0"/>
        <w:autoSpaceDN w:val="0"/>
        <w:adjustRightInd w:val="0"/>
        <w:ind w:left="0" w:firstLine="0"/>
        <w:jc w:val="both"/>
        <w:rPr>
          <w:rFonts w:eastAsia="Calibri"/>
        </w:rPr>
      </w:pPr>
      <w:r w:rsidRPr="00275292">
        <w:t xml:space="preserve">Утвердить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w:t>
      </w:r>
      <w:r w:rsidR="00627206" w:rsidRPr="00627206">
        <w:rPr>
          <w:b/>
        </w:rPr>
        <w:t>6</w:t>
      </w:r>
      <w:r w:rsidRPr="00275292">
        <w:t xml:space="preserve"> к настоящему решению.</w:t>
      </w:r>
    </w:p>
    <w:p w:rsidR="00BF071B" w:rsidRPr="00275292" w:rsidRDefault="00BF071B" w:rsidP="00584B6A">
      <w:pPr>
        <w:pStyle w:val="a3"/>
        <w:numPr>
          <w:ilvl w:val="0"/>
          <w:numId w:val="2"/>
        </w:numPr>
        <w:tabs>
          <w:tab w:val="left" w:pos="567"/>
        </w:tabs>
        <w:autoSpaceDE w:val="0"/>
        <w:autoSpaceDN w:val="0"/>
        <w:adjustRightInd w:val="0"/>
        <w:spacing w:after="120"/>
        <w:ind w:left="0" w:firstLine="0"/>
        <w:jc w:val="both"/>
        <w:outlineLvl w:val="0"/>
      </w:pPr>
      <w:r w:rsidRPr="00275292">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w:t>
      </w:r>
      <w:r w:rsidRPr="00275292">
        <w:lastRenderedPageBreak/>
        <w:t xml:space="preserve">субсидий в случае нарушения условий, установленных при их предоставлении, и иные условия устанавливаются нормативными правовыми актами Администрации МО «Великовисочный сельсовет». </w:t>
      </w:r>
    </w:p>
    <w:p w:rsidR="00BF071B" w:rsidRPr="00275292" w:rsidRDefault="00BF071B" w:rsidP="00F82048">
      <w:pPr>
        <w:pStyle w:val="a3"/>
        <w:numPr>
          <w:ilvl w:val="0"/>
          <w:numId w:val="2"/>
        </w:numPr>
        <w:tabs>
          <w:tab w:val="left" w:pos="567"/>
          <w:tab w:val="left" w:pos="600"/>
        </w:tabs>
        <w:autoSpaceDE w:val="0"/>
        <w:autoSpaceDN w:val="0"/>
        <w:adjustRightInd w:val="0"/>
        <w:ind w:left="0" w:firstLine="0"/>
        <w:jc w:val="both"/>
        <w:outlineLvl w:val="0"/>
      </w:pPr>
      <w:r w:rsidRPr="00275292">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МО «Великовисочный сельсовет» НАО проверок соблюдения получателем субсидии условий, целей и порядка предоставления субсидий.</w:t>
      </w:r>
      <w:r w:rsidRPr="00275292">
        <w:rPr>
          <w:bCs/>
        </w:rPr>
        <w:t xml:space="preserve"> </w:t>
      </w:r>
    </w:p>
    <w:p w:rsidR="00E02907" w:rsidRPr="00275292" w:rsidRDefault="00E02907" w:rsidP="00F82048">
      <w:pPr>
        <w:numPr>
          <w:ilvl w:val="0"/>
          <w:numId w:val="2"/>
        </w:numPr>
        <w:tabs>
          <w:tab w:val="left" w:pos="567"/>
        </w:tabs>
        <w:autoSpaceDE w:val="0"/>
        <w:autoSpaceDN w:val="0"/>
        <w:adjustRightInd w:val="0"/>
        <w:ind w:left="0" w:firstLine="0"/>
        <w:jc w:val="both"/>
        <w:rPr>
          <w:rFonts w:eastAsia="Calibri"/>
        </w:rPr>
      </w:pPr>
      <w:r w:rsidRPr="00275292">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E02907" w:rsidRPr="00275292" w:rsidRDefault="00E02907" w:rsidP="00584B6A">
      <w:pPr>
        <w:numPr>
          <w:ilvl w:val="0"/>
          <w:numId w:val="2"/>
        </w:numPr>
        <w:tabs>
          <w:tab w:val="left" w:pos="567"/>
        </w:tabs>
        <w:autoSpaceDE w:val="0"/>
        <w:autoSpaceDN w:val="0"/>
        <w:adjustRightInd w:val="0"/>
        <w:ind w:left="0" w:firstLine="0"/>
        <w:jc w:val="both"/>
        <w:rPr>
          <w:rFonts w:eastAsia="Calibri"/>
        </w:rPr>
      </w:pPr>
      <w:r w:rsidRPr="00275292">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E02907" w:rsidRPr="00275292" w:rsidRDefault="00E02907" w:rsidP="00584B6A">
      <w:pPr>
        <w:numPr>
          <w:ilvl w:val="0"/>
          <w:numId w:val="3"/>
        </w:numPr>
        <w:tabs>
          <w:tab w:val="left" w:pos="567"/>
        </w:tabs>
        <w:ind w:left="0" w:firstLine="0"/>
        <w:jc w:val="both"/>
      </w:pPr>
      <w:r w:rsidRPr="00275292">
        <w:t xml:space="preserve">в размере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w:t>
      </w:r>
      <w:proofErr w:type="gramStart"/>
      <w:r w:rsidRPr="00275292">
        <w:t xml:space="preserve">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w:t>
      </w:r>
      <w:proofErr w:type="spellStart"/>
      <w:r w:rsidRPr="00275292">
        <w:t>авиа-и</w:t>
      </w:r>
      <w:proofErr w:type="spellEnd"/>
      <w:r w:rsidRPr="00275292">
        <w:t xml:space="preserve"> железнодорожных билетов; билетов для проезда городским и пригородным транспортом;</w:t>
      </w:r>
      <w:proofErr w:type="gramEnd"/>
      <w:r w:rsidRPr="00275292">
        <w:t xml:space="preserve">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E02907" w:rsidRPr="00275292" w:rsidRDefault="00E02907" w:rsidP="00584B6A">
      <w:pPr>
        <w:numPr>
          <w:ilvl w:val="0"/>
          <w:numId w:val="3"/>
        </w:numPr>
        <w:tabs>
          <w:tab w:val="left" w:pos="567"/>
        </w:tabs>
        <w:ind w:left="0" w:firstLine="0"/>
        <w:jc w:val="both"/>
      </w:pPr>
      <w:r w:rsidRPr="00275292">
        <w:t>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E02907" w:rsidRPr="00275292" w:rsidRDefault="00E02907" w:rsidP="00584B6A">
      <w:pPr>
        <w:numPr>
          <w:ilvl w:val="0"/>
          <w:numId w:val="3"/>
        </w:numPr>
        <w:tabs>
          <w:tab w:val="left" w:pos="567"/>
        </w:tabs>
        <w:ind w:left="0" w:firstLine="0"/>
        <w:jc w:val="both"/>
      </w:pPr>
      <w:r w:rsidRPr="00275292">
        <w:t>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E02907" w:rsidRPr="00275292" w:rsidRDefault="00E02907" w:rsidP="00584B6A">
      <w:pPr>
        <w:numPr>
          <w:ilvl w:val="0"/>
          <w:numId w:val="2"/>
        </w:numPr>
        <w:tabs>
          <w:tab w:val="left" w:pos="567"/>
        </w:tabs>
        <w:ind w:left="0" w:firstLine="0"/>
        <w:jc w:val="both"/>
      </w:pPr>
      <w:proofErr w:type="gramStart"/>
      <w:r w:rsidRPr="00275292">
        <w:t>Администрация муниципального образования вправе без внесения изменений в настоящее решение направить в доход районного, окружного бюджетов не</w:t>
      </w:r>
      <w:r w:rsidR="003905D7">
        <w:t xml:space="preserve"> использованные на 1 января 20</w:t>
      </w:r>
      <w:r w:rsidR="007C38D6">
        <w:t>2</w:t>
      </w:r>
      <w:r w:rsidR="00F23523">
        <w:t>1</w:t>
      </w:r>
      <w:r w:rsidRPr="00275292">
        <w:t xml:space="preserve">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w:t>
      </w:r>
      <w:proofErr w:type="gramEnd"/>
      <w:r w:rsidRPr="00275292">
        <w:t xml:space="preserve"> указанные средства </w:t>
      </w:r>
      <w:proofErr w:type="gramStart"/>
      <w:r w:rsidRPr="00275292">
        <w:t>на те</w:t>
      </w:r>
      <w:proofErr w:type="gramEnd"/>
      <w:r w:rsidRPr="00275292">
        <w:t xml:space="preserve"> же цели.</w:t>
      </w:r>
    </w:p>
    <w:p w:rsidR="00E02907" w:rsidRPr="00275292" w:rsidRDefault="00E02907" w:rsidP="00584B6A">
      <w:pPr>
        <w:numPr>
          <w:ilvl w:val="0"/>
          <w:numId w:val="2"/>
        </w:numPr>
        <w:tabs>
          <w:tab w:val="left" w:pos="567"/>
        </w:tabs>
        <w:ind w:left="0" w:firstLine="0"/>
        <w:jc w:val="both"/>
      </w:pPr>
      <w:r w:rsidRPr="00275292">
        <w:t>Установить, что не использован</w:t>
      </w:r>
      <w:r w:rsidR="007C38D6">
        <w:t>ные по состоянию на 1 января 202</w:t>
      </w:r>
      <w:r w:rsidR="00F23523">
        <w:t>1</w:t>
      </w:r>
      <w:r w:rsidRPr="00275292">
        <w:t xml:space="preserve">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E02907" w:rsidRPr="00275292" w:rsidRDefault="00E02907" w:rsidP="00584B6A">
      <w:pPr>
        <w:numPr>
          <w:ilvl w:val="0"/>
          <w:numId w:val="2"/>
        </w:numPr>
        <w:tabs>
          <w:tab w:val="left" w:pos="567"/>
        </w:tabs>
        <w:ind w:left="0" w:firstLine="0"/>
        <w:jc w:val="both"/>
      </w:pPr>
      <w:r w:rsidRPr="00275292">
        <w:t xml:space="preserve">Установить, что в соответствии с пунктом 3 статьи 217 Бюджетного кодекса Российской Федерации </w:t>
      </w:r>
      <w:r w:rsidR="00BF071B" w:rsidRPr="00275292">
        <w:t>в сводную бюд</w:t>
      </w:r>
      <w:r w:rsidR="004E034D" w:rsidRPr="00275292">
        <w:t>жетную</w:t>
      </w:r>
      <w:r w:rsidR="00BF071B" w:rsidRPr="00275292">
        <w:t xml:space="preserve"> рос</w:t>
      </w:r>
      <w:r w:rsidR="004E034D" w:rsidRPr="00275292">
        <w:t>пись</w:t>
      </w:r>
      <w:r w:rsidR="00BF071B" w:rsidRPr="00275292">
        <w:t xml:space="preserve"> могут быть внесены измен</w:t>
      </w:r>
      <w:r w:rsidR="004E034D" w:rsidRPr="00275292">
        <w:t>ен</w:t>
      </w:r>
      <w:r w:rsidR="00BF071B" w:rsidRPr="00275292">
        <w:t>ия без внесения измен</w:t>
      </w:r>
      <w:r w:rsidR="004E034D" w:rsidRPr="00275292">
        <w:t>ен</w:t>
      </w:r>
      <w:r w:rsidR="00BF071B" w:rsidRPr="00275292">
        <w:t>и</w:t>
      </w:r>
      <w:r w:rsidR="00F93834" w:rsidRPr="00275292">
        <w:t>й</w:t>
      </w:r>
      <w:r w:rsidR="00BF071B" w:rsidRPr="00275292">
        <w:t xml:space="preserve"> в решение о  ме</w:t>
      </w:r>
      <w:r w:rsidR="004E034D" w:rsidRPr="00275292">
        <w:t>стном</w:t>
      </w:r>
      <w:r w:rsidR="00BF071B" w:rsidRPr="00275292">
        <w:t xml:space="preserve"> бю</w:t>
      </w:r>
      <w:r w:rsidR="004E034D" w:rsidRPr="00275292">
        <w:t>джете</w:t>
      </w:r>
      <w:r w:rsidR="00BF071B" w:rsidRPr="00275292">
        <w:t xml:space="preserve"> на </w:t>
      </w:r>
      <w:r w:rsidR="007C38D6">
        <w:t>2020</w:t>
      </w:r>
      <w:r w:rsidR="00F93834" w:rsidRPr="00275292">
        <w:t xml:space="preserve"> </w:t>
      </w:r>
      <w:r w:rsidR="00BF071B" w:rsidRPr="00275292">
        <w:t>г</w:t>
      </w:r>
      <w:r w:rsidR="00F93834" w:rsidRPr="00275292">
        <w:t>од</w:t>
      </w:r>
      <w:r w:rsidR="00BF071B" w:rsidRPr="00275292">
        <w:t xml:space="preserve"> </w:t>
      </w:r>
      <w:r w:rsidRPr="00275292">
        <w:t xml:space="preserve">в соответствии с постановлением Главы муниципального </w:t>
      </w:r>
      <w:r w:rsidR="00BF071B" w:rsidRPr="00275292">
        <w:t>образовании.</w:t>
      </w:r>
    </w:p>
    <w:p w:rsidR="00E02907" w:rsidRPr="00275292" w:rsidRDefault="00E02907" w:rsidP="00584B6A">
      <w:pPr>
        <w:numPr>
          <w:ilvl w:val="0"/>
          <w:numId w:val="2"/>
        </w:numPr>
        <w:tabs>
          <w:tab w:val="left" w:pos="567"/>
        </w:tabs>
        <w:ind w:left="0" w:firstLine="0"/>
        <w:jc w:val="both"/>
      </w:pPr>
      <w:r w:rsidRPr="00275292">
        <w:lastRenderedPageBreak/>
        <w:t>Фонд оплаты труда лиц, замещающих выборные должности местного самоуправления, увеличивается на суммы компенсаций за неиспользованный отпуск при недостаточности средств, для выплаты компенсаций в пределах установленного фонда оплаты труда.</w:t>
      </w:r>
    </w:p>
    <w:p w:rsidR="00E02907" w:rsidRPr="00275292" w:rsidRDefault="00E02907" w:rsidP="0035672C">
      <w:pPr>
        <w:numPr>
          <w:ilvl w:val="0"/>
          <w:numId w:val="2"/>
        </w:numPr>
        <w:tabs>
          <w:tab w:val="left" w:pos="567"/>
        </w:tabs>
        <w:ind w:left="0" w:firstLine="0"/>
        <w:jc w:val="both"/>
      </w:pPr>
      <w:r w:rsidRPr="00275292">
        <w:t>Фонд оплаты труда муниципальных служащих может быть увеличен:</w:t>
      </w:r>
      <w:r w:rsidR="0035672C">
        <w:t xml:space="preserve"> </w:t>
      </w:r>
      <w:r w:rsidRPr="00275292">
        <w:t>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E02907" w:rsidRDefault="00E02907" w:rsidP="00584B6A">
      <w:pPr>
        <w:numPr>
          <w:ilvl w:val="0"/>
          <w:numId w:val="2"/>
        </w:numPr>
        <w:tabs>
          <w:tab w:val="left" w:pos="567"/>
        </w:tabs>
        <w:ind w:left="0" w:firstLine="0"/>
        <w:jc w:val="both"/>
      </w:pPr>
      <w:r w:rsidRPr="00275292">
        <w:t>Настоящее Решение вступает в силу с 1 января 20</w:t>
      </w:r>
      <w:r w:rsidR="007C38D6">
        <w:t>2</w:t>
      </w:r>
      <w:r w:rsidR="00563403">
        <w:t>1</w:t>
      </w:r>
      <w:r w:rsidRPr="00275292">
        <w:t xml:space="preserve"> года и подлежит официальному опубликованию (обнародованию).</w:t>
      </w:r>
    </w:p>
    <w:p w:rsidR="00563403" w:rsidRDefault="00563403" w:rsidP="00563403">
      <w:pPr>
        <w:tabs>
          <w:tab w:val="left" w:pos="567"/>
        </w:tabs>
        <w:jc w:val="both"/>
      </w:pPr>
    </w:p>
    <w:p w:rsidR="00563403" w:rsidRDefault="00563403" w:rsidP="00563403">
      <w:pPr>
        <w:tabs>
          <w:tab w:val="left" w:pos="567"/>
        </w:tabs>
        <w:jc w:val="both"/>
      </w:pPr>
    </w:p>
    <w:p w:rsidR="00CD20B6" w:rsidRPr="00275292" w:rsidRDefault="00CD20B6" w:rsidP="00CD20B6">
      <w:pPr>
        <w:tabs>
          <w:tab w:val="left" w:pos="567"/>
        </w:tabs>
        <w:jc w:val="both"/>
      </w:pPr>
    </w:p>
    <w:p w:rsidR="00E02907" w:rsidRDefault="00E02907" w:rsidP="00E02907">
      <w:pPr>
        <w:pStyle w:val="ConsPlusNormal"/>
        <w:widowControl/>
        <w:ind w:firstLine="0"/>
        <w:rPr>
          <w:rFonts w:ascii="Times New Roman" w:hAnsi="Times New Roman" w:cs="Times New Roman"/>
          <w:sz w:val="24"/>
          <w:szCs w:val="24"/>
        </w:rPr>
      </w:pPr>
      <w:r w:rsidRPr="00275292">
        <w:rPr>
          <w:rFonts w:ascii="Times New Roman" w:hAnsi="Times New Roman" w:cs="Times New Roman"/>
          <w:sz w:val="24"/>
          <w:szCs w:val="24"/>
        </w:rPr>
        <w:t>Глава МО</w:t>
      </w:r>
      <w:r w:rsidR="00CD20B6">
        <w:rPr>
          <w:rFonts w:ascii="Times New Roman" w:hAnsi="Times New Roman" w:cs="Times New Roman"/>
          <w:sz w:val="24"/>
          <w:szCs w:val="24"/>
        </w:rPr>
        <w:t xml:space="preserve"> </w:t>
      </w:r>
      <w:r w:rsidRPr="00275292">
        <w:rPr>
          <w:rFonts w:ascii="Times New Roman" w:hAnsi="Times New Roman" w:cs="Times New Roman"/>
          <w:sz w:val="24"/>
          <w:szCs w:val="24"/>
        </w:rPr>
        <w:t xml:space="preserve">«Великовисочный сельсовет»  НАО                                                    </w:t>
      </w:r>
      <w:r w:rsidR="00563403">
        <w:rPr>
          <w:rFonts w:ascii="Times New Roman" w:hAnsi="Times New Roman" w:cs="Times New Roman"/>
          <w:sz w:val="24"/>
          <w:szCs w:val="24"/>
        </w:rPr>
        <w:t>Н.П. Бараков</w:t>
      </w: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tbl>
      <w:tblPr>
        <w:tblW w:w="9215" w:type="dxa"/>
        <w:tblInd w:w="108" w:type="dxa"/>
        <w:tblLook w:val="04A0"/>
      </w:tblPr>
      <w:tblGrid>
        <w:gridCol w:w="2552"/>
        <w:gridCol w:w="348"/>
        <w:gridCol w:w="4755"/>
        <w:gridCol w:w="1560"/>
      </w:tblGrid>
      <w:tr w:rsidR="002C3716" w:rsidRPr="002C3716" w:rsidTr="002C3716">
        <w:trPr>
          <w:trHeight w:val="1290"/>
        </w:trPr>
        <w:tc>
          <w:tcPr>
            <w:tcW w:w="2900" w:type="dxa"/>
            <w:gridSpan w:val="2"/>
            <w:tcBorders>
              <w:top w:val="nil"/>
              <w:left w:val="nil"/>
              <w:bottom w:val="nil"/>
              <w:right w:val="nil"/>
            </w:tcBorders>
            <w:shd w:val="clear" w:color="000000" w:fill="FFFFFF"/>
            <w:vAlign w:val="center"/>
            <w:hideMark/>
          </w:tcPr>
          <w:p w:rsidR="002C3716" w:rsidRPr="002C3716" w:rsidRDefault="002C3716" w:rsidP="002C3716">
            <w:pPr>
              <w:jc w:val="center"/>
              <w:rPr>
                <w:b/>
                <w:bCs/>
                <w:sz w:val="20"/>
                <w:szCs w:val="20"/>
              </w:rPr>
            </w:pPr>
            <w:bookmarkStart w:id="0" w:name="RANGE!A1:E126"/>
            <w:r w:rsidRPr="002C3716">
              <w:rPr>
                <w:b/>
                <w:bCs/>
                <w:sz w:val="20"/>
                <w:szCs w:val="20"/>
              </w:rPr>
              <w:lastRenderedPageBreak/>
              <w:t> </w:t>
            </w:r>
            <w:bookmarkEnd w:id="0"/>
          </w:p>
        </w:tc>
        <w:tc>
          <w:tcPr>
            <w:tcW w:w="6315" w:type="dxa"/>
            <w:gridSpan w:val="2"/>
            <w:tcBorders>
              <w:top w:val="nil"/>
              <w:left w:val="nil"/>
              <w:bottom w:val="nil"/>
              <w:right w:val="nil"/>
            </w:tcBorders>
            <w:shd w:val="clear" w:color="000000" w:fill="FFFFFF"/>
            <w:vAlign w:val="bottom"/>
            <w:hideMark/>
          </w:tcPr>
          <w:p w:rsidR="002C3716" w:rsidRPr="002C3716" w:rsidRDefault="002C3716" w:rsidP="002C3716">
            <w:pPr>
              <w:jc w:val="right"/>
              <w:rPr>
                <w:sz w:val="20"/>
                <w:szCs w:val="20"/>
              </w:rPr>
            </w:pPr>
            <w:r w:rsidRPr="002C3716">
              <w:rPr>
                <w:sz w:val="20"/>
                <w:szCs w:val="20"/>
              </w:rPr>
              <w:t>Приложение № 1</w:t>
            </w:r>
            <w:r w:rsidRPr="002C3716">
              <w:rPr>
                <w:sz w:val="20"/>
                <w:szCs w:val="20"/>
              </w:rPr>
              <w:br/>
              <w:t>к решению Совета депутатов</w:t>
            </w:r>
            <w:r w:rsidRPr="002C3716">
              <w:rPr>
                <w:sz w:val="20"/>
                <w:szCs w:val="20"/>
              </w:rPr>
              <w:br/>
              <w:t xml:space="preserve">МО «Великовисочный сельсовет» НАО                                                                                                   от  00.12.2020г.  № 000  </w:t>
            </w:r>
          </w:p>
        </w:tc>
      </w:tr>
      <w:tr w:rsidR="002C3716" w:rsidRPr="002C3716" w:rsidTr="002C3716">
        <w:trPr>
          <w:trHeight w:val="1080"/>
        </w:trPr>
        <w:tc>
          <w:tcPr>
            <w:tcW w:w="9215" w:type="dxa"/>
            <w:gridSpan w:val="4"/>
            <w:tcBorders>
              <w:top w:val="nil"/>
              <w:left w:val="nil"/>
              <w:bottom w:val="single" w:sz="4" w:space="0" w:color="auto"/>
              <w:right w:val="nil"/>
            </w:tcBorders>
            <w:shd w:val="clear" w:color="000000" w:fill="FFFFFF"/>
            <w:vAlign w:val="bottom"/>
            <w:hideMark/>
          </w:tcPr>
          <w:p w:rsidR="002C3716" w:rsidRDefault="002C3716" w:rsidP="002C3716">
            <w:pPr>
              <w:jc w:val="center"/>
              <w:rPr>
                <w:b/>
                <w:bCs/>
                <w:sz w:val="28"/>
                <w:szCs w:val="28"/>
              </w:rPr>
            </w:pPr>
            <w:r w:rsidRPr="002C3716">
              <w:rPr>
                <w:b/>
                <w:bCs/>
                <w:sz w:val="28"/>
                <w:szCs w:val="28"/>
              </w:rPr>
              <w:t>Доходы местного бюджета на 2021 г</w:t>
            </w:r>
            <w:r>
              <w:rPr>
                <w:b/>
                <w:bCs/>
                <w:sz w:val="28"/>
                <w:szCs w:val="28"/>
              </w:rPr>
              <w:t>од</w:t>
            </w:r>
          </w:p>
          <w:p w:rsidR="002C3716" w:rsidRDefault="002C3716" w:rsidP="002C3716">
            <w:pPr>
              <w:jc w:val="center"/>
              <w:rPr>
                <w:b/>
                <w:bCs/>
                <w:sz w:val="28"/>
                <w:szCs w:val="28"/>
              </w:rPr>
            </w:pPr>
            <w:r w:rsidRPr="002C3716">
              <w:rPr>
                <w:b/>
                <w:bCs/>
                <w:sz w:val="28"/>
                <w:szCs w:val="28"/>
              </w:rPr>
              <w:t xml:space="preserve"> с распределением по группам, подгруппам и статьям </w:t>
            </w:r>
          </w:p>
          <w:p w:rsidR="002C3716" w:rsidRPr="002C3716" w:rsidRDefault="002C3716" w:rsidP="002C3716">
            <w:pPr>
              <w:jc w:val="center"/>
              <w:rPr>
                <w:b/>
                <w:bCs/>
                <w:sz w:val="28"/>
                <w:szCs w:val="28"/>
              </w:rPr>
            </w:pPr>
            <w:r w:rsidRPr="002C3716">
              <w:rPr>
                <w:b/>
                <w:bCs/>
                <w:sz w:val="28"/>
                <w:szCs w:val="28"/>
              </w:rPr>
              <w:t>классификации доходов</w:t>
            </w:r>
          </w:p>
        </w:tc>
      </w:tr>
      <w:tr w:rsidR="002C3716" w:rsidRPr="002C3716" w:rsidTr="002C3716">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2"/>
                <w:szCs w:val="22"/>
              </w:rPr>
            </w:pPr>
            <w:r w:rsidRPr="002C3716">
              <w:rPr>
                <w:sz w:val="22"/>
                <w:szCs w:val="22"/>
              </w:rPr>
              <w:t>Код дохода по бюджетной классификации</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2"/>
                <w:szCs w:val="22"/>
              </w:rPr>
            </w:pPr>
            <w:r w:rsidRPr="002C3716">
              <w:rPr>
                <w:sz w:val="22"/>
                <w:szCs w:val="22"/>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2"/>
                <w:szCs w:val="22"/>
              </w:rPr>
            </w:pPr>
            <w:r w:rsidRPr="002C3716">
              <w:rPr>
                <w:sz w:val="22"/>
                <w:szCs w:val="22"/>
              </w:rPr>
              <w:t>Сумма тыс</w:t>
            </w:r>
            <w:proofErr w:type="gramStart"/>
            <w:r w:rsidRPr="002C3716">
              <w:rPr>
                <w:sz w:val="22"/>
                <w:szCs w:val="22"/>
              </w:rPr>
              <w:t>.р</w:t>
            </w:r>
            <w:proofErr w:type="gramEnd"/>
            <w:r w:rsidRPr="002C3716">
              <w:rPr>
                <w:sz w:val="22"/>
                <w:szCs w:val="22"/>
              </w:rPr>
              <w:t>уб.</w:t>
            </w:r>
          </w:p>
        </w:tc>
      </w:tr>
      <w:tr w:rsidR="002C3716" w:rsidRPr="002C3716" w:rsidTr="002C3716">
        <w:trPr>
          <w:trHeight w:val="33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2"/>
                <w:szCs w:val="22"/>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jc w:val="center"/>
              <w:rPr>
                <w:sz w:val="22"/>
                <w:szCs w:val="22"/>
              </w:rPr>
            </w:pPr>
          </w:p>
        </w:tc>
      </w:tr>
      <w:tr w:rsidR="002C3716" w:rsidRPr="002C3716" w:rsidTr="002C3716">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16"/>
                <w:szCs w:val="16"/>
              </w:rPr>
            </w:pPr>
            <w:r w:rsidRPr="002C3716">
              <w:rPr>
                <w:sz w:val="16"/>
                <w:szCs w:val="16"/>
              </w:rPr>
              <w:t>1</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jc w:val="center"/>
              <w:rPr>
                <w:sz w:val="16"/>
                <w:szCs w:val="16"/>
              </w:rPr>
            </w:pPr>
            <w:r w:rsidRPr="002C3716">
              <w:rPr>
                <w:sz w:val="16"/>
                <w:szCs w:val="16"/>
              </w:rPr>
              <w:t>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jc w:val="center"/>
              <w:rPr>
                <w:sz w:val="16"/>
                <w:szCs w:val="16"/>
              </w:rPr>
            </w:pPr>
            <w:r w:rsidRPr="002C3716">
              <w:rPr>
                <w:sz w:val="16"/>
                <w:szCs w:val="16"/>
              </w:rPr>
              <w:t>3</w:t>
            </w:r>
          </w:p>
        </w:tc>
      </w:tr>
      <w:tr w:rsidR="002C3716" w:rsidRPr="002C3716" w:rsidTr="002C3716">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000 1 00 00000 00 0000 000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rPr>
            </w:pPr>
            <w:r w:rsidRPr="002C3716">
              <w:rPr>
                <w:b/>
                <w:bCs/>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5 056,2</w:t>
            </w:r>
          </w:p>
        </w:tc>
      </w:tr>
      <w:tr w:rsidR="002C3716" w:rsidRPr="002C3716" w:rsidTr="002C3716">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000 1 01 00000 00 0000 000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НАЛОГИ НА ПРИБЫЛЬ, ДОХОДЫ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1 793,3</w:t>
            </w:r>
          </w:p>
        </w:tc>
      </w:tr>
      <w:tr w:rsidR="002C3716" w:rsidRPr="002C3716" w:rsidTr="002C3716">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000 1 01 02000 01 0000 110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1 793,3</w:t>
            </w:r>
          </w:p>
        </w:tc>
      </w:tr>
      <w:tr w:rsidR="002C3716" w:rsidRPr="002C3716" w:rsidTr="002C3716">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182 1 01 02010 01 0000 110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1 793,3</w:t>
            </w:r>
          </w:p>
        </w:tc>
      </w:tr>
      <w:tr w:rsidR="002C3716" w:rsidRPr="002C3716" w:rsidTr="002C3716">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000 1 03 00000 00 0000 000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НАЛОГИ НА ТОВАРЫ (РАБОТЫ, УСЛУГИ), РЕАЛИЗУЕМЫЕ НА ТЕРРИТРИИ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429,3</w:t>
            </w:r>
          </w:p>
        </w:tc>
      </w:tr>
      <w:tr w:rsidR="002C3716" w:rsidRPr="002C3716" w:rsidTr="002C3716">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100 1 03 02000 01 0000 110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Акцизы по подакцизным товарам (продукции), производимым на территории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429,3</w:t>
            </w:r>
          </w:p>
        </w:tc>
      </w:tr>
      <w:tr w:rsidR="002C3716" w:rsidRPr="002C3716" w:rsidTr="002C3716">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100 1 03 02230 01 0000 110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spacing w:after="240"/>
              <w:jc w:val="center"/>
              <w:rPr>
                <w:sz w:val="20"/>
                <w:szCs w:val="20"/>
              </w:rPr>
            </w:pPr>
            <w:r w:rsidRPr="002C371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197,9</w:t>
            </w:r>
          </w:p>
        </w:tc>
      </w:tr>
      <w:tr w:rsidR="002C3716" w:rsidRPr="002C3716" w:rsidTr="002C3716">
        <w:trPr>
          <w:trHeight w:val="13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100 1 03 02240 01 0000 110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spacing w:after="240"/>
              <w:jc w:val="center"/>
              <w:rPr>
                <w:sz w:val="20"/>
                <w:szCs w:val="20"/>
              </w:rPr>
            </w:pPr>
            <w:r w:rsidRPr="002C3716">
              <w:rPr>
                <w:sz w:val="20"/>
                <w:szCs w:val="20"/>
              </w:rPr>
              <w:t>Доходы от уплаты акцизов на моторные масла для дизельных и (или) карбюраторных (</w:t>
            </w:r>
            <w:proofErr w:type="spellStart"/>
            <w:r w:rsidRPr="002C3716">
              <w:rPr>
                <w:sz w:val="20"/>
                <w:szCs w:val="20"/>
              </w:rPr>
              <w:t>инжекторных</w:t>
            </w:r>
            <w:proofErr w:type="spellEnd"/>
            <w:r w:rsidRPr="002C3716">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1,0</w:t>
            </w:r>
          </w:p>
        </w:tc>
      </w:tr>
      <w:tr w:rsidR="002C3716" w:rsidRPr="002C3716" w:rsidTr="002C3716">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100 1 03 02250 01 0000 110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257,8</w:t>
            </w:r>
          </w:p>
        </w:tc>
      </w:tr>
      <w:tr w:rsidR="002C3716" w:rsidRPr="002C3716" w:rsidTr="002C3716">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100 1 03 02260 01 0000 110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spacing w:after="240"/>
              <w:jc w:val="center"/>
              <w:rPr>
                <w:sz w:val="20"/>
                <w:szCs w:val="20"/>
              </w:rPr>
            </w:pPr>
            <w:r w:rsidRPr="002C371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                     27,4</w:t>
            </w:r>
          </w:p>
        </w:tc>
      </w:tr>
      <w:tr w:rsidR="002C3716" w:rsidRPr="002C3716" w:rsidTr="002C3716">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000 1 05 00000 00 0000 000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НАЛОГИ НА СОВОКУПНЫЙ ДОХОД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1 694,2</w:t>
            </w:r>
          </w:p>
        </w:tc>
      </w:tr>
      <w:tr w:rsidR="002C3716" w:rsidRPr="002C3716" w:rsidTr="002C3716">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lastRenderedPageBreak/>
              <w:t>000 1 05 01000 00 0000 110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Налог, взимаемый в связи с применением упрощенной системы налогообложения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57,1</w:t>
            </w:r>
          </w:p>
        </w:tc>
      </w:tr>
      <w:tr w:rsidR="002C3716" w:rsidRPr="002C3716" w:rsidTr="002C3716">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000 1 05 01020 01 0000 110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spacing w:after="240"/>
              <w:jc w:val="center"/>
              <w:rPr>
                <w:sz w:val="20"/>
                <w:szCs w:val="20"/>
              </w:rPr>
            </w:pPr>
            <w:r w:rsidRPr="002C3716">
              <w:rPr>
                <w:sz w:val="20"/>
                <w:szCs w:val="20"/>
              </w:rPr>
              <w:t>Налог, взимаемый с налогоплательщиков, выбравших в качестве объекта налогообложения доходы, уменьшенные на величину расходов</w:t>
            </w:r>
            <w:r w:rsidRPr="002C3716">
              <w:rPr>
                <w:sz w:val="20"/>
                <w:szCs w:val="20"/>
              </w:rPr>
              <w:br/>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57,1</w:t>
            </w:r>
          </w:p>
        </w:tc>
      </w:tr>
      <w:tr w:rsidR="002C3716" w:rsidRPr="002C3716" w:rsidTr="002C3716">
        <w:trPr>
          <w:trHeight w:val="4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000 1 05 03000 01 0000 110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Единый сельскохозяйственный налог</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1 637,1</w:t>
            </w:r>
          </w:p>
        </w:tc>
      </w:tr>
      <w:tr w:rsidR="002C3716" w:rsidRPr="002C3716" w:rsidTr="002C3716">
        <w:trPr>
          <w:trHeight w:val="5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182 1 05 03010 01 0000 110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Единый сельскохозяйственный налог</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1 637,1</w:t>
            </w:r>
          </w:p>
        </w:tc>
      </w:tr>
      <w:tr w:rsidR="002C3716" w:rsidRPr="002C3716" w:rsidTr="002C3716">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000 1 06 00000 00 0000 000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НАЛОГИ НА ИМУЩЕСТВО</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944,9</w:t>
            </w:r>
          </w:p>
        </w:tc>
      </w:tr>
      <w:tr w:rsidR="002C3716" w:rsidRPr="002C3716" w:rsidTr="002C3716">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000 1 06 01000 00 0000 110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Налог на имущество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10,0</w:t>
            </w:r>
          </w:p>
        </w:tc>
      </w:tr>
      <w:tr w:rsidR="002C3716" w:rsidRPr="002C3716" w:rsidTr="002C3716">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182 1 06 01030 10 0000 110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10,0</w:t>
            </w:r>
          </w:p>
        </w:tc>
      </w:tr>
      <w:tr w:rsidR="002C3716" w:rsidRPr="002C3716" w:rsidTr="002C3716">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000 1 06 06000 00 0000 110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Земельный налог</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934,9</w:t>
            </w:r>
          </w:p>
        </w:tc>
      </w:tr>
      <w:tr w:rsidR="002C3716" w:rsidRPr="002C3716" w:rsidTr="002C3716">
        <w:trPr>
          <w:trHeight w:val="3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000 1 06 06030 00 0000 110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Земельный налог с  организаций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635,9</w:t>
            </w:r>
          </w:p>
        </w:tc>
      </w:tr>
      <w:tr w:rsidR="002C3716" w:rsidRPr="002C3716" w:rsidTr="002C3716">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182 1 06 06033 10 0000 110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Земельный налог с организаций, обладающих земельным 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635,9</w:t>
            </w:r>
          </w:p>
        </w:tc>
      </w:tr>
      <w:tr w:rsidR="002C3716" w:rsidRPr="002C3716" w:rsidTr="002C3716">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000 1 06 06040 00 0000 110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Земельный налог с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299,0</w:t>
            </w:r>
          </w:p>
        </w:tc>
      </w:tr>
      <w:tr w:rsidR="002C3716" w:rsidRPr="002C3716" w:rsidTr="002C3716">
        <w:trPr>
          <w:trHeight w:val="7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182 1 06 06043 10 0000 110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299,0</w:t>
            </w:r>
          </w:p>
        </w:tc>
      </w:tr>
      <w:tr w:rsidR="002C3716" w:rsidRPr="002C3716" w:rsidTr="002C3716">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000 1 08 00000 00 0000 000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24,9</w:t>
            </w:r>
          </w:p>
        </w:tc>
      </w:tr>
      <w:tr w:rsidR="002C3716" w:rsidRPr="002C3716" w:rsidTr="002C3716">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000 1 08 04000 01 0000 110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24,9</w:t>
            </w:r>
          </w:p>
        </w:tc>
      </w:tr>
      <w:tr w:rsidR="002C3716" w:rsidRPr="002C3716" w:rsidTr="002C3716">
        <w:trPr>
          <w:trHeight w:val="12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340 1 08 04020 01 0000 110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24,9</w:t>
            </w:r>
          </w:p>
        </w:tc>
      </w:tr>
      <w:tr w:rsidR="002C3716" w:rsidRPr="002C3716" w:rsidTr="002C3716">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000 1 11 00000 00 0000 000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169,6</w:t>
            </w:r>
          </w:p>
        </w:tc>
      </w:tr>
      <w:tr w:rsidR="002C3716" w:rsidRPr="002C3716" w:rsidTr="002C3716">
        <w:trPr>
          <w:trHeight w:val="14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000 1 11  05030 00 0000 120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2,2</w:t>
            </w:r>
          </w:p>
        </w:tc>
      </w:tr>
      <w:tr w:rsidR="002C3716" w:rsidRPr="002C3716" w:rsidTr="002C3716">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340 1 11  05035 10 0000 120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2,2</w:t>
            </w:r>
          </w:p>
        </w:tc>
      </w:tr>
      <w:tr w:rsidR="002C3716" w:rsidRPr="002C3716" w:rsidTr="002C3716">
        <w:trPr>
          <w:trHeight w:val="13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lastRenderedPageBreak/>
              <w:t>000 1 11 09000 00 0000 120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spacing w:after="240"/>
              <w:jc w:val="center"/>
              <w:rPr>
                <w:b/>
                <w:bCs/>
                <w:sz w:val="20"/>
                <w:szCs w:val="20"/>
              </w:rPr>
            </w:pPr>
            <w:r w:rsidRPr="002C3716">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C3716">
              <w:rPr>
                <w:b/>
                <w:bCs/>
                <w:sz w:val="20"/>
                <w:szCs w:val="20"/>
              </w:rPr>
              <w:br/>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167,4</w:t>
            </w:r>
          </w:p>
        </w:tc>
      </w:tr>
      <w:tr w:rsidR="002C3716" w:rsidRPr="002C3716" w:rsidTr="002C3716">
        <w:trPr>
          <w:trHeight w:val="10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000 1 11 09040 00 0000 120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167,4</w:t>
            </w:r>
          </w:p>
        </w:tc>
      </w:tr>
      <w:tr w:rsidR="002C3716" w:rsidRPr="002C3716" w:rsidTr="002C3716">
        <w:trPr>
          <w:trHeight w:val="12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340 1 11 09045 10 0000 120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167,4</w:t>
            </w:r>
          </w:p>
        </w:tc>
      </w:tr>
      <w:tr w:rsidR="002C3716" w:rsidRPr="002C3716" w:rsidTr="002C3716">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000 2 00 00000 00 0000 000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53 235,2</w:t>
            </w:r>
          </w:p>
        </w:tc>
      </w:tr>
      <w:tr w:rsidR="002C3716" w:rsidRPr="002C3716" w:rsidTr="002C3716">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000 2 02 00000 00 0000 000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53 235,2</w:t>
            </w:r>
          </w:p>
        </w:tc>
      </w:tr>
      <w:tr w:rsidR="002C3716" w:rsidRPr="002C3716" w:rsidTr="002C3716">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000 2 02 10000 00 0000 150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Дотации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17 310,3</w:t>
            </w:r>
          </w:p>
        </w:tc>
      </w:tr>
      <w:tr w:rsidR="002C3716" w:rsidRPr="002C3716" w:rsidTr="002C3716">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000 2 02 15001 00 0000 150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Дотации на выравнивание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2 912,2</w:t>
            </w:r>
          </w:p>
        </w:tc>
      </w:tr>
      <w:tr w:rsidR="002C3716" w:rsidRPr="002C3716" w:rsidTr="002C3716">
        <w:trPr>
          <w:trHeight w:val="5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340 2 02 15001 10 0000 150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2 912,2</w:t>
            </w:r>
          </w:p>
        </w:tc>
      </w:tr>
      <w:tr w:rsidR="002C3716" w:rsidRPr="002C3716" w:rsidTr="002C3716">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000 2 02 16001 00 0000 150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3 155,5</w:t>
            </w:r>
          </w:p>
        </w:tc>
      </w:tr>
      <w:tr w:rsidR="002C3716" w:rsidRPr="002C3716" w:rsidTr="002C3716">
        <w:trPr>
          <w:trHeight w:val="73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340 2 02 16001 10 0000 150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3 155,5</w:t>
            </w:r>
          </w:p>
        </w:tc>
      </w:tr>
      <w:tr w:rsidR="002C3716" w:rsidRPr="002C3716" w:rsidTr="002C3716">
        <w:trPr>
          <w:trHeight w:val="43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340 2 02 19999 00 0000 150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Прочие дотации</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11 242,6</w:t>
            </w:r>
          </w:p>
        </w:tc>
      </w:tr>
      <w:tr w:rsidR="002C3716" w:rsidRPr="002C3716" w:rsidTr="002C3716">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340 2 02 19999 10 0000 150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Прочие дотации бюджетам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11 242,6</w:t>
            </w:r>
          </w:p>
        </w:tc>
      </w:tr>
      <w:tr w:rsidR="002C3716" w:rsidRPr="002C3716" w:rsidTr="002C3716">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000 2 02 20000 00 0000 150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bottom"/>
            <w:hideMark/>
          </w:tcPr>
          <w:p w:rsidR="002C3716" w:rsidRPr="002C3716" w:rsidRDefault="002C3716" w:rsidP="002C3716">
            <w:pPr>
              <w:jc w:val="center"/>
              <w:rPr>
                <w:b/>
                <w:bCs/>
                <w:sz w:val="20"/>
                <w:szCs w:val="20"/>
              </w:rPr>
            </w:pPr>
            <w:r w:rsidRPr="002C3716">
              <w:rPr>
                <w:b/>
                <w:bCs/>
                <w:sz w:val="20"/>
                <w:szCs w:val="20"/>
              </w:rPr>
              <w:t>Субсидии бюджетам бюджетной системы Российской Федерации (межбюджетные субсидии)</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30,0</w:t>
            </w:r>
          </w:p>
        </w:tc>
      </w:tr>
      <w:tr w:rsidR="002C3716" w:rsidRPr="002C3716" w:rsidTr="002C3716">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000 2 02 29999 00 0000 150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b/>
                <w:bCs/>
                <w:sz w:val="20"/>
                <w:szCs w:val="20"/>
              </w:rPr>
            </w:pPr>
            <w:r w:rsidRPr="002C3716">
              <w:rPr>
                <w:b/>
                <w:bCs/>
                <w:sz w:val="20"/>
                <w:szCs w:val="20"/>
              </w:rPr>
              <w:t xml:space="preserve">Прочие субсидии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30,0</w:t>
            </w:r>
          </w:p>
        </w:tc>
      </w:tr>
      <w:tr w:rsidR="002C3716" w:rsidRPr="002C3716" w:rsidTr="002C3716">
        <w:trPr>
          <w:trHeight w:val="4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000 2 02 29999 10 0000 150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Прочие субсидии бюджетам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30,0</w:t>
            </w:r>
          </w:p>
        </w:tc>
      </w:tr>
      <w:tr w:rsidR="002C3716" w:rsidRPr="002C3716" w:rsidTr="002C3716">
        <w:trPr>
          <w:trHeight w:val="16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340 2 02 29999 10 0000 150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 xml:space="preserve">Субсидии местным бюджетам на </w:t>
            </w:r>
            <w:proofErr w:type="spellStart"/>
            <w:r w:rsidRPr="002C3716">
              <w:rPr>
                <w:sz w:val="20"/>
                <w:szCs w:val="20"/>
              </w:rPr>
              <w:t>софинансирование</w:t>
            </w:r>
            <w:proofErr w:type="spellEnd"/>
            <w:r w:rsidRPr="002C3716">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w:t>
            </w:r>
            <w:proofErr w:type="spellStart"/>
            <w:r w:rsidRPr="002C3716">
              <w:rPr>
                <w:sz w:val="20"/>
                <w:szCs w:val="20"/>
              </w:rPr>
              <w:t>конфликтовучастников</w:t>
            </w:r>
            <w:proofErr w:type="spellEnd"/>
            <w:r w:rsidRPr="002C3716">
              <w:rPr>
                <w:sz w:val="20"/>
                <w:szCs w:val="20"/>
              </w:rPr>
              <w:t xml:space="preserve"> Великой Отечественной </w:t>
            </w:r>
            <w:proofErr w:type="spellStart"/>
            <w:r w:rsidRPr="002C3716">
              <w:rPr>
                <w:sz w:val="20"/>
                <w:szCs w:val="20"/>
              </w:rPr>
              <w:t>войны</w:t>
            </w:r>
            <w:proofErr w:type="gramStart"/>
            <w:r w:rsidRPr="002C3716">
              <w:rPr>
                <w:sz w:val="20"/>
                <w:szCs w:val="20"/>
              </w:rPr>
              <w:t>,в</w:t>
            </w:r>
            <w:proofErr w:type="gramEnd"/>
            <w:r w:rsidRPr="002C3716">
              <w:rPr>
                <w:sz w:val="20"/>
                <w:szCs w:val="20"/>
              </w:rPr>
              <w:t>етеранов</w:t>
            </w:r>
            <w:proofErr w:type="spellEnd"/>
            <w:r w:rsidRPr="002C3716">
              <w:rPr>
                <w:sz w:val="20"/>
                <w:szCs w:val="20"/>
              </w:rPr>
              <w:t xml:space="preserve"> боевых действий, участников локальных войн и вооруженных конфликтов</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30,0</w:t>
            </w:r>
          </w:p>
        </w:tc>
      </w:tr>
      <w:tr w:rsidR="002C3716" w:rsidRPr="002C3716" w:rsidTr="002C3716">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000 2 02 30000 00 0000 150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Субвенции бюджетам бюджетной системы Российской Федерации</w:t>
            </w:r>
            <w:r w:rsidRPr="002C3716">
              <w:rPr>
                <w:b/>
                <w:bCs/>
                <w:sz w:val="20"/>
                <w:szCs w:val="20"/>
              </w:rPr>
              <w:b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215,1</w:t>
            </w:r>
          </w:p>
        </w:tc>
      </w:tr>
      <w:tr w:rsidR="002C3716" w:rsidRPr="002C3716" w:rsidTr="002C3716">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lastRenderedPageBreak/>
              <w:t>000 2 02 30024 00 0000 150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Субвенции местным бюджетам на выполнение передаваемых полномочий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13,4</w:t>
            </w:r>
          </w:p>
        </w:tc>
      </w:tr>
      <w:tr w:rsidR="002C3716" w:rsidRPr="002C3716" w:rsidTr="002C3716">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000 2 02 30024 10 0000 150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13,4</w:t>
            </w:r>
          </w:p>
        </w:tc>
      </w:tr>
      <w:tr w:rsidR="002C3716" w:rsidRPr="002C3716" w:rsidTr="002C3716">
        <w:trPr>
          <w:trHeight w:val="10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340 2 02 30024 10 0000 150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13,4</w:t>
            </w:r>
          </w:p>
        </w:tc>
      </w:tr>
      <w:tr w:rsidR="002C3716" w:rsidRPr="002C3716" w:rsidTr="002C3716">
        <w:trPr>
          <w:trHeight w:val="9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000 2 02 35118 00 0000 150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201,7</w:t>
            </w:r>
          </w:p>
        </w:tc>
      </w:tr>
      <w:tr w:rsidR="002C3716" w:rsidRPr="002C3716" w:rsidTr="002C3716">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340 2 02 35118 10 0000 150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201,7</w:t>
            </w:r>
          </w:p>
        </w:tc>
      </w:tr>
      <w:tr w:rsidR="002C3716" w:rsidRPr="002C3716" w:rsidTr="002C3716">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000 2 02 40000 00 0000 150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35 679,8</w:t>
            </w:r>
          </w:p>
        </w:tc>
      </w:tr>
      <w:tr w:rsidR="002C3716" w:rsidRPr="002C3716" w:rsidTr="002C3716">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000 2 02 40014 00 0000 150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2 311,4</w:t>
            </w:r>
          </w:p>
        </w:tc>
      </w:tr>
      <w:tr w:rsidR="002C3716" w:rsidRPr="002C3716" w:rsidTr="002C3716">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340 2 02 40014 10 0000 150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2 311,4</w:t>
            </w:r>
          </w:p>
        </w:tc>
      </w:tr>
      <w:tr w:rsidR="002C3716" w:rsidRPr="002C3716" w:rsidTr="002C3716">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340 2 02 40014 10 0000 150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транспортной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2021-2030 годы"  </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236,5</w:t>
            </w:r>
          </w:p>
        </w:tc>
      </w:tr>
      <w:tr w:rsidR="002C3716" w:rsidRPr="002C3716" w:rsidTr="002C3716">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340 2 02 40014 10 0000 150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56,0</w:t>
            </w:r>
          </w:p>
        </w:tc>
      </w:tr>
      <w:tr w:rsidR="002C3716" w:rsidRPr="002C3716" w:rsidTr="002C3716">
        <w:trPr>
          <w:trHeight w:val="855"/>
        </w:trPr>
        <w:tc>
          <w:tcPr>
            <w:tcW w:w="2552" w:type="dxa"/>
            <w:tcBorders>
              <w:top w:val="single" w:sz="4" w:space="0" w:color="auto"/>
              <w:left w:val="single" w:sz="4" w:space="0" w:color="auto"/>
              <w:bottom w:val="single" w:sz="4" w:space="0" w:color="auto"/>
              <w:right w:val="nil"/>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340 2 02 40014 10 0000 150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коммунальной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2020-2030 годы"</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2 018,9</w:t>
            </w:r>
          </w:p>
        </w:tc>
      </w:tr>
      <w:tr w:rsidR="002C3716" w:rsidRPr="002C3716" w:rsidTr="002C3716">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000 2 02 49999 00 0000 150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Прочие межбюджетные трансферты, передаваемые бюджетам</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33 368,4</w:t>
            </w:r>
          </w:p>
        </w:tc>
      </w:tr>
      <w:tr w:rsidR="002C3716" w:rsidRPr="002C3716" w:rsidTr="002C3716">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000 2 02 49999 10 0000 150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Прочие межбюджетные трансферты, передаваемые бюджетам сельских поселений</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33 368,4</w:t>
            </w:r>
          </w:p>
        </w:tc>
      </w:tr>
      <w:tr w:rsidR="002C3716" w:rsidRPr="002C3716" w:rsidTr="002C3716">
        <w:trPr>
          <w:trHeight w:val="13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2C3716">
              <w:rPr>
                <w:sz w:val="20"/>
                <w:szCs w:val="20"/>
              </w:rPr>
              <w:t>части затрат органов местного самоуправления поселений Ненецкого автономного округа</w:t>
            </w:r>
            <w:proofErr w:type="gramEnd"/>
            <w:r w:rsidRPr="002C3716">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3 449,8</w:t>
            </w:r>
          </w:p>
        </w:tc>
      </w:tr>
      <w:tr w:rsidR="002C3716" w:rsidRPr="002C3716" w:rsidTr="002C3716">
        <w:trPr>
          <w:trHeight w:val="10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14 575,6</w:t>
            </w:r>
          </w:p>
        </w:tc>
      </w:tr>
      <w:tr w:rsidR="002C3716" w:rsidRPr="002C3716" w:rsidTr="002C3716">
        <w:trPr>
          <w:trHeight w:val="9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lastRenderedPageBreak/>
              <w:t>340 2 02 49999 10 0000 150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транспортной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2021-2030 годы"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886,3</w:t>
            </w:r>
          </w:p>
        </w:tc>
      </w:tr>
      <w:tr w:rsidR="002C3716" w:rsidRPr="002C3716" w:rsidTr="002C3716">
        <w:trPr>
          <w:trHeight w:val="8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11 620,2</w:t>
            </w:r>
          </w:p>
        </w:tc>
      </w:tr>
      <w:tr w:rsidR="002C3716" w:rsidRPr="002C3716" w:rsidTr="002C3716">
        <w:trPr>
          <w:trHeight w:val="9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227,1</w:t>
            </w:r>
          </w:p>
        </w:tc>
      </w:tr>
      <w:tr w:rsidR="002C3716" w:rsidRPr="002C3716" w:rsidTr="002C3716">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2 "Управление муниципальным имуществом"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18"/>
                <w:szCs w:val="18"/>
              </w:rPr>
            </w:pPr>
            <w:r w:rsidRPr="002C3716">
              <w:rPr>
                <w:sz w:val="18"/>
                <w:szCs w:val="18"/>
              </w:rPr>
              <w:t>111,0</w:t>
            </w:r>
          </w:p>
        </w:tc>
      </w:tr>
      <w:tr w:rsidR="002C3716" w:rsidRPr="002C3716" w:rsidTr="002C3716">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Иные межбюджетные трансферты на организацию ритуальных услуг</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303,0</w:t>
            </w:r>
          </w:p>
        </w:tc>
      </w:tr>
      <w:tr w:rsidR="002C3716" w:rsidRPr="002C3716" w:rsidTr="002C3716">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340 2 02 49999 10 0000 150</w:t>
            </w:r>
          </w:p>
        </w:tc>
        <w:tc>
          <w:tcPr>
            <w:tcW w:w="5103" w:type="dxa"/>
            <w:gridSpan w:val="2"/>
            <w:tcBorders>
              <w:top w:val="single" w:sz="4" w:space="0" w:color="auto"/>
              <w:left w:val="nil"/>
              <w:bottom w:val="single" w:sz="4" w:space="0" w:color="auto"/>
              <w:right w:val="nil"/>
            </w:tcBorders>
            <w:shd w:val="clear" w:color="000000" w:fill="FFFFFF"/>
            <w:vAlign w:val="center"/>
            <w:hideMark/>
          </w:tcPr>
          <w:p w:rsidR="002C3716" w:rsidRPr="002C3716" w:rsidRDefault="002C3716" w:rsidP="002C3716">
            <w:pPr>
              <w:jc w:val="center"/>
              <w:rPr>
                <w:sz w:val="20"/>
                <w:szCs w:val="20"/>
              </w:rPr>
            </w:pPr>
            <w:r w:rsidRPr="002C3716">
              <w:rPr>
                <w:sz w:val="20"/>
                <w:szCs w:val="20"/>
              </w:rPr>
              <w:t xml:space="preserve">Иные межбюджетные трансферты в рамках МП "Безопасность на территории муниципального района "Заполярный район" на 2019-2030 годы",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sz w:val="18"/>
                <w:szCs w:val="18"/>
              </w:rPr>
            </w:pPr>
            <w:r w:rsidRPr="002C3716">
              <w:rPr>
                <w:sz w:val="18"/>
                <w:szCs w:val="18"/>
              </w:rPr>
              <w:t>2 195,4</w:t>
            </w:r>
          </w:p>
        </w:tc>
      </w:tr>
      <w:tr w:rsidR="002C3716" w:rsidRPr="002C3716" w:rsidTr="002C3716">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20"/>
                <w:szCs w:val="20"/>
              </w:rPr>
            </w:pPr>
            <w:r w:rsidRPr="002C3716">
              <w:rPr>
                <w:b/>
                <w:bCs/>
                <w:sz w:val="20"/>
                <w:szCs w:val="20"/>
              </w:rPr>
              <w:t> </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Итого доходов</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3716" w:rsidRPr="002C3716" w:rsidRDefault="002C3716" w:rsidP="002C3716">
            <w:pPr>
              <w:jc w:val="center"/>
              <w:rPr>
                <w:b/>
                <w:bCs/>
                <w:sz w:val="18"/>
                <w:szCs w:val="18"/>
              </w:rPr>
            </w:pPr>
            <w:r w:rsidRPr="002C3716">
              <w:rPr>
                <w:b/>
                <w:bCs/>
                <w:sz w:val="18"/>
                <w:szCs w:val="18"/>
              </w:rPr>
              <w:t>58 291,4</w:t>
            </w:r>
          </w:p>
        </w:tc>
      </w:tr>
    </w:tbl>
    <w:p w:rsidR="004D14EC" w:rsidRDefault="004D14EC" w:rsidP="004D14EC">
      <w:pPr>
        <w:autoSpaceDE w:val="0"/>
        <w:autoSpaceDN w:val="0"/>
        <w:adjustRightInd w:val="0"/>
        <w:rPr>
          <w:b/>
        </w:rPr>
      </w:pPr>
    </w:p>
    <w:p w:rsidR="004D14EC" w:rsidRDefault="004D14EC" w:rsidP="004D14EC">
      <w:pPr>
        <w:autoSpaceDE w:val="0"/>
        <w:autoSpaceDN w:val="0"/>
        <w:adjustRightInd w:val="0"/>
        <w:rPr>
          <w:b/>
        </w:rPr>
      </w:pPr>
    </w:p>
    <w:tbl>
      <w:tblPr>
        <w:tblW w:w="10065" w:type="dxa"/>
        <w:tblInd w:w="108" w:type="dxa"/>
        <w:tblLayout w:type="fixed"/>
        <w:tblLook w:val="04A0"/>
      </w:tblPr>
      <w:tblGrid>
        <w:gridCol w:w="4678"/>
        <w:gridCol w:w="362"/>
        <w:gridCol w:w="489"/>
        <w:gridCol w:w="567"/>
        <w:gridCol w:w="567"/>
        <w:gridCol w:w="1417"/>
        <w:gridCol w:w="709"/>
        <w:gridCol w:w="1276"/>
      </w:tblGrid>
      <w:tr w:rsidR="002C3716" w:rsidRPr="002C3716" w:rsidTr="002C3716">
        <w:trPr>
          <w:trHeight w:val="1485"/>
        </w:trPr>
        <w:tc>
          <w:tcPr>
            <w:tcW w:w="5040" w:type="dxa"/>
            <w:gridSpan w:val="2"/>
            <w:tcBorders>
              <w:top w:val="nil"/>
              <w:left w:val="nil"/>
              <w:bottom w:val="nil"/>
              <w:right w:val="nil"/>
            </w:tcBorders>
            <w:shd w:val="clear" w:color="000000" w:fill="FFFFFF"/>
            <w:vAlign w:val="center"/>
            <w:hideMark/>
          </w:tcPr>
          <w:p w:rsidR="002C3716" w:rsidRPr="002C3716" w:rsidRDefault="002C3716" w:rsidP="002C3716">
            <w:pPr>
              <w:jc w:val="center"/>
              <w:rPr>
                <w:b/>
                <w:bCs/>
                <w:sz w:val="20"/>
                <w:szCs w:val="20"/>
              </w:rPr>
            </w:pPr>
            <w:bookmarkStart w:id="1" w:name="RANGE!A1:K242"/>
            <w:r w:rsidRPr="002C3716">
              <w:rPr>
                <w:b/>
                <w:bCs/>
                <w:sz w:val="20"/>
                <w:szCs w:val="20"/>
              </w:rPr>
              <w:t> </w:t>
            </w:r>
            <w:bookmarkEnd w:id="1"/>
          </w:p>
        </w:tc>
        <w:tc>
          <w:tcPr>
            <w:tcW w:w="5025" w:type="dxa"/>
            <w:gridSpan w:val="6"/>
            <w:tcBorders>
              <w:top w:val="nil"/>
              <w:left w:val="nil"/>
              <w:bottom w:val="nil"/>
              <w:right w:val="nil"/>
            </w:tcBorders>
            <w:shd w:val="clear" w:color="auto" w:fill="auto"/>
            <w:vAlign w:val="bottom"/>
            <w:hideMark/>
          </w:tcPr>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Default="002C3716" w:rsidP="002C3716">
            <w:pPr>
              <w:jc w:val="right"/>
              <w:rPr>
                <w:sz w:val="20"/>
                <w:szCs w:val="20"/>
              </w:rPr>
            </w:pPr>
          </w:p>
          <w:p w:rsidR="002C3716" w:rsidRPr="002C3716" w:rsidRDefault="002C3716" w:rsidP="002C3716">
            <w:pPr>
              <w:jc w:val="right"/>
              <w:rPr>
                <w:sz w:val="20"/>
                <w:szCs w:val="20"/>
              </w:rPr>
            </w:pPr>
            <w:r w:rsidRPr="002C3716">
              <w:rPr>
                <w:sz w:val="20"/>
                <w:szCs w:val="20"/>
              </w:rPr>
              <w:lastRenderedPageBreak/>
              <w:t>Приложение № 2</w:t>
            </w:r>
            <w:r w:rsidRPr="002C3716">
              <w:rPr>
                <w:sz w:val="20"/>
                <w:szCs w:val="20"/>
              </w:rPr>
              <w:br/>
              <w:t>к решению Совета депутатов</w:t>
            </w:r>
            <w:r w:rsidRPr="002C3716">
              <w:rPr>
                <w:sz w:val="20"/>
                <w:szCs w:val="20"/>
              </w:rPr>
              <w:br/>
              <w:t xml:space="preserve">МО «Великовисочный сельсовет» НАО                                                        от  00.12.2020г.  № 000  </w:t>
            </w:r>
          </w:p>
        </w:tc>
      </w:tr>
      <w:tr w:rsidR="002C3716" w:rsidRPr="002C3716" w:rsidTr="002C3716">
        <w:trPr>
          <w:trHeight w:val="1665"/>
        </w:trPr>
        <w:tc>
          <w:tcPr>
            <w:tcW w:w="10065" w:type="dxa"/>
            <w:gridSpan w:val="8"/>
            <w:tcBorders>
              <w:top w:val="nil"/>
              <w:left w:val="nil"/>
              <w:bottom w:val="nil"/>
              <w:right w:val="nil"/>
            </w:tcBorders>
            <w:shd w:val="clear" w:color="auto" w:fill="auto"/>
            <w:vAlign w:val="bottom"/>
            <w:hideMark/>
          </w:tcPr>
          <w:p w:rsidR="002C3716" w:rsidRPr="002C3716" w:rsidRDefault="002C3716" w:rsidP="002C3716">
            <w:pPr>
              <w:jc w:val="center"/>
              <w:rPr>
                <w:b/>
                <w:bCs/>
                <w:sz w:val="28"/>
                <w:szCs w:val="28"/>
              </w:rPr>
            </w:pPr>
            <w:r w:rsidRPr="002C3716">
              <w:rPr>
                <w:b/>
                <w:bCs/>
                <w:sz w:val="28"/>
                <w:szCs w:val="28"/>
              </w:rPr>
              <w:lastRenderedPageBreak/>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w:t>
            </w:r>
            <w:proofErr w:type="gramStart"/>
            <w:r w:rsidRPr="002C3716">
              <w:rPr>
                <w:b/>
                <w:bCs/>
                <w:sz w:val="28"/>
                <w:szCs w:val="28"/>
              </w:rPr>
              <w:t>видов  расходов классификации  расходов бюджетов</w:t>
            </w:r>
            <w:proofErr w:type="gramEnd"/>
            <w:r w:rsidRPr="002C3716">
              <w:rPr>
                <w:b/>
                <w:bCs/>
                <w:sz w:val="28"/>
                <w:szCs w:val="28"/>
              </w:rPr>
              <w:t xml:space="preserve"> в ведомственной структуре расходов местного бюджета  на 2021 год </w:t>
            </w:r>
          </w:p>
        </w:tc>
      </w:tr>
      <w:tr w:rsidR="002C3716" w:rsidRPr="002C3716" w:rsidTr="002C3716">
        <w:trPr>
          <w:trHeight w:val="255"/>
        </w:trPr>
        <w:tc>
          <w:tcPr>
            <w:tcW w:w="4678" w:type="dxa"/>
            <w:tcBorders>
              <w:top w:val="nil"/>
              <w:left w:val="nil"/>
              <w:bottom w:val="single" w:sz="4" w:space="0" w:color="auto"/>
              <w:right w:val="nil"/>
            </w:tcBorders>
            <w:shd w:val="clear" w:color="auto" w:fill="auto"/>
            <w:noWrap/>
            <w:vAlign w:val="bottom"/>
            <w:hideMark/>
          </w:tcPr>
          <w:p w:rsidR="002C3716" w:rsidRPr="002C3716" w:rsidRDefault="002C3716" w:rsidP="002C3716">
            <w:pPr>
              <w:rPr>
                <w:sz w:val="20"/>
                <w:szCs w:val="20"/>
              </w:rPr>
            </w:pPr>
          </w:p>
        </w:tc>
        <w:tc>
          <w:tcPr>
            <w:tcW w:w="851" w:type="dxa"/>
            <w:gridSpan w:val="2"/>
            <w:tcBorders>
              <w:top w:val="nil"/>
              <w:left w:val="nil"/>
              <w:bottom w:val="single" w:sz="4" w:space="0" w:color="auto"/>
              <w:right w:val="nil"/>
            </w:tcBorders>
            <w:shd w:val="clear" w:color="auto" w:fill="auto"/>
            <w:noWrap/>
            <w:vAlign w:val="bottom"/>
            <w:hideMark/>
          </w:tcPr>
          <w:p w:rsidR="002C3716" w:rsidRPr="002C3716" w:rsidRDefault="002C3716" w:rsidP="002C3716">
            <w:pPr>
              <w:jc w:val="center"/>
              <w:rPr>
                <w:sz w:val="20"/>
                <w:szCs w:val="20"/>
              </w:rPr>
            </w:pPr>
          </w:p>
        </w:tc>
        <w:tc>
          <w:tcPr>
            <w:tcW w:w="567" w:type="dxa"/>
            <w:tcBorders>
              <w:top w:val="nil"/>
              <w:left w:val="nil"/>
              <w:bottom w:val="single" w:sz="4" w:space="0" w:color="auto"/>
              <w:right w:val="nil"/>
            </w:tcBorders>
            <w:shd w:val="clear" w:color="auto" w:fill="auto"/>
            <w:noWrap/>
            <w:vAlign w:val="bottom"/>
            <w:hideMark/>
          </w:tcPr>
          <w:p w:rsidR="002C3716" w:rsidRPr="002C3716" w:rsidRDefault="002C3716" w:rsidP="002C3716">
            <w:pPr>
              <w:rPr>
                <w:sz w:val="20"/>
                <w:szCs w:val="20"/>
              </w:rPr>
            </w:pPr>
          </w:p>
        </w:tc>
        <w:tc>
          <w:tcPr>
            <w:tcW w:w="567" w:type="dxa"/>
            <w:tcBorders>
              <w:top w:val="nil"/>
              <w:left w:val="nil"/>
              <w:bottom w:val="single" w:sz="4" w:space="0" w:color="auto"/>
              <w:right w:val="nil"/>
            </w:tcBorders>
            <w:shd w:val="clear" w:color="auto" w:fill="auto"/>
            <w:noWrap/>
            <w:vAlign w:val="bottom"/>
            <w:hideMark/>
          </w:tcPr>
          <w:p w:rsidR="002C3716" w:rsidRPr="002C3716" w:rsidRDefault="002C3716" w:rsidP="002C3716">
            <w:pPr>
              <w:rPr>
                <w:sz w:val="20"/>
                <w:szCs w:val="20"/>
              </w:rPr>
            </w:pPr>
          </w:p>
        </w:tc>
        <w:tc>
          <w:tcPr>
            <w:tcW w:w="1417" w:type="dxa"/>
            <w:tcBorders>
              <w:top w:val="nil"/>
              <w:left w:val="nil"/>
              <w:bottom w:val="single" w:sz="4" w:space="0" w:color="auto"/>
              <w:right w:val="nil"/>
            </w:tcBorders>
            <w:shd w:val="clear" w:color="auto" w:fill="auto"/>
            <w:noWrap/>
            <w:vAlign w:val="bottom"/>
            <w:hideMark/>
          </w:tcPr>
          <w:p w:rsidR="002C3716" w:rsidRPr="002C3716" w:rsidRDefault="002C3716" w:rsidP="002C3716">
            <w:pPr>
              <w:rPr>
                <w:sz w:val="20"/>
                <w:szCs w:val="20"/>
              </w:rPr>
            </w:pPr>
          </w:p>
        </w:tc>
        <w:tc>
          <w:tcPr>
            <w:tcW w:w="709" w:type="dxa"/>
            <w:tcBorders>
              <w:top w:val="nil"/>
              <w:left w:val="nil"/>
              <w:bottom w:val="single" w:sz="4" w:space="0" w:color="auto"/>
              <w:right w:val="nil"/>
            </w:tcBorders>
            <w:shd w:val="clear" w:color="auto" w:fill="auto"/>
            <w:noWrap/>
            <w:vAlign w:val="bottom"/>
            <w:hideMark/>
          </w:tcPr>
          <w:p w:rsidR="002C3716" w:rsidRPr="002C3716" w:rsidRDefault="002C3716" w:rsidP="002C3716">
            <w:pPr>
              <w:rPr>
                <w:sz w:val="20"/>
                <w:szCs w:val="20"/>
              </w:rPr>
            </w:pPr>
          </w:p>
        </w:tc>
        <w:tc>
          <w:tcPr>
            <w:tcW w:w="1276" w:type="dxa"/>
            <w:tcBorders>
              <w:top w:val="nil"/>
              <w:left w:val="nil"/>
              <w:bottom w:val="single" w:sz="4" w:space="0" w:color="auto"/>
              <w:right w:val="nil"/>
            </w:tcBorders>
            <w:shd w:val="clear" w:color="auto" w:fill="auto"/>
            <w:noWrap/>
            <w:vAlign w:val="bottom"/>
            <w:hideMark/>
          </w:tcPr>
          <w:p w:rsidR="002C3716" w:rsidRPr="002C3716" w:rsidRDefault="002C3716" w:rsidP="002C3716">
            <w:pPr>
              <w:rPr>
                <w:sz w:val="20"/>
                <w:szCs w:val="20"/>
              </w:rPr>
            </w:pPr>
          </w:p>
        </w:tc>
      </w:tr>
      <w:tr w:rsidR="002C3716" w:rsidRPr="002C3716" w:rsidTr="002C3716">
        <w:trPr>
          <w:trHeight w:val="510"/>
        </w:trPr>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b/>
                <w:bCs/>
                <w:sz w:val="20"/>
                <w:szCs w:val="20"/>
              </w:rPr>
            </w:pPr>
            <w:r w:rsidRPr="002C3716">
              <w:rPr>
                <w:b/>
                <w:bCs/>
                <w:sz w:val="20"/>
                <w:szCs w:val="20"/>
              </w:rPr>
              <w:t>Наименование</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C3716" w:rsidRPr="002C3716" w:rsidRDefault="002C3716" w:rsidP="002C3716">
            <w:pPr>
              <w:rPr>
                <w:b/>
                <w:bCs/>
                <w:sz w:val="20"/>
                <w:szCs w:val="20"/>
              </w:rPr>
            </w:pPr>
            <w:r w:rsidRPr="002C3716">
              <w:rPr>
                <w:b/>
                <w:bCs/>
                <w:sz w:val="20"/>
                <w:szCs w:val="20"/>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C3716" w:rsidRPr="002C3716" w:rsidRDefault="002C3716" w:rsidP="002C3716">
            <w:pPr>
              <w:rPr>
                <w:b/>
                <w:bCs/>
                <w:sz w:val="20"/>
                <w:szCs w:val="20"/>
              </w:rPr>
            </w:pPr>
            <w:r w:rsidRPr="002C3716">
              <w:rPr>
                <w:b/>
                <w:bCs/>
                <w:sz w:val="20"/>
                <w:szCs w:val="20"/>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C3716" w:rsidRPr="002C3716" w:rsidRDefault="002C3716" w:rsidP="002C3716">
            <w:pPr>
              <w:rPr>
                <w:b/>
                <w:bCs/>
                <w:sz w:val="20"/>
                <w:szCs w:val="20"/>
              </w:rPr>
            </w:pPr>
            <w:r w:rsidRPr="002C3716">
              <w:rPr>
                <w:b/>
                <w:bCs/>
                <w:sz w:val="20"/>
                <w:szCs w:val="20"/>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C3716" w:rsidRPr="002C3716" w:rsidRDefault="002C3716" w:rsidP="002C3716">
            <w:pPr>
              <w:rPr>
                <w:b/>
                <w:bCs/>
                <w:sz w:val="20"/>
                <w:szCs w:val="20"/>
              </w:rPr>
            </w:pPr>
            <w:r w:rsidRPr="002C3716">
              <w:rPr>
                <w:b/>
                <w:bCs/>
                <w:sz w:val="20"/>
                <w:szCs w:val="20"/>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C3716" w:rsidRPr="002C3716" w:rsidRDefault="002C3716" w:rsidP="002C3716">
            <w:pPr>
              <w:rPr>
                <w:b/>
                <w:bCs/>
                <w:sz w:val="20"/>
                <w:szCs w:val="20"/>
              </w:rPr>
            </w:pPr>
            <w:r w:rsidRPr="002C3716">
              <w:rPr>
                <w:b/>
                <w:bCs/>
                <w:sz w:val="20"/>
                <w:szCs w:val="20"/>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jc w:val="center"/>
              <w:rPr>
                <w:b/>
                <w:bCs/>
                <w:sz w:val="20"/>
                <w:szCs w:val="20"/>
              </w:rPr>
            </w:pPr>
            <w:r w:rsidRPr="002C3716">
              <w:rPr>
                <w:b/>
                <w:bCs/>
                <w:sz w:val="20"/>
                <w:szCs w:val="20"/>
              </w:rPr>
              <w:t>Сумма тыс</w:t>
            </w:r>
            <w:proofErr w:type="gramStart"/>
            <w:r w:rsidRPr="002C3716">
              <w:rPr>
                <w:b/>
                <w:bCs/>
                <w:sz w:val="20"/>
                <w:szCs w:val="20"/>
              </w:rPr>
              <w:t>.р</w:t>
            </w:r>
            <w:proofErr w:type="gramEnd"/>
            <w:r w:rsidRPr="002C3716">
              <w:rPr>
                <w:b/>
                <w:bCs/>
                <w:sz w:val="20"/>
                <w:szCs w:val="20"/>
              </w:rPr>
              <w:t>уб.</w:t>
            </w:r>
          </w:p>
        </w:tc>
      </w:tr>
      <w:tr w:rsidR="002C3716" w:rsidRPr="002C3716" w:rsidTr="002C3716">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r>
      <w:tr w:rsidR="002C3716" w:rsidRPr="002C3716" w:rsidTr="002C3716">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r>
      <w:tr w:rsidR="002C3716" w:rsidRPr="002C3716" w:rsidTr="002C3716">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b/>
                <w:bCs/>
                <w:sz w:val="20"/>
                <w:szCs w:val="20"/>
              </w:rPr>
            </w:pP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7</w:t>
            </w:r>
          </w:p>
        </w:tc>
      </w:tr>
      <w:tr w:rsidR="002C3716" w:rsidRPr="002C3716" w:rsidTr="002C3716">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ВСЕГО РАСХОДОВ</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bookmarkStart w:id="2" w:name="RANGE!B9:H211"/>
            <w:r w:rsidRPr="002C3716">
              <w:rPr>
                <w:b/>
                <w:bCs/>
                <w:sz w:val="20"/>
                <w:szCs w:val="20"/>
              </w:rPr>
              <w:t> </w:t>
            </w:r>
            <w:bookmarkEnd w:id="2"/>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58 291,4</w:t>
            </w:r>
          </w:p>
        </w:tc>
      </w:tr>
      <w:tr w:rsidR="002C3716" w:rsidRPr="002C3716" w:rsidTr="002C3716">
        <w:trPr>
          <w:trHeight w:val="9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Администрация муниципального образования "Великовисочный сельсовет"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58 291,4</w:t>
            </w:r>
          </w:p>
        </w:tc>
      </w:tr>
      <w:tr w:rsidR="002C3716" w:rsidRPr="002C3716" w:rsidTr="002C3716">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В том числе:</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p>
        </w:tc>
      </w:tr>
      <w:tr w:rsidR="002C3716" w:rsidRPr="002C3716" w:rsidTr="002C3716">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ОБЩЕГОСУДАРСТВЕННЫЕ ВОПРОСЫ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22 357,8</w:t>
            </w:r>
          </w:p>
        </w:tc>
      </w:tr>
      <w:tr w:rsidR="002C3716" w:rsidRPr="002C3716" w:rsidTr="002C3716">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2 722,8</w:t>
            </w:r>
          </w:p>
        </w:tc>
      </w:tr>
      <w:tr w:rsidR="002C3716" w:rsidRPr="002C3716" w:rsidTr="002C3716">
        <w:trPr>
          <w:trHeight w:val="43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Глава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91.0.00.00000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2 722,8</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2 722,8</w:t>
            </w:r>
          </w:p>
        </w:tc>
      </w:tr>
      <w:tr w:rsidR="002C3716" w:rsidRPr="002C3716" w:rsidTr="002C3716">
        <w:trPr>
          <w:trHeight w:val="12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2 722,8</w:t>
            </w:r>
          </w:p>
        </w:tc>
      </w:tr>
      <w:tr w:rsidR="002C3716" w:rsidRPr="002C3716" w:rsidTr="002C3716">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131,7</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2"/>
                <w:szCs w:val="22"/>
              </w:rPr>
            </w:pPr>
            <w:r w:rsidRPr="002C3716">
              <w:rPr>
                <w:b/>
                <w:bCs/>
                <w:i/>
                <w:iCs/>
                <w:sz w:val="22"/>
                <w:szCs w:val="22"/>
              </w:rPr>
              <w:t>Представительный орган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92.0.00.00000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131,7</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2"/>
                <w:szCs w:val="22"/>
              </w:rPr>
            </w:pPr>
            <w:r w:rsidRPr="002C3716">
              <w:rPr>
                <w:sz w:val="22"/>
                <w:szCs w:val="22"/>
              </w:rPr>
              <w:t>Депутаты представительного органа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92.1.00.00000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48,0</w:t>
            </w:r>
          </w:p>
        </w:tc>
      </w:tr>
      <w:tr w:rsidR="002C3716" w:rsidRPr="002C3716" w:rsidTr="002C3716">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48,0</w:t>
            </w:r>
          </w:p>
        </w:tc>
      </w:tr>
      <w:tr w:rsidR="002C3716" w:rsidRPr="002C3716" w:rsidTr="002C3716">
        <w:trPr>
          <w:trHeight w:val="13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48,0</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lastRenderedPageBreak/>
              <w:t>Аппарат представительного органа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83,7</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83,7</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83,7</w:t>
            </w:r>
          </w:p>
        </w:tc>
      </w:tr>
      <w:tr w:rsidR="002C3716" w:rsidRPr="002C3716" w:rsidTr="002C3716">
        <w:trPr>
          <w:trHeight w:val="14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18 326,7</w:t>
            </w:r>
          </w:p>
        </w:tc>
      </w:tr>
      <w:tr w:rsidR="002C3716" w:rsidRPr="002C3716" w:rsidTr="002C3716">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933,9</w:t>
            </w:r>
          </w:p>
        </w:tc>
      </w:tr>
      <w:tr w:rsidR="002C3716" w:rsidRPr="002C3716" w:rsidTr="002C3716">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 xml:space="preserve">Подпрограмма 6 "Возмещение </w:t>
            </w:r>
            <w:proofErr w:type="gramStart"/>
            <w:r w:rsidRPr="002C3716">
              <w:rPr>
                <w:b/>
                <w:bCs/>
                <w:i/>
                <w:iCs/>
                <w:sz w:val="20"/>
                <w:szCs w:val="20"/>
              </w:rPr>
              <w:t>части затрат органов местного самоуправления поселений Ненецкого автономного округа</w:t>
            </w:r>
            <w:proofErr w:type="gramEnd"/>
            <w:r w:rsidRPr="002C3716">
              <w:rPr>
                <w:b/>
                <w:bCs/>
                <w:i/>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933,9</w:t>
            </w:r>
          </w:p>
        </w:tc>
      </w:tr>
      <w:tr w:rsidR="002C3716" w:rsidRPr="002C3716" w:rsidTr="002C3716">
        <w:trPr>
          <w:trHeight w:val="17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2C3716">
              <w:rPr>
                <w:sz w:val="20"/>
                <w:szCs w:val="20"/>
              </w:rPr>
              <w:t>части затрат органов местного самоуправления поселений Ненецкого автономного округа</w:t>
            </w:r>
            <w:proofErr w:type="gramEnd"/>
            <w:r w:rsidRPr="002C3716">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933,9</w:t>
            </w:r>
          </w:p>
        </w:tc>
      </w:tr>
      <w:tr w:rsidR="002C3716" w:rsidRPr="002C3716" w:rsidTr="002C3716">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933,9</w:t>
            </w:r>
          </w:p>
        </w:tc>
      </w:tr>
      <w:tr w:rsidR="002C3716" w:rsidRPr="002C3716" w:rsidTr="002C3716">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Администрация поселения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17 392,8</w:t>
            </w:r>
          </w:p>
        </w:tc>
      </w:tr>
      <w:tr w:rsidR="002C3716" w:rsidRPr="002C3716" w:rsidTr="002C3716">
        <w:trPr>
          <w:trHeight w:val="7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17 392,8</w:t>
            </w:r>
          </w:p>
        </w:tc>
      </w:tr>
      <w:tr w:rsidR="002C3716" w:rsidRPr="002C3716" w:rsidTr="002C3716">
        <w:trPr>
          <w:trHeight w:val="13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14 443,1</w:t>
            </w:r>
          </w:p>
        </w:tc>
      </w:tr>
      <w:tr w:rsidR="002C3716" w:rsidRPr="002C3716" w:rsidTr="002C3716">
        <w:trPr>
          <w:trHeight w:val="6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2 864,1</w:t>
            </w:r>
          </w:p>
        </w:tc>
      </w:tr>
      <w:tr w:rsidR="002C3716" w:rsidRPr="002C3716" w:rsidTr="002C3716">
        <w:trPr>
          <w:trHeight w:val="30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sz w:val="20"/>
                <w:szCs w:val="20"/>
              </w:rPr>
            </w:pPr>
            <w:r w:rsidRPr="002C3716">
              <w:rPr>
                <w:sz w:val="20"/>
                <w:szCs w:val="20"/>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85,6</w:t>
            </w:r>
          </w:p>
        </w:tc>
      </w:tr>
      <w:tr w:rsidR="002C3716" w:rsidRPr="002C3716" w:rsidTr="002C3716">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483,4</w:t>
            </w:r>
          </w:p>
        </w:tc>
      </w:tr>
      <w:tr w:rsidR="002C3716" w:rsidRPr="002C3716" w:rsidTr="002C3716">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483,4</w:t>
            </w:r>
          </w:p>
        </w:tc>
      </w:tr>
      <w:tr w:rsidR="002C3716" w:rsidRPr="002C3716" w:rsidTr="002C3716">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Межбюджетные трансферты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98.0.00.99000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483,4</w:t>
            </w:r>
          </w:p>
        </w:tc>
      </w:tr>
      <w:tr w:rsidR="002C3716" w:rsidRPr="002C3716" w:rsidTr="002C3716">
        <w:trPr>
          <w:trHeight w:val="171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sz w:val="20"/>
                <w:szCs w:val="20"/>
              </w:rPr>
            </w:pPr>
            <w:r w:rsidRPr="002C3716">
              <w:rPr>
                <w:sz w:val="20"/>
                <w:szCs w:val="20"/>
              </w:rPr>
              <w:t xml:space="preserve"> Межбюджетные трансферты бюджетам муниципальных  районов из бюджетов поселений  и межбюджетные трансферты  бюджетам поселений </w:t>
            </w:r>
            <w:proofErr w:type="gramStart"/>
            <w:r w:rsidRPr="002C3716">
              <w:rPr>
                <w:sz w:val="20"/>
                <w:szCs w:val="20"/>
              </w:rPr>
              <w:t>из бюджетов муниципальных районов на осуществление  части  полномочий по решению местного значения в соответствии с заключенными  соглашениями</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483,4</w:t>
            </w:r>
          </w:p>
        </w:tc>
      </w:tr>
      <w:tr w:rsidR="002C3716" w:rsidRPr="002C3716" w:rsidTr="002C3716">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2C3716" w:rsidRPr="002C3716" w:rsidRDefault="002C3716" w:rsidP="002C3716">
            <w:pPr>
              <w:rPr>
                <w:i/>
                <w:iCs/>
                <w:sz w:val="20"/>
                <w:szCs w:val="20"/>
              </w:rPr>
            </w:pPr>
            <w:r w:rsidRPr="002C3716">
              <w:rPr>
                <w:i/>
                <w:iCs/>
                <w:sz w:val="20"/>
                <w:szCs w:val="20"/>
              </w:rPr>
              <w:lastRenderedPageBreak/>
              <w:t>Межбюджетные трансферты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i/>
                <w:iCs/>
                <w:sz w:val="20"/>
                <w:szCs w:val="20"/>
              </w:rPr>
            </w:pPr>
            <w:r w:rsidRPr="002C3716">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i/>
                <w:iCs/>
                <w:sz w:val="20"/>
                <w:szCs w:val="20"/>
              </w:rPr>
            </w:pPr>
            <w:r w:rsidRPr="002C3716">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i/>
                <w:iCs/>
                <w:sz w:val="20"/>
                <w:szCs w:val="20"/>
              </w:rPr>
            </w:pPr>
            <w:r w:rsidRPr="002C3716">
              <w:rPr>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483,4</w:t>
            </w:r>
          </w:p>
        </w:tc>
      </w:tr>
      <w:tr w:rsidR="002C3716" w:rsidRPr="002C3716" w:rsidTr="002C3716">
        <w:trPr>
          <w:trHeight w:val="48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b/>
                <w:bCs/>
              </w:rPr>
            </w:pPr>
            <w:r w:rsidRPr="002C3716">
              <w:rPr>
                <w:b/>
                <w:bCs/>
              </w:rPr>
              <w:t>Резервные фонды</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b/>
                <w:bCs/>
                <w:sz w:val="20"/>
                <w:szCs w:val="20"/>
              </w:rPr>
            </w:pPr>
            <w:r w:rsidRPr="002C3716">
              <w:rPr>
                <w:b/>
                <w:b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50,0</w:t>
            </w:r>
          </w:p>
        </w:tc>
      </w:tr>
      <w:tr w:rsidR="002C3716" w:rsidRPr="002C3716" w:rsidTr="002C3716">
        <w:trPr>
          <w:trHeight w:val="405"/>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b/>
                <w:bCs/>
                <w:sz w:val="20"/>
                <w:szCs w:val="20"/>
              </w:rPr>
            </w:pPr>
            <w:r w:rsidRPr="002C3716">
              <w:rPr>
                <w:b/>
                <w:bCs/>
                <w:sz w:val="20"/>
                <w:szCs w:val="20"/>
              </w:rPr>
              <w:t>Резервный фонд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b/>
                <w:bCs/>
                <w:sz w:val="20"/>
                <w:szCs w:val="20"/>
              </w:rPr>
            </w:pPr>
            <w:r w:rsidRPr="002C3716">
              <w:rPr>
                <w:b/>
                <w:b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90.0.00.00000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50,0</w:t>
            </w:r>
          </w:p>
        </w:tc>
      </w:tr>
      <w:tr w:rsidR="002C3716" w:rsidRPr="002C3716" w:rsidTr="002C3716">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sz w:val="20"/>
                <w:szCs w:val="20"/>
              </w:rPr>
            </w:pPr>
            <w:r w:rsidRPr="002C3716">
              <w:rPr>
                <w:sz w:val="20"/>
                <w:szCs w:val="20"/>
              </w:rPr>
              <w:t>Резервный фонд местной администрации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sz w:val="20"/>
                <w:szCs w:val="20"/>
              </w:rPr>
            </w:pPr>
            <w:r w:rsidRPr="002C3716">
              <w:rPr>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50,0</w:t>
            </w:r>
          </w:p>
        </w:tc>
      </w:tr>
      <w:tr w:rsidR="002C3716" w:rsidRPr="002C3716" w:rsidTr="002C3716">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i/>
                <w:iCs/>
                <w:sz w:val="20"/>
                <w:szCs w:val="20"/>
              </w:rPr>
            </w:pPr>
            <w:r w:rsidRPr="002C3716">
              <w:rPr>
                <w:i/>
                <w:iCs/>
                <w:sz w:val="20"/>
                <w:szCs w:val="20"/>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i/>
                <w:iCs/>
                <w:sz w:val="20"/>
                <w:szCs w:val="20"/>
              </w:rPr>
            </w:pPr>
            <w:r w:rsidRPr="002C3716">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i/>
                <w:iCs/>
                <w:sz w:val="20"/>
                <w:szCs w:val="20"/>
              </w:rPr>
            </w:pPr>
            <w:r w:rsidRPr="002C3716">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i/>
                <w:iCs/>
                <w:sz w:val="20"/>
                <w:szCs w:val="20"/>
              </w:rPr>
            </w:pPr>
            <w:r w:rsidRPr="002C3716">
              <w:rPr>
                <w:i/>
                <w:i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i/>
                <w:iCs/>
                <w:sz w:val="20"/>
                <w:szCs w:val="20"/>
              </w:rPr>
            </w:pPr>
            <w:r w:rsidRPr="002C3716">
              <w:rPr>
                <w:i/>
                <w:iCs/>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i/>
                <w:iCs/>
                <w:sz w:val="20"/>
                <w:szCs w:val="20"/>
              </w:rPr>
            </w:pPr>
            <w:r w:rsidRPr="002C3716">
              <w:rPr>
                <w:i/>
                <w:iCs/>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50,0</w:t>
            </w:r>
          </w:p>
        </w:tc>
      </w:tr>
      <w:tr w:rsidR="002C3716" w:rsidRPr="002C3716" w:rsidTr="002C3716">
        <w:trPr>
          <w:trHeight w:val="4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Другие общегосударственные вопросы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643,2</w:t>
            </w:r>
          </w:p>
        </w:tc>
      </w:tr>
      <w:tr w:rsidR="002C3716" w:rsidRPr="002C3716" w:rsidTr="002C3716">
        <w:trPr>
          <w:trHeight w:val="9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128,1</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Подпрограмма 2 "Управление муниципальным имуществом"</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31.2.00.00000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111,0</w:t>
            </w:r>
          </w:p>
        </w:tc>
      </w:tr>
      <w:tr w:rsidR="002C3716" w:rsidRPr="002C3716" w:rsidTr="002C3716">
        <w:trPr>
          <w:trHeight w:val="14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2 "Управление муниципальным имуществом"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31.2.00.89210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111,0</w:t>
            </w:r>
          </w:p>
        </w:tc>
      </w:tr>
      <w:tr w:rsidR="002C3716" w:rsidRPr="002C3716" w:rsidTr="002C3716">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i/>
                <w:iCs/>
                <w:sz w:val="20"/>
                <w:szCs w:val="20"/>
              </w:rPr>
            </w:pPr>
            <w:r w:rsidRPr="002C3716">
              <w:rPr>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i/>
                <w:iCs/>
                <w:sz w:val="20"/>
                <w:szCs w:val="20"/>
              </w:rPr>
            </w:pPr>
            <w:r w:rsidRPr="002C3716">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i/>
                <w:iCs/>
                <w:sz w:val="20"/>
                <w:szCs w:val="20"/>
              </w:rPr>
            </w:pPr>
            <w:r w:rsidRPr="002C3716">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31.2.00.89210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111,0</w:t>
            </w:r>
          </w:p>
        </w:tc>
      </w:tr>
      <w:tr w:rsidR="002C3716" w:rsidRPr="002C3716" w:rsidTr="002C3716">
        <w:trPr>
          <w:trHeight w:val="10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 xml:space="preserve">Подпрограмма 6 "Возмещение </w:t>
            </w:r>
            <w:proofErr w:type="gramStart"/>
            <w:r w:rsidRPr="002C3716">
              <w:rPr>
                <w:b/>
                <w:bCs/>
                <w:i/>
                <w:iCs/>
                <w:sz w:val="20"/>
                <w:szCs w:val="20"/>
              </w:rPr>
              <w:t>части затрат органов местного самоуправления поселений Ненецкого автономного округа</w:t>
            </w:r>
            <w:proofErr w:type="gramEnd"/>
            <w:r w:rsidRPr="002C3716">
              <w:rPr>
                <w:b/>
                <w:bCs/>
                <w:i/>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17,1</w:t>
            </w:r>
          </w:p>
        </w:tc>
      </w:tr>
      <w:tr w:rsidR="002C3716" w:rsidRPr="002C3716" w:rsidTr="002C3716">
        <w:trPr>
          <w:trHeight w:val="18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2C3716">
              <w:rPr>
                <w:sz w:val="20"/>
                <w:szCs w:val="20"/>
              </w:rPr>
              <w:t>части затрат органов местного самоуправления поселений Ненецкого автономного округа</w:t>
            </w:r>
            <w:proofErr w:type="gramEnd"/>
            <w:r w:rsidRPr="002C3716">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17,1</w:t>
            </w:r>
          </w:p>
        </w:tc>
      </w:tr>
      <w:tr w:rsidR="002C3716" w:rsidRPr="002C3716" w:rsidTr="002C3716">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i/>
                <w:iCs/>
                <w:sz w:val="20"/>
                <w:szCs w:val="20"/>
              </w:rPr>
            </w:pPr>
            <w:r w:rsidRPr="002C3716">
              <w:rPr>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i/>
                <w:iCs/>
                <w:sz w:val="20"/>
                <w:szCs w:val="20"/>
              </w:rPr>
            </w:pPr>
            <w:r w:rsidRPr="002C3716">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i/>
                <w:iCs/>
                <w:sz w:val="20"/>
                <w:szCs w:val="20"/>
              </w:rPr>
            </w:pPr>
            <w:r w:rsidRPr="002C3716">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i/>
                <w:iCs/>
                <w:sz w:val="20"/>
                <w:szCs w:val="20"/>
              </w:rPr>
            </w:pPr>
            <w:r w:rsidRPr="002C3716">
              <w:rPr>
                <w:i/>
                <w:iCs/>
                <w:sz w:val="20"/>
                <w:szCs w:val="20"/>
              </w:rPr>
              <w:t>17,1</w:t>
            </w:r>
          </w:p>
        </w:tc>
      </w:tr>
      <w:tr w:rsidR="002C3716" w:rsidRPr="002C3716" w:rsidTr="002C3716">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 xml:space="preserve">Муниципальная программа "Развитие </w:t>
            </w:r>
            <w:proofErr w:type="gramStart"/>
            <w:r w:rsidRPr="002C3716">
              <w:rPr>
                <w:b/>
                <w:bCs/>
                <w:sz w:val="22"/>
                <w:szCs w:val="22"/>
              </w:rPr>
              <w:t>транспортной</w:t>
            </w:r>
            <w:proofErr w:type="gramEnd"/>
            <w:r w:rsidRPr="002C3716">
              <w:rPr>
                <w:b/>
                <w:bCs/>
                <w:sz w:val="22"/>
                <w:szCs w:val="22"/>
              </w:rPr>
              <w:t xml:space="preserve"> </w:t>
            </w:r>
            <w:proofErr w:type="spellStart"/>
            <w:r w:rsidRPr="002C3716">
              <w:rPr>
                <w:b/>
                <w:bCs/>
                <w:sz w:val="22"/>
                <w:szCs w:val="22"/>
              </w:rPr>
              <w:t>инфрастуктуры</w:t>
            </w:r>
            <w:proofErr w:type="spellEnd"/>
            <w:r w:rsidRPr="002C3716">
              <w:rPr>
                <w:b/>
                <w:bCs/>
                <w:sz w:val="22"/>
                <w:szCs w:val="22"/>
              </w:rPr>
              <w:t xml:space="preserve">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125,7</w:t>
            </w:r>
          </w:p>
        </w:tc>
      </w:tr>
      <w:tr w:rsidR="002C3716" w:rsidRPr="002C3716" w:rsidTr="002C3716">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транспортной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125,7</w:t>
            </w:r>
          </w:p>
        </w:tc>
      </w:tr>
      <w:tr w:rsidR="002C3716" w:rsidRPr="002C3716" w:rsidTr="002C3716">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125,7</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Выполнение переданных государственных полномочий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13,4</w:t>
            </w:r>
          </w:p>
        </w:tc>
      </w:tr>
      <w:tr w:rsidR="002C3716" w:rsidRPr="002C3716" w:rsidTr="002C3716">
        <w:trPr>
          <w:trHeight w:val="1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13,4</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13,4</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lastRenderedPageBreak/>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376,0</w:t>
            </w:r>
          </w:p>
        </w:tc>
      </w:tr>
      <w:tr w:rsidR="002C3716" w:rsidRPr="002C3716" w:rsidTr="002C3716">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Уплата членских взносов в Ассоциацию "Совет муниципальных образований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320,0</w:t>
            </w:r>
          </w:p>
        </w:tc>
      </w:tr>
      <w:tr w:rsidR="002C3716" w:rsidRPr="002C3716" w:rsidTr="002C3716">
        <w:trPr>
          <w:trHeight w:val="375"/>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sz w:val="20"/>
                <w:szCs w:val="20"/>
              </w:rPr>
            </w:pPr>
            <w:r w:rsidRPr="002C3716">
              <w:rPr>
                <w:sz w:val="20"/>
                <w:szCs w:val="20"/>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320,0</w:t>
            </w:r>
          </w:p>
        </w:tc>
      </w:tr>
      <w:tr w:rsidR="002C3716" w:rsidRPr="002C3716" w:rsidTr="002C3716">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Оценка недвижимости, признание прав и регулирование отношений по государственной и муниципальной собственности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98.0.00.91090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51,0</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98.0.00.91090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51,0</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Эксплуатационные и иные расходы по содержанию и обслуживанию объектов муниципальной казны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5,0</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5,0</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НАЦИОНАЛЬНАЯ ОБОРОНА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201,7</w:t>
            </w:r>
          </w:p>
        </w:tc>
      </w:tr>
      <w:tr w:rsidR="002C3716" w:rsidRPr="002C3716" w:rsidTr="002C3716">
        <w:trPr>
          <w:trHeight w:val="4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Мобилизационная и вневойсковая подготовка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201,7</w:t>
            </w:r>
          </w:p>
        </w:tc>
      </w:tr>
      <w:tr w:rsidR="002C3716" w:rsidRPr="002C3716" w:rsidTr="002C3716">
        <w:trPr>
          <w:trHeight w:val="5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Выполнение переданных государственных полномочий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201,7</w:t>
            </w:r>
          </w:p>
        </w:tc>
      </w:tr>
      <w:tr w:rsidR="002C3716" w:rsidRPr="002C3716" w:rsidTr="002C3716">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Осуществление первичного воинского учета на территориях, где отсутствуют военные комиссариаты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201,7</w:t>
            </w:r>
          </w:p>
        </w:tc>
      </w:tr>
      <w:tr w:rsidR="002C3716" w:rsidRPr="002C3716" w:rsidTr="002C3716">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201,7</w:t>
            </w:r>
          </w:p>
        </w:tc>
      </w:tr>
      <w:tr w:rsidR="002C3716" w:rsidRPr="002C3716" w:rsidTr="002C3716">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НАЦИОНАЛЬНАЯ БЕЗОПАСНОСТЬ И ПРАВООХРАНИТЕЛЬНАЯ ДЕЯТЕЛЬНОСТЬ</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2 601,4</w:t>
            </w:r>
          </w:p>
        </w:tc>
      </w:tr>
      <w:tr w:rsidR="002C3716" w:rsidRPr="002C3716" w:rsidTr="002C3716">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2 241,4</w:t>
            </w:r>
          </w:p>
        </w:tc>
      </w:tr>
      <w:tr w:rsidR="002C3716" w:rsidRPr="002C3716" w:rsidTr="002C3716">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Муниципальная программа</w:t>
            </w:r>
            <w:proofErr w:type="gramStart"/>
            <w:r w:rsidRPr="002C3716">
              <w:rPr>
                <w:b/>
                <w:bCs/>
                <w:sz w:val="20"/>
                <w:szCs w:val="20"/>
              </w:rPr>
              <w:t>"Б</w:t>
            </w:r>
            <w:proofErr w:type="gramEnd"/>
            <w:r w:rsidRPr="002C3716">
              <w:rPr>
                <w:b/>
                <w:bCs/>
                <w:sz w:val="20"/>
                <w:szCs w:val="20"/>
              </w:rPr>
              <w:t>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2 241,4</w:t>
            </w:r>
          </w:p>
        </w:tc>
      </w:tr>
      <w:tr w:rsidR="002C3716" w:rsidRPr="002C3716" w:rsidTr="002C3716">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2 241,4</w:t>
            </w:r>
          </w:p>
        </w:tc>
      </w:tr>
      <w:tr w:rsidR="002C3716" w:rsidRPr="002C3716" w:rsidTr="002C3716">
        <w:trPr>
          <w:trHeight w:val="5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2 241,4</w:t>
            </w:r>
          </w:p>
        </w:tc>
      </w:tr>
      <w:tr w:rsidR="002C3716" w:rsidRPr="002C3716" w:rsidTr="002C3716">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Обеспечение пожарной безопасности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350,0</w:t>
            </w:r>
          </w:p>
        </w:tc>
      </w:tr>
      <w:tr w:rsidR="002C3716" w:rsidRPr="002C3716" w:rsidTr="002C3716">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350,0</w:t>
            </w:r>
          </w:p>
        </w:tc>
      </w:tr>
      <w:tr w:rsidR="002C3716" w:rsidRPr="002C3716" w:rsidTr="002C3716">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Мероприятия в области национальной безопасности и правоохранительной деятельности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350,0</w:t>
            </w:r>
          </w:p>
        </w:tc>
      </w:tr>
      <w:tr w:rsidR="002C3716" w:rsidRPr="002C3716" w:rsidTr="002C3716">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Обеспечение первичных мер пожарной безопасности в границах  поселения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350,0</w:t>
            </w:r>
          </w:p>
        </w:tc>
      </w:tr>
      <w:tr w:rsidR="002C3716" w:rsidRPr="002C3716" w:rsidTr="002C3716">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350,0</w:t>
            </w:r>
          </w:p>
        </w:tc>
      </w:tr>
      <w:tr w:rsidR="002C3716" w:rsidRPr="002C3716" w:rsidTr="002C3716">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lastRenderedPageBreak/>
              <w:t>Другие вопросы в области национальной безопасности и правоохранительной деятельности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10,0</w:t>
            </w:r>
          </w:p>
        </w:tc>
      </w:tr>
      <w:tr w:rsidR="002C3716" w:rsidRPr="002C3716" w:rsidTr="002C3716">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Муниципальная программа</w:t>
            </w:r>
            <w:proofErr w:type="gramStart"/>
            <w:r w:rsidRPr="002C3716">
              <w:rPr>
                <w:b/>
                <w:bCs/>
                <w:sz w:val="20"/>
                <w:szCs w:val="20"/>
              </w:rPr>
              <w:t>"Б</w:t>
            </w:r>
            <w:proofErr w:type="gramEnd"/>
            <w:r w:rsidRPr="002C3716">
              <w:rPr>
                <w:b/>
                <w:bCs/>
                <w:sz w:val="20"/>
                <w:szCs w:val="20"/>
              </w:rPr>
              <w:t>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10,0</w:t>
            </w:r>
          </w:p>
        </w:tc>
      </w:tr>
      <w:tr w:rsidR="002C3716" w:rsidRPr="002C3716" w:rsidTr="002C3716">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10,0</w:t>
            </w:r>
          </w:p>
        </w:tc>
      </w:tr>
      <w:tr w:rsidR="002C3716" w:rsidRPr="002C3716" w:rsidTr="002C3716">
        <w:trPr>
          <w:trHeight w:val="13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10,0</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НАЦИОНАЛЬНАЯ ЭКОНОМИКА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1 426,4</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Транспорт</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110,8</w:t>
            </w:r>
          </w:p>
        </w:tc>
      </w:tr>
      <w:tr w:rsidR="002C3716" w:rsidRPr="002C3716" w:rsidTr="002C3716">
        <w:trPr>
          <w:trHeight w:val="103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 xml:space="preserve">Муниципальная программа "Развитие </w:t>
            </w:r>
            <w:proofErr w:type="gramStart"/>
            <w:r w:rsidRPr="002C3716">
              <w:rPr>
                <w:b/>
                <w:bCs/>
                <w:sz w:val="22"/>
                <w:szCs w:val="22"/>
              </w:rPr>
              <w:t>транспортной</w:t>
            </w:r>
            <w:proofErr w:type="gramEnd"/>
            <w:r w:rsidRPr="002C3716">
              <w:rPr>
                <w:b/>
                <w:bCs/>
                <w:sz w:val="22"/>
                <w:szCs w:val="22"/>
              </w:rPr>
              <w:t xml:space="preserve"> </w:t>
            </w:r>
            <w:proofErr w:type="spellStart"/>
            <w:r w:rsidRPr="002C3716">
              <w:rPr>
                <w:b/>
                <w:bCs/>
                <w:sz w:val="22"/>
                <w:szCs w:val="22"/>
              </w:rPr>
              <w:t>инфрастуктуры</w:t>
            </w:r>
            <w:proofErr w:type="spellEnd"/>
            <w:r w:rsidRPr="002C3716">
              <w:rPr>
                <w:b/>
                <w:bCs/>
                <w:sz w:val="22"/>
                <w:szCs w:val="22"/>
              </w:rPr>
              <w:t xml:space="preserve">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110,8</w:t>
            </w:r>
          </w:p>
        </w:tc>
      </w:tr>
      <w:tr w:rsidR="002C3716" w:rsidRPr="002C3716" w:rsidTr="002C3716">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транспортной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110,8</w:t>
            </w:r>
          </w:p>
        </w:tc>
      </w:tr>
      <w:tr w:rsidR="002C3716" w:rsidRPr="002C3716" w:rsidTr="002C3716">
        <w:trPr>
          <w:trHeight w:val="5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110,8</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Дорожное хозяйство (дорожные фонды)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1 315,6</w:t>
            </w:r>
          </w:p>
        </w:tc>
      </w:tr>
      <w:tr w:rsidR="002C3716" w:rsidRPr="002C3716" w:rsidTr="002C3716">
        <w:trPr>
          <w:trHeight w:val="9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 xml:space="preserve">Муниципальная программа "Развитие </w:t>
            </w:r>
            <w:proofErr w:type="gramStart"/>
            <w:r w:rsidRPr="002C3716">
              <w:rPr>
                <w:b/>
                <w:bCs/>
                <w:sz w:val="22"/>
                <w:szCs w:val="22"/>
              </w:rPr>
              <w:t>транспортной</w:t>
            </w:r>
            <w:proofErr w:type="gramEnd"/>
            <w:r w:rsidRPr="002C3716">
              <w:rPr>
                <w:b/>
                <w:bCs/>
                <w:sz w:val="22"/>
                <w:szCs w:val="22"/>
              </w:rPr>
              <w:t xml:space="preserve"> </w:t>
            </w:r>
            <w:proofErr w:type="spellStart"/>
            <w:r w:rsidRPr="002C3716">
              <w:rPr>
                <w:b/>
                <w:bCs/>
                <w:sz w:val="22"/>
                <w:szCs w:val="22"/>
              </w:rPr>
              <w:t>инфрастуктуры</w:t>
            </w:r>
            <w:proofErr w:type="spellEnd"/>
            <w:r w:rsidRPr="002C3716">
              <w:rPr>
                <w:b/>
                <w:bCs/>
                <w:sz w:val="22"/>
                <w:szCs w:val="22"/>
              </w:rPr>
              <w:t xml:space="preserve">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886,3</w:t>
            </w:r>
          </w:p>
        </w:tc>
      </w:tr>
      <w:tr w:rsidR="002C3716" w:rsidRPr="002C3716" w:rsidTr="002C3716">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транспортной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886,3</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886,3</w:t>
            </w: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429,3</w:t>
            </w: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Мероприятия в области национальной экономики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98.0.00.93000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429,3</w:t>
            </w: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Муниципальный дорожный фонд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429,3</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429,3</w:t>
            </w:r>
          </w:p>
        </w:tc>
      </w:tr>
      <w:tr w:rsidR="002C3716" w:rsidRPr="002C3716" w:rsidTr="002C3716">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ЖИЛИЩНО-КОММУНАЛЬНОЕ ХОЗЯЙСТВО</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29 307,1</w:t>
            </w:r>
          </w:p>
        </w:tc>
      </w:tr>
      <w:tr w:rsidR="002C3716" w:rsidRPr="002C3716" w:rsidTr="002C3716">
        <w:trPr>
          <w:trHeight w:val="4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Жилищное хозяйство</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14 575,6</w:t>
            </w:r>
          </w:p>
        </w:tc>
      </w:tr>
      <w:tr w:rsidR="002C3716" w:rsidRPr="002C3716" w:rsidTr="002C3716">
        <w:trPr>
          <w:trHeight w:val="15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35.0.00.00000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14 575,6</w:t>
            </w:r>
          </w:p>
        </w:tc>
      </w:tr>
      <w:tr w:rsidR="002C3716" w:rsidRPr="002C3716" w:rsidTr="002C3716">
        <w:trPr>
          <w:trHeight w:val="14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lastRenderedPageBreak/>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35.0.00.89250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14 575,6</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sz w:val="20"/>
                <w:szCs w:val="20"/>
              </w:rPr>
            </w:pPr>
            <w:r w:rsidRPr="002C3716">
              <w:rPr>
                <w:sz w:val="20"/>
                <w:szCs w:val="20"/>
              </w:rPr>
              <w:t>35.0.00.89250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14 575,6</w:t>
            </w:r>
          </w:p>
        </w:tc>
      </w:tr>
      <w:tr w:rsidR="002C3716" w:rsidRPr="002C3716" w:rsidTr="002C3716">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Коммунальное хозяйство</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9 580,6</w:t>
            </w:r>
          </w:p>
        </w:tc>
      </w:tr>
      <w:tr w:rsidR="002C3716" w:rsidRPr="002C3716" w:rsidTr="002C3716">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181,8</w:t>
            </w:r>
          </w:p>
        </w:tc>
      </w:tr>
      <w:tr w:rsidR="002C3716" w:rsidRPr="002C3716" w:rsidTr="002C3716">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 xml:space="preserve">Подпрограмма 6 "Возмещение </w:t>
            </w:r>
            <w:proofErr w:type="gramStart"/>
            <w:r w:rsidRPr="002C3716">
              <w:rPr>
                <w:b/>
                <w:bCs/>
                <w:i/>
                <w:iCs/>
                <w:sz w:val="20"/>
                <w:szCs w:val="20"/>
              </w:rPr>
              <w:t>части затрат органов местного самоуправления поселений Ненецкого автономного округа</w:t>
            </w:r>
            <w:proofErr w:type="gramEnd"/>
            <w:r w:rsidRPr="002C3716">
              <w:rPr>
                <w:b/>
                <w:bCs/>
                <w:i/>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i/>
                <w:iCs/>
                <w:sz w:val="20"/>
                <w:szCs w:val="20"/>
              </w:rPr>
            </w:pPr>
            <w:r w:rsidRPr="002C3716">
              <w:rPr>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181,8</w:t>
            </w:r>
          </w:p>
        </w:tc>
      </w:tr>
      <w:tr w:rsidR="002C3716" w:rsidRPr="002C3716" w:rsidTr="002C3716">
        <w:trPr>
          <w:trHeight w:val="17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2C3716">
              <w:rPr>
                <w:sz w:val="20"/>
                <w:szCs w:val="20"/>
              </w:rPr>
              <w:t>части затрат органов местного самоуправления поселений Ненецкого автономного округа</w:t>
            </w:r>
            <w:proofErr w:type="gramEnd"/>
            <w:r w:rsidRPr="002C3716">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181,8</w:t>
            </w:r>
          </w:p>
        </w:tc>
      </w:tr>
      <w:tr w:rsidR="002C3716" w:rsidRPr="002C3716" w:rsidTr="002C3716">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181,8</w:t>
            </w:r>
          </w:p>
        </w:tc>
      </w:tr>
      <w:tr w:rsidR="002C3716" w:rsidRPr="002C3716" w:rsidTr="002C3716">
        <w:trPr>
          <w:trHeight w:val="13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7 152,8</w:t>
            </w:r>
          </w:p>
        </w:tc>
      </w:tr>
      <w:tr w:rsidR="002C3716" w:rsidRPr="002C3716" w:rsidTr="002C3716">
        <w:trPr>
          <w:trHeight w:val="13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7 152,8</w:t>
            </w:r>
          </w:p>
        </w:tc>
      </w:tr>
      <w:tr w:rsidR="002C3716" w:rsidRPr="002C3716" w:rsidTr="002C3716">
        <w:trPr>
          <w:trHeight w:val="39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sz w:val="20"/>
                <w:szCs w:val="20"/>
              </w:rPr>
            </w:pPr>
            <w:r w:rsidRPr="002C3716">
              <w:rPr>
                <w:sz w:val="20"/>
                <w:szCs w:val="20"/>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7 152,8</w:t>
            </w:r>
          </w:p>
        </w:tc>
      </w:tr>
      <w:tr w:rsidR="002C3716" w:rsidRPr="002C3716" w:rsidTr="002C3716">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 МП "Развитие </w:t>
            </w:r>
            <w:proofErr w:type="gramStart"/>
            <w:r w:rsidRPr="002C3716">
              <w:rPr>
                <w:b/>
                <w:bCs/>
                <w:sz w:val="20"/>
                <w:szCs w:val="20"/>
              </w:rPr>
              <w:t>коммунальной</w:t>
            </w:r>
            <w:proofErr w:type="gramEnd"/>
            <w:r w:rsidRPr="002C3716">
              <w:rPr>
                <w:b/>
                <w:bCs/>
                <w:sz w:val="20"/>
                <w:szCs w:val="20"/>
              </w:rPr>
              <w:t xml:space="preserve"> </w:t>
            </w:r>
            <w:proofErr w:type="spellStart"/>
            <w:r w:rsidRPr="002C3716">
              <w:rPr>
                <w:b/>
                <w:bCs/>
                <w:sz w:val="20"/>
                <w:szCs w:val="20"/>
              </w:rPr>
              <w:t>инфрастуктуры</w:t>
            </w:r>
            <w:proofErr w:type="spellEnd"/>
            <w:r w:rsidRPr="002C3716">
              <w:rPr>
                <w:b/>
                <w:bCs/>
                <w:sz w:val="20"/>
                <w:szCs w:val="20"/>
              </w:rPr>
              <w:t xml:space="preserve"> муниципального района «Заполярный район» на 2020-2030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2 246,0</w:t>
            </w:r>
          </w:p>
        </w:tc>
      </w:tr>
      <w:tr w:rsidR="002C3716" w:rsidRPr="002C3716" w:rsidTr="002C3716">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w:t>
            </w:r>
            <w:proofErr w:type="gramStart"/>
            <w:r w:rsidRPr="002C3716">
              <w:rPr>
                <w:sz w:val="20"/>
                <w:szCs w:val="20"/>
              </w:rPr>
              <w:t>коммунальной</w:t>
            </w:r>
            <w:proofErr w:type="gramEnd"/>
            <w:r w:rsidRPr="002C3716">
              <w:rPr>
                <w:sz w:val="20"/>
                <w:szCs w:val="20"/>
              </w:rPr>
              <w:t xml:space="preserve"> </w:t>
            </w:r>
            <w:proofErr w:type="spellStart"/>
            <w:r w:rsidRPr="002C3716">
              <w:rPr>
                <w:sz w:val="20"/>
                <w:szCs w:val="20"/>
              </w:rPr>
              <w:t>инфрастуктуры</w:t>
            </w:r>
            <w:proofErr w:type="spellEnd"/>
            <w:r w:rsidRPr="002C3716">
              <w:rPr>
                <w:sz w:val="20"/>
                <w:szCs w:val="20"/>
              </w:rPr>
              <w:t xml:space="preserve"> муниципального района «Заполярный район» на 2020-2030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2 246,0</w:t>
            </w:r>
          </w:p>
        </w:tc>
      </w:tr>
      <w:tr w:rsidR="002C3716" w:rsidRPr="002C3716" w:rsidTr="002C3716">
        <w:trPr>
          <w:trHeight w:val="5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2 246,0</w:t>
            </w:r>
          </w:p>
        </w:tc>
      </w:tr>
      <w:tr w:rsidR="002C3716" w:rsidRPr="002C3716" w:rsidTr="002C3716">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w:t>
            </w:r>
          </w:p>
        </w:tc>
      </w:tr>
      <w:tr w:rsidR="002C3716" w:rsidRPr="002C3716" w:rsidTr="002C3716">
        <w:trPr>
          <w:trHeight w:val="4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Прочие мероприятия в области коммунального хозяйства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98.0.00.96220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w:t>
            </w:r>
          </w:p>
        </w:tc>
      </w:tr>
      <w:tr w:rsidR="002C3716" w:rsidRPr="002C3716" w:rsidTr="002C3716">
        <w:trPr>
          <w:trHeight w:val="6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98.0.00.96220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p>
        </w:tc>
      </w:tr>
      <w:tr w:rsidR="002C3716" w:rsidRPr="002C3716" w:rsidTr="002C3716">
        <w:trPr>
          <w:trHeight w:val="3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Благоустройство</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4 847,9</w:t>
            </w:r>
          </w:p>
        </w:tc>
      </w:tr>
      <w:tr w:rsidR="002C3716" w:rsidRPr="002C3716" w:rsidTr="002C3716">
        <w:trPr>
          <w:trHeight w:val="13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lastRenderedPageBreak/>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4 467,4</w:t>
            </w:r>
          </w:p>
        </w:tc>
      </w:tr>
      <w:tr w:rsidR="002C3716" w:rsidRPr="002C3716" w:rsidTr="002C3716">
        <w:trPr>
          <w:trHeight w:val="13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4 467,4</w:t>
            </w:r>
          </w:p>
        </w:tc>
      </w:tr>
      <w:tr w:rsidR="002C3716" w:rsidRPr="002C3716" w:rsidTr="002C3716">
        <w:trPr>
          <w:trHeight w:val="6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4 467,4</w:t>
            </w:r>
          </w:p>
        </w:tc>
      </w:tr>
      <w:tr w:rsidR="002C3716" w:rsidRPr="002C3716" w:rsidTr="002C3716">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380,5</w:t>
            </w:r>
          </w:p>
        </w:tc>
      </w:tr>
      <w:tr w:rsidR="002C3716" w:rsidRPr="002C3716" w:rsidTr="002C3716">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Прочие мероприятия по благоустройству</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380,5</w:t>
            </w:r>
          </w:p>
        </w:tc>
      </w:tr>
      <w:tr w:rsidR="002C3716" w:rsidRPr="002C3716" w:rsidTr="002C3716">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380,5</w:t>
            </w:r>
          </w:p>
        </w:tc>
      </w:tr>
      <w:tr w:rsidR="002C3716" w:rsidRPr="002C3716" w:rsidTr="002C3716">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Другие вопросы в области жилищно-коммунального хозяйства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303,0</w:t>
            </w:r>
          </w:p>
        </w:tc>
      </w:tr>
      <w:tr w:rsidR="002C3716" w:rsidRPr="002C3716" w:rsidTr="002C3716">
        <w:trPr>
          <w:trHeight w:val="3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 xml:space="preserve">Другие </w:t>
            </w:r>
            <w:proofErr w:type="spellStart"/>
            <w:r w:rsidRPr="002C3716">
              <w:rPr>
                <w:b/>
                <w:bCs/>
                <w:sz w:val="20"/>
                <w:szCs w:val="20"/>
              </w:rPr>
              <w:t>непрограммные</w:t>
            </w:r>
            <w:proofErr w:type="spellEnd"/>
            <w:r w:rsidRPr="002C3716">
              <w:rPr>
                <w:b/>
                <w:bCs/>
                <w:sz w:val="20"/>
                <w:szCs w:val="20"/>
              </w:rPr>
              <w:t xml:space="preserve">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303,0</w:t>
            </w:r>
          </w:p>
        </w:tc>
      </w:tr>
      <w:tr w:rsidR="002C3716" w:rsidRPr="002C3716" w:rsidTr="002C3716">
        <w:trPr>
          <w:trHeight w:val="4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Организация ритуальных услуг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98.0.00.89140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303,0</w:t>
            </w:r>
          </w:p>
        </w:tc>
      </w:tr>
      <w:tr w:rsidR="002C3716" w:rsidRPr="002C3716" w:rsidTr="002C3716">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2C3716" w:rsidRPr="002C3716" w:rsidRDefault="002C3716" w:rsidP="002C3716">
            <w:pPr>
              <w:rPr>
                <w:sz w:val="20"/>
                <w:szCs w:val="20"/>
              </w:rPr>
            </w:pPr>
            <w:r w:rsidRPr="002C3716">
              <w:rPr>
                <w:sz w:val="20"/>
                <w:szCs w:val="20"/>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98.0.00.89140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303,0</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СОЦИАЛЬНАЯ ПОЛИТИКА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2 089,5</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3716" w:rsidRPr="002C3716" w:rsidRDefault="002C3716" w:rsidP="002C3716">
            <w:pPr>
              <w:rPr>
                <w:b/>
                <w:bCs/>
                <w:sz w:val="22"/>
                <w:szCs w:val="22"/>
              </w:rPr>
            </w:pPr>
            <w:r w:rsidRPr="002C3716">
              <w:rPr>
                <w:b/>
                <w:bCs/>
                <w:sz w:val="22"/>
                <w:szCs w:val="22"/>
              </w:rPr>
              <w:t>Пенсионное обеспечение</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2 059,5</w:t>
            </w:r>
          </w:p>
        </w:tc>
      </w:tr>
      <w:tr w:rsidR="002C3716" w:rsidRPr="002C3716" w:rsidTr="002C3716">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2 059,5</w:t>
            </w:r>
          </w:p>
        </w:tc>
      </w:tr>
      <w:tr w:rsidR="002C3716" w:rsidRPr="002C3716" w:rsidTr="002C3716">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 xml:space="preserve">Подпрограмма 6 "Возмещение </w:t>
            </w:r>
            <w:proofErr w:type="gramStart"/>
            <w:r w:rsidRPr="002C3716">
              <w:rPr>
                <w:b/>
                <w:bCs/>
                <w:i/>
                <w:iCs/>
                <w:sz w:val="20"/>
                <w:szCs w:val="20"/>
              </w:rPr>
              <w:t>части затрат органов местного самоуправления поселений Ненецкого автономного округа</w:t>
            </w:r>
            <w:proofErr w:type="gramEnd"/>
            <w:r w:rsidRPr="002C3716">
              <w:rPr>
                <w:b/>
                <w:bCs/>
                <w:i/>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i/>
                <w:iCs/>
                <w:sz w:val="20"/>
                <w:szCs w:val="20"/>
              </w:rPr>
            </w:pPr>
            <w:r w:rsidRPr="002C3716">
              <w:rPr>
                <w:b/>
                <w:bCs/>
                <w:i/>
                <w:i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i/>
                <w:iCs/>
                <w:sz w:val="20"/>
                <w:szCs w:val="20"/>
              </w:rPr>
            </w:pPr>
            <w:r w:rsidRPr="002C3716">
              <w:rPr>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2 059,5</w:t>
            </w:r>
          </w:p>
        </w:tc>
      </w:tr>
      <w:tr w:rsidR="002C3716" w:rsidRPr="002C3716" w:rsidTr="002C3716">
        <w:trPr>
          <w:trHeight w:val="17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2C3716">
              <w:rPr>
                <w:sz w:val="20"/>
                <w:szCs w:val="20"/>
              </w:rPr>
              <w:t>части затрат органов местного самоуправления поселений Ненецкого автономного округа</w:t>
            </w:r>
            <w:proofErr w:type="gramEnd"/>
            <w:r w:rsidRPr="002C3716">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2 059,5</w:t>
            </w:r>
          </w:p>
        </w:tc>
      </w:tr>
      <w:tr w:rsidR="002C3716" w:rsidRPr="002C3716" w:rsidTr="002C3716">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Социальное обеспечение и иные выплаты населению</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sz w:val="20"/>
                <w:szCs w:val="20"/>
              </w:rPr>
            </w:pPr>
            <w:r w:rsidRPr="002C371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2 059,5</w:t>
            </w:r>
          </w:p>
        </w:tc>
      </w:tr>
      <w:tr w:rsidR="002C3716" w:rsidRPr="002C3716" w:rsidTr="002C3716">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2"/>
                <w:szCs w:val="22"/>
              </w:rPr>
            </w:pPr>
            <w:r w:rsidRPr="002C3716">
              <w:rPr>
                <w:b/>
                <w:bCs/>
                <w:sz w:val="22"/>
                <w:szCs w:val="22"/>
              </w:rPr>
              <w:t>Социальное обеспечение населения</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30,0</w:t>
            </w:r>
          </w:p>
        </w:tc>
      </w:tr>
      <w:tr w:rsidR="002C3716" w:rsidRPr="002C3716" w:rsidTr="002C3716">
        <w:trPr>
          <w:trHeight w:val="5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Выполнение переданных государственных полномочий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b/>
                <w:bCs/>
                <w:sz w:val="20"/>
                <w:szCs w:val="20"/>
              </w:rPr>
            </w:pPr>
            <w:r w:rsidRPr="002C3716">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b/>
                <w:bCs/>
                <w:sz w:val="20"/>
                <w:szCs w:val="20"/>
              </w:rPr>
            </w:pPr>
            <w:r w:rsidRPr="002C3716">
              <w:rPr>
                <w:b/>
                <w:bCs/>
                <w:sz w:val="20"/>
                <w:szCs w:val="20"/>
              </w:rPr>
              <w:t>30,0</w:t>
            </w:r>
          </w:p>
        </w:tc>
      </w:tr>
      <w:tr w:rsidR="002C3716" w:rsidRPr="002C3716" w:rsidTr="002C3716">
        <w:trPr>
          <w:trHeight w:val="163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Субсидии местным бюджетам на </w:t>
            </w:r>
            <w:proofErr w:type="spellStart"/>
            <w:r w:rsidRPr="002C3716">
              <w:rPr>
                <w:sz w:val="20"/>
                <w:szCs w:val="20"/>
              </w:rPr>
              <w:t>софинансирование</w:t>
            </w:r>
            <w:proofErr w:type="spellEnd"/>
            <w:r w:rsidRPr="002C3716">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95.0.00.79530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30,0</w:t>
            </w:r>
          </w:p>
        </w:tc>
      </w:tr>
      <w:tr w:rsidR="002C3716" w:rsidRPr="002C3716" w:rsidTr="002C3716">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jc w:val="center"/>
              <w:rPr>
                <w:sz w:val="20"/>
                <w:szCs w:val="20"/>
              </w:rPr>
            </w:pPr>
            <w:r w:rsidRPr="002C371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95.0.00.79530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C3716" w:rsidRPr="002C3716" w:rsidRDefault="002C3716" w:rsidP="002C3716">
            <w:pPr>
              <w:jc w:val="center"/>
              <w:rPr>
                <w:sz w:val="20"/>
                <w:szCs w:val="20"/>
              </w:rPr>
            </w:pPr>
            <w:r w:rsidRPr="002C3716">
              <w:rPr>
                <w:sz w:val="20"/>
                <w:szCs w:val="20"/>
              </w:rPr>
              <w:t>30,0</w:t>
            </w: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b/>
                <w:bCs/>
                <w:sz w:val="20"/>
                <w:szCs w:val="20"/>
              </w:rPr>
            </w:pPr>
            <w:r w:rsidRPr="002C3716">
              <w:rPr>
                <w:b/>
                <w:bCs/>
                <w:sz w:val="20"/>
                <w:szCs w:val="20"/>
              </w:rPr>
              <w:lastRenderedPageBreak/>
              <w:t>Физическая  культура  и  спорт</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307,5</w:t>
            </w: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b/>
                <w:bCs/>
                <w:sz w:val="20"/>
                <w:szCs w:val="20"/>
              </w:rPr>
            </w:pPr>
            <w:r w:rsidRPr="002C3716">
              <w:rPr>
                <w:b/>
                <w:bCs/>
                <w:sz w:val="20"/>
                <w:szCs w:val="20"/>
              </w:rPr>
              <w:t>Физическая  культура</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307,5</w:t>
            </w:r>
          </w:p>
        </w:tc>
      </w:tr>
      <w:tr w:rsidR="002C3716" w:rsidRPr="002C3716" w:rsidTr="002C3716">
        <w:trPr>
          <w:trHeight w:val="7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sz w:val="20"/>
                <w:szCs w:val="20"/>
              </w:rPr>
            </w:pPr>
            <w:r w:rsidRPr="002C3716">
              <w:rPr>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sz w:val="20"/>
                <w:szCs w:val="20"/>
              </w:rPr>
            </w:pPr>
            <w:r w:rsidRPr="002C3716">
              <w:rPr>
                <w:b/>
                <w:bCs/>
                <w:sz w:val="20"/>
                <w:szCs w:val="20"/>
              </w:rPr>
              <w:t>257,5</w:t>
            </w:r>
          </w:p>
        </w:tc>
      </w:tr>
      <w:tr w:rsidR="002C3716" w:rsidRPr="002C3716" w:rsidTr="002C3716">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b/>
                <w:bCs/>
                <w:i/>
                <w:iCs/>
                <w:sz w:val="20"/>
                <w:szCs w:val="20"/>
              </w:rPr>
            </w:pPr>
            <w:r w:rsidRPr="002C3716">
              <w:rPr>
                <w:b/>
                <w:bCs/>
                <w:i/>
                <w:iCs/>
                <w:sz w:val="20"/>
                <w:szCs w:val="20"/>
              </w:rPr>
              <w:t xml:space="preserve">Подпрограмма 6 "Возмещение </w:t>
            </w:r>
            <w:proofErr w:type="gramStart"/>
            <w:r w:rsidRPr="002C3716">
              <w:rPr>
                <w:b/>
                <w:bCs/>
                <w:i/>
                <w:iCs/>
                <w:sz w:val="20"/>
                <w:szCs w:val="20"/>
              </w:rPr>
              <w:t>части затрат органов местного самоуправления поселений Ненецкого автономного округа</w:t>
            </w:r>
            <w:proofErr w:type="gramEnd"/>
            <w:r w:rsidRPr="002C3716">
              <w:rPr>
                <w:b/>
                <w:bCs/>
                <w:i/>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i/>
                <w:iCs/>
                <w:sz w:val="20"/>
                <w:szCs w:val="20"/>
              </w:rPr>
            </w:pPr>
            <w:r w:rsidRPr="002C3716">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i/>
                <w:iCs/>
                <w:sz w:val="20"/>
                <w:szCs w:val="20"/>
              </w:rPr>
            </w:pPr>
            <w:r w:rsidRPr="002C3716">
              <w:rPr>
                <w:b/>
                <w:bCs/>
                <w:i/>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b/>
                <w:bCs/>
                <w:i/>
                <w:iCs/>
                <w:sz w:val="20"/>
                <w:szCs w:val="20"/>
              </w:rPr>
            </w:pPr>
            <w:r w:rsidRPr="002C3716">
              <w:rPr>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b/>
                <w:bCs/>
                <w:i/>
                <w:iCs/>
                <w:sz w:val="20"/>
                <w:szCs w:val="20"/>
              </w:rPr>
            </w:pPr>
            <w:r w:rsidRPr="002C3716">
              <w:rPr>
                <w:b/>
                <w:bCs/>
                <w:i/>
                <w:iCs/>
                <w:sz w:val="20"/>
                <w:szCs w:val="20"/>
              </w:rPr>
              <w:t>257,5</w:t>
            </w:r>
          </w:p>
        </w:tc>
      </w:tr>
      <w:tr w:rsidR="002C3716" w:rsidRPr="002C3716" w:rsidTr="002C3716">
        <w:trPr>
          <w:trHeight w:val="17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716" w:rsidRPr="002C3716" w:rsidRDefault="002C3716" w:rsidP="002C3716">
            <w:pPr>
              <w:rPr>
                <w:sz w:val="20"/>
                <w:szCs w:val="20"/>
              </w:rPr>
            </w:pPr>
            <w:r w:rsidRPr="002C3716">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2C3716">
              <w:rPr>
                <w:sz w:val="20"/>
                <w:szCs w:val="20"/>
              </w:rPr>
              <w:t>части затрат органов местного самоуправления поселений Ненецкого автономного округа</w:t>
            </w:r>
            <w:proofErr w:type="gramEnd"/>
            <w:r w:rsidRPr="002C3716">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257,5</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16" w:rsidRPr="002C3716" w:rsidRDefault="002C3716" w:rsidP="002C3716">
            <w:pPr>
              <w:jc w:val="center"/>
              <w:rPr>
                <w:sz w:val="20"/>
                <w:szCs w:val="20"/>
              </w:rPr>
            </w:pPr>
            <w:r w:rsidRPr="002C3716">
              <w:rPr>
                <w:sz w:val="20"/>
                <w:szCs w:val="20"/>
              </w:rPr>
              <w:t>257,5</w:t>
            </w: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b/>
                <w:bCs/>
                <w:color w:val="000000"/>
                <w:sz w:val="20"/>
                <w:szCs w:val="20"/>
              </w:rPr>
            </w:pPr>
            <w:r w:rsidRPr="002C3716">
              <w:rPr>
                <w:b/>
                <w:bCs/>
                <w:color w:val="000000"/>
                <w:sz w:val="20"/>
                <w:szCs w:val="20"/>
              </w:rPr>
              <w:t xml:space="preserve">Другие  </w:t>
            </w:r>
            <w:proofErr w:type="spellStart"/>
            <w:r w:rsidRPr="002C3716">
              <w:rPr>
                <w:b/>
                <w:bCs/>
                <w:color w:val="000000"/>
                <w:sz w:val="20"/>
                <w:szCs w:val="20"/>
              </w:rPr>
              <w:t>непрограммные</w:t>
            </w:r>
            <w:proofErr w:type="spellEnd"/>
            <w:r w:rsidRPr="002C3716">
              <w:rPr>
                <w:b/>
                <w:bCs/>
                <w:color w:val="000000"/>
                <w:sz w:val="20"/>
                <w:szCs w:val="20"/>
              </w:rPr>
              <w:t xml:space="preserve">  расходы</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98.0.00.00000</w:t>
            </w:r>
          </w:p>
        </w:tc>
        <w:tc>
          <w:tcPr>
            <w:tcW w:w="709"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b/>
                <w:bCs/>
                <w:sz w:val="20"/>
                <w:szCs w:val="20"/>
              </w:rPr>
            </w:pPr>
            <w:r w:rsidRPr="002C3716">
              <w:rPr>
                <w:b/>
                <w:bCs/>
                <w:sz w:val="20"/>
                <w:szCs w:val="20"/>
              </w:rPr>
              <w:t>50,0</w:t>
            </w:r>
          </w:p>
        </w:tc>
      </w:tr>
      <w:tr w:rsidR="002C3716" w:rsidRPr="002C3716" w:rsidTr="002C3716">
        <w:trPr>
          <w:trHeight w:val="255"/>
        </w:trPr>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color w:val="000000"/>
                <w:sz w:val="20"/>
                <w:szCs w:val="20"/>
              </w:rPr>
            </w:pPr>
            <w:r w:rsidRPr="002C3716">
              <w:rPr>
                <w:color w:val="000000"/>
                <w:sz w:val="20"/>
                <w:szCs w:val="20"/>
              </w:rPr>
              <w:t>Мероприятия в области физкультуры, спорта, молодежной политики, образования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340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01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98.0.00.97000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50,0</w:t>
            </w:r>
          </w:p>
        </w:tc>
      </w:tr>
      <w:tr w:rsidR="002C3716" w:rsidRPr="002C3716" w:rsidTr="002C3716">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C3716" w:rsidRPr="002C3716" w:rsidRDefault="002C3716" w:rsidP="002C3716">
            <w:pPr>
              <w:jc w:val="center"/>
              <w:rPr>
                <w:sz w:val="20"/>
                <w:szCs w:val="20"/>
              </w:rPr>
            </w:pPr>
          </w:p>
        </w:tc>
      </w:tr>
      <w:tr w:rsidR="002C3716" w:rsidRPr="002C3716" w:rsidTr="002C3716">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sz w:val="20"/>
                <w:szCs w:val="20"/>
              </w:rPr>
            </w:pPr>
            <w:r w:rsidRPr="002C3716">
              <w:rPr>
                <w:sz w:val="20"/>
                <w:szCs w:val="20"/>
              </w:rPr>
              <w:t>Мероприятия в области физической культуры  и спорта</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98.0.00.97020</w:t>
            </w:r>
          </w:p>
        </w:tc>
        <w:tc>
          <w:tcPr>
            <w:tcW w:w="709"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50,0</w:t>
            </w:r>
          </w:p>
        </w:tc>
      </w:tr>
      <w:tr w:rsidR="002C3716" w:rsidRPr="002C3716" w:rsidTr="002C3716">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2C3716" w:rsidRPr="002C3716" w:rsidRDefault="002C3716" w:rsidP="002C3716">
            <w:pPr>
              <w:jc w:val="both"/>
              <w:rPr>
                <w:sz w:val="20"/>
                <w:szCs w:val="20"/>
              </w:rPr>
            </w:pPr>
            <w:r w:rsidRPr="002C3716">
              <w:rPr>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98.0.00.97020</w:t>
            </w:r>
          </w:p>
        </w:tc>
        <w:tc>
          <w:tcPr>
            <w:tcW w:w="709"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200</w:t>
            </w:r>
          </w:p>
        </w:tc>
        <w:tc>
          <w:tcPr>
            <w:tcW w:w="1276" w:type="dxa"/>
            <w:tcBorders>
              <w:top w:val="single" w:sz="4" w:space="0" w:color="auto"/>
              <w:left w:val="nil"/>
              <w:bottom w:val="single" w:sz="4" w:space="0" w:color="auto"/>
              <w:right w:val="single" w:sz="4" w:space="0" w:color="auto"/>
            </w:tcBorders>
            <w:shd w:val="clear" w:color="000000" w:fill="FFFFFF"/>
            <w:hideMark/>
          </w:tcPr>
          <w:p w:rsidR="002C3716" w:rsidRPr="002C3716" w:rsidRDefault="002C3716" w:rsidP="002C3716">
            <w:pPr>
              <w:jc w:val="center"/>
              <w:rPr>
                <w:sz w:val="20"/>
                <w:szCs w:val="20"/>
              </w:rPr>
            </w:pPr>
            <w:r w:rsidRPr="002C3716">
              <w:rPr>
                <w:sz w:val="20"/>
                <w:szCs w:val="20"/>
              </w:rPr>
              <w:t>50,0</w:t>
            </w:r>
          </w:p>
        </w:tc>
      </w:tr>
    </w:tbl>
    <w:p w:rsidR="004D14EC" w:rsidRDefault="004D14EC" w:rsidP="004D14EC">
      <w:pPr>
        <w:autoSpaceDE w:val="0"/>
        <w:autoSpaceDN w:val="0"/>
        <w:adjustRightInd w:val="0"/>
        <w:rPr>
          <w:b/>
        </w:rPr>
      </w:pPr>
    </w:p>
    <w:p w:rsidR="00CA6C09" w:rsidRDefault="00CA6C09" w:rsidP="004D14EC">
      <w:pPr>
        <w:autoSpaceDE w:val="0"/>
        <w:autoSpaceDN w:val="0"/>
        <w:adjustRightInd w:val="0"/>
        <w:rPr>
          <w:b/>
        </w:rPr>
      </w:pPr>
    </w:p>
    <w:p w:rsidR="00CA6C09" w:rsidRDefault="00CA6C09" w:rsidP="004D14EC">
      <w:pPr>
        <w:autoSpaceDE w:val="0"/>
        <w:autoSpaceDN w:val="0"/>
        <w:adjustRightInd w:val="0"/>
        <w:rPr>
          <w:b/>
        </w:rPr>
      </w:pPr>
    </w:p>
    <w:p w:rsidR="00CA6C09" w:rsidRDefault="00CA6C09" w:rsidP="004D14EC">
      <w:pPr>
        <w:autoSpaceDE w:val="0"/>
        <w:autoSpaceDN w:val="0"/>
        <w:adjustRightInd w:val="0"/>
        <w:rPr>
          <w:b/>
        </w:rPr>
      </w:pPr>
    </w:p>
    <w:p w:rsidR="00CA6C09" w:rsidRDefault="00CA6C09" w:rsidP="004D14EC">
      <w:pPr>
        <w:autoSpaceDE w:val="0"/>
        <w:autoSpaceDN w:val="0"/>
        <w:adjustRightInd w:val="0"/>
        <w:rPr>
          <w:b/>
        </w:rPr>
      </w:pPr>
    </w:p>
    <w:p w:rsidR="00CA6C09" w:rsidRDefault="00CA6C09" w:rsidP="004D14EC">
      <w:pPr>
        <w:autoSpaceDE w:val="0"/>
        <w:autoSpaceDN w:val="0"/>
        <w:adjustRightInd w:val="0"/>
        <w:rPr>
          <w:b/>
        </w:rPr>
      </w:pPr>
    </w:p>
    <w:p w:rsidR="004D14EC" w:rsidRDefault="004D14EC"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CD20B6" w:rsidRDefault="00CD20B6" w:rsidP="004D14EC">
      <w:pPr>
        <w:ind w:firstLine="708"/>
        <w:jc w:val="right"/>
        <w:rPr>
          <w:sz w:val="22"/>
          <w:szCs w:val="22"/>
        </w:rPr>
      </w:pPr>
    </w:p>
    <w:tbl>
      <w:tblPr>
        <w:tblW w:w="9460" w:type="dxa"/>
        <w:tblInd w:w="108" w:type="dxa"/>
        <w:tblLook w:val="04A0"/>
      </w:tblPr>
      <w:tblGrid>
        <w:gridCol w:w="4656"/>
        <w:gridCol w:w="3326"/>
        <w:gridCol w:w="1478"/>
      </w:tblGrid>
      <w:tr w:rsidR="002C3716" w:rsidRPr="002C3716" w:rsidTr="002C3716">
        <w:trPr>
          <w:trHeight w:val="1275"/>
        </w:trPr>
        <w:tc>
          <w:tcPr>
            <w:tcW w:w="4656" w:type="dxa"/>
            <w:tcBorders>
              <w:top w:val="nil"/>
              <w:left w:val="nil"/>
              <w:bottom w:val="nil"/>
              <w:right w:val="nil"/>
            </w:tcBorders>
            <w:shd w:val="clear" w:color="000000" w:fill="FFFFFF"/>
            <w:noWrap/>
            <w:vAlign w:val="bottom"/>
            <w:hideMark/>
          </w:tcPr>
          <w:p w:rsidR="002C3716" w:rsidRPr="002C3716" w:rsidRDefault="002C3716" w:rsidP="002C3716">
            <w:pPr>
              <w:jc w:val="center"/>
              <w:rPr>
                <w:b/>
                <w:bCs/>
                <w:sz w:val="28"/>
                <w:szCs w:val="28"/>
              </w:rPr>
            </w:pPr>
            <w:bookmarkStart w:id="3" w:name="RANGE!A1:E15"/>
            <w:r w:rsidRPr="002C3716">
              <w:rPr>
                <w:b/>
                <w:bCs/>
                <w:sz w:val="28"/>
                <w:szCs w:val="28"/>
              </w:rPr>
              <w:lastRenderedPageBreak/>
              <w:t> </w:t>
            </w:r>
            <w:bookmarkEnd w:id="3"/>
          </w:p>
        </w:tc>
        <w:tc>
          <w:tcPr>
            <w:tcW w:w="4804" w:type="dxa"/>
            <w:gridSpan w:val="2"/>
            <w:tcBorders>
              <w:top w:val="nil"/>
              <w:left w:val="nil"/>
              <w:bottom w:val="nil"/>
              <w:right w:val="nil"/>
            </w:tcBorders>
            <w:shd w:val="clear" w:color="000000" w:fill="FFFFFF"/>
            <w:vAlign w:val="bottom"/>
            <w:hideMark/>
          </w:tcPr>
          <w:p w:rsidR="002C3716" w:rsidRPr="002C3716" w:rsidRDefault="002C3716" w:rsidP="002C3716">
            <w:pPr>
              <w:jc w:val="right"/>
              <w:rPr>
                <w:sz w:val="20"/>
                <w:szCs w:val="20"/>
              </w:rPr>
            </w:pPr>
            <w:r w:rsidRPr="002C3716">
              <w:rPr>
                <w:sz w:val="20"/>
                <w:szCs w:val="20"/>
              </w:rPr>
              <w:t>Приложение № 3</w:t>
            </w:r>
            <w:r w:rsidRPr="002C3716">
              <w:rPr>
                <w:sz w:val="20"/>
                <w:szCs w:val="20"/>
              </w:rPr>
              <w:br/>
              <w:t>к решению Совета депутатов</w:t>
            </w:r>
            <w:r w:rsidRPr="002C3716">
              <w:rPr>
                <w:sz w:val="20"/>
                <w:szCs w:val="20"/>
              </w:rPr>
              <w:br/>
              <w:t xml:space="preserve">МО «Великовисочный сельсовет» НАО  от  00.12.2020г.  № 000  </w:t>
            </w:r>
          </w:p>
        </w:tc>
      </w:tr>
      <w:tr w:rsidR="002C3716" w:rsidRPr="002C3716" w:rsidTr="002C3716">
        <w:trPr>
          <w:trHeight w:val="645"/>
        </w:trPr>
        <w:tc>
          <w:tcPr>
            <w:tcW w:w="9460" w:type="dxa"/>
            <w:gridSpan w:val="3"/>
            <w:tcBorders>
              <w:top w:val="nil"/>
              <w:left w:val="nil"/>
              <w:bottom w:val="nil"/>
              <w:right w:val="nil"/>
            </w:tcBorders>
            <w:shd w:val="clear" w:color="000000" w:fill="FFFFFF"/>
            <w:vAlign w:val="bottom"/>
            <w:hideMark/>
          </w:tcPr>
          <w:p w:rsidR="002C3716" w:rsidRPr="002C3716" w:rsidRDefault="002C3716" w:rsidP="002C3716">
            <w:pPr>
              <w:jc w:val="center"/>
              <w:rPr>
                <w:b/>
                <w:bCs/>
              </w:rPr>
            </w:pPr>
            <w:r w:rsidRPr="002C3716">
              <w:rPr>
                <w:b/>
                <w:bCs/>
              </w:rPr>
              <w:t>Источники финансирования  дефицита  местного бюджета на 2021 год</w:t>
            </w:r>
          </w:p>
        </w:tc>
      </w:tr>
      <w:tr w:rsidR="002C3716" w:rsidRPr="002C3716" w:rsidTr="002C3716">
        <w:trPr>
          <w:trHeight w:val="270"/>
        </w:trPr>
        <w:tc>
          <w:tcPr>
            <w:tcW w:w="9460" w:type="dxa"/>
            <w:gridSpan w:val="3"/>
            <w:tcBorders>
              <w:top w:val="nil"/>
              <w:left w:val="nil"/>
              <w:bottom w:val="single" w:sz="8" w:space="0" w:color="auto"/>
              <w:right w:val="nil"/>
            </w:tcBorders>
            <w:shd w:val="clear" w:color="000000" w:fill="FFFFFF"/>
            <w:noWrap/>
            <w:vAlign w:val="bottom"/>
            <w:hideMark/>
          </w:tcPr>
          <w:p w:rsidR="002C3716" w:rsidRPr="002C3716" w:rsidRDefault="002C3716" w:rsidP="002C3716">
            <w:pPr>
              <w:jc w:val="right"/>
              <w:rPr>
                <w:sz w:val="20"/>
                <w:szCs w:val="20"/>
              </w:rPr>
            </w:pPr>
            <w:r w:rsidRPr="002C3716">
              <w:rPr>
                <w:sz w:val="20"/>
                <w:szCs w:val="20"/>
              </w:rPr>
              <w:t> </w:t>
            </w:r>
          </w:p>
        </w:tc>
      </w:tr>
      <w:tr w:rsidR="002C3716" w:rsidRPr="002C3716" w:rsidTr="002C3716">
        <w:trPr>
          <w:trHeight w:val="150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2C3716" w:rsidRPr="002C3716" w:rsidRDefault="002C3716" w:rsidP="002C3716">
            <w:pPr>
              <w:jc w:val="center"/>
              <w:rPr>
                <w:b/>
                <w:bCs/>
                <w:sz w:val="22"/>
                <w:szCs w:val="22"/>
              </w:rPr>
            </w:pPr>
            <w:r w:rsidRPr="002C3716">
              <w:rPr>
                <w:b/>
                <w:bCs/>
                <w:sz w:val="22"/>
                <w:szCs w:val="22"/>
              </w:rPr>
              <w:t>Наименование</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b/>
                <w:bCs/>
                <w:sz w:val="22"/>
                <w:szCs w:val="22"/>
              </w:rPr>
            </w:pPr>
            <w:r w:rsidRPr="002C3716">
              <w:rPr>
                <w:b/>
                <w:bCs/>
                <w:sz w:val="22"/>
                <w:szCs w:val="22"/>
              </w:rPr>
              <w:t xml:space="preserve">Код бюджетной </w:t>
            </w:r>
            <w:proofErr w:type="gramStart"/>
            <w:r w:rsidRPr="002C3716">
              <w:rPr>
                <w:b/>
                <w:bCs/>
                <w:sz w:val="22"/>
                <w:szCs w:val="22"/>
              </w:rPr>
              <w:t>классификации источников внутреннего  финансирования дефицитов бюджетов</w:t>
            </w:r>
            <w:proofErr w:type="gramEnd"/>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b/>
                <w:bCs/>
                <w:sz w:val="22"/>
                <w:szCs w:val="22"/>
              </w:rPr>
            </w:pPr>
            <w:r w:rsidRPr="002C3716">
              <w:rPr>
                <w:b/>
                <w:bCs/>
                <w:sz w:val="22"/>
                <w:szCs w:val="22"/>
              </w:rPr>
              <w:t>Сумма тыс</w:t>
            </w:r>
            <w:proofErr w:type="gramStart"/>
            <w:r w:rsidRPr="002C3716">
              <w:rPr>
                <w:b/>
                <w:bCs/>
                <w:sz w:val="22"/>
                <w:szCs w:val="22"/>
              </w:rPr>
              <w:t>.р</w:t>
            </w:r>
            <w:proofErr w:type="gramEnd"/>
            <w:r w:rsidRPr="002C3716">
              <w:rPr>
                <w:b/>
                <w:bCs/>
                <w:sz w:val="22"/>
                <w:szCs w:val="22"/>
              </w:rPr>
              <w:t>уб.</w:t>
            </w:r>
          </w:p>
        </w:tc>
      </w:tr>
      <w:tr w:rsidR="002C3716" w:rsidRPr="002C3716" w:rsidTr="002C3716">
        <w:trPr>
          <w:trHeight w:val="27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2"/>
                <w:szCs w:val="22"/>
              </w:rPr>
            </w:pPr>
            <w:r w:rsidRPr="002C3716">
              <w:rPr>
                <w:sz w:val="22"/>
                <w:szCs w:val="22"/>
              </w:rPr>
              <w:t>1</w:t>
            </w:r>
          </w:p>
        </w:tc>
        <w:tc>
          <w:tcPr>
            <w:tcW w:w="3326"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2"/>
                <w:szCs w:val="22"/>
              </w:rPr>
            </w:pPr>
            <w:bookmarkStart w:id="4" w:name="RANGE!B5:E11"/>
            <w:r w:rsidRPr="002C3716">
              <w:rPr>
                <w:sz w:val="22"/>
                <w:szCs w:val="22"/>
              </w:rPr>
              <w:t>2</w:t>
            </w:r>
            <w:bookmarkEnd w:id="4"/>
          </w:p>
        </w:tc>
        <w:tc>
          <w:tcPr>
            <w:tcW w:w="1478"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2"/>
                <w:szCs w:val="22"/>
              </w:rPr>
            </w:pPr>
            <w:r w:rsidRPr="002C3716">
              <w:rPr>
                <w:sz w:val="22"/>
                <w:szCs w:val="22"/>
              </w:rPr>
              <w:t>3</w:t>
            </w:r>
          </w:p>
        </w:tc>
      </w:tr>
      <w:tr w:rsidR="002C3716" w:rsidRPr="002C3716" w:rsidTr="002C3716">
        <w:trPr>
          <w:trHeight w:val="63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b/>
                <w:bCs/>
                <w:sz w:val="22"/>
                <w:szCs w:val="22"/>
              </w:rPr>
            </w:pPr>
            <w:r w:rsidRPr="002C3716">
              <w:rPr>
                <w:b/>
                <w:bCs/>
                <w:sz w:val="22"/>
                <w:szCs w:val="22"/>
              </w:rPr>
              <w:t>Источники внутреннего финансирования дефицитов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b/>
                <w:bCs/>
                <w:sz w:val="22"/>
                <w:szCs w:val="22"/>
              </w:rPr>
            </w:pPr>
            <w:r w:rsidRPr="002C3716">
              <w:rPr>
                <w:b/>
                <w:bCs/>
                <w:sz w:val="22"/>
                <w:szCs w:val="22"/>
              </w:rPr>
              <w:t xml:space="preserve">000 0100 00 </w:t>
            </w:r>
            <w:proofErr w:type="spellStart"/>
            <w:r w:rsidRPr="002C3716">
              <w:rPr>
                <w:b/>
                <w:bCs/>
                <w:sz w:val="22"/>
                <w:szCs w:val="22"/>
              </w:rPr>
              <w:t>00</w:t>
            </w:r>
            <w:proofErr w:type="spellEnd"/>
            <w:r w:rsidRPr="002C3716">
              <w:rPr>
                <w:b/>
                <w:bCs/>
                <w:sz w:val="22"/>
                <w:szCs w:val="22"/>
              </w:rPr>
              <w:t xml:space="preserve"> </w:t>
            </w:r>
            <w:proofErr w:type="spellStart"/>
            <w:r w:rsidRPr="002C3716">
              <w:rPr>
                <w:b/>
                <w:bCs/>
                <w:sz w:val="22"/>
                <w:szCs w:val="22"/>
              </w:rPr>
              <w:t>00</w:t>
            </w:r>
            <w:proofErr w:type="spellEnd"/>
            <w:r w:rsidRPr="002C3716">
              <w:rPr>
                <w:b/>
                <w:bCs/>
                <w:sz w:val="22"/>
                <w:szCs w:val="22"/>
              </w:rPr>
              <w:t xml:space="preserve"> 0000 000</w:t>
            </w:r>
          </w:p>
        </w:tc>
        <w:tc>
          <w:tcPr>
            <w:tcW w:w="1478"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w:t>
            </w:r>
          </w:p>
        </w:tc>
      </w:tr>
      <w:tr w:rsidR="002C3716" w:rsidRPr="002C3716" w:rsidTr="002C3716">
        <w:trPr>
          <w:trHeight w:val="69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Изменение остатков средств на счетах по учету средств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2"/>
                <w:szCs w:val="22"/>
              </w:rPr>
            </w:pPr>
            <w:r w:rsidRPr="002C3716">
              <w:rPr>
                <w:sz w:val="22"/>
                <w:szCs w:val="22"/>
              </w:rPr>
              <w:t xml:space="preserve">340 01 05 00 </w:t>
            </w:r>
            <w:proofErr w:type="spellStart"/>
            <w:r w:rsidRPr="002C3716">
              <w:rPr>
                <w:sz w:val="22"/>
                <w:szCs w:val="22"/>
              </w:rPr>
              <w:t>00</w:t>
            </w:r>
            <w:proofErr w:type="spellEnd"/>
            <w:r w:rsidRPr="002C3716">
              <w:rPr>
                <w:sz w:val="22"/>
                <w:szCs w:val="22"/>
              </w:rPr>
              <w:t xml:space="preserve"> </w:t>
            </w:r>
            <w:proofErr w:type="spellStart"/>
            <w:r w:rsidRPr="002C3716">
              <w:rPr>
                <w:sz w:val="22"/>
                <w:szCs w:val="22"/>
              </w:rPr>
              <w:t>00</w:t>
            </w:r>
            <w:proofErr w:type="spellEnd"/>
            <w:r w:rsidRPr="002C3716">
              <w:rPr>
                <w:sz w:val="22"/>
                <w:szCs w:val="22"/>
              </w:rPr>
              <w:t xml:space="preserve"> 0000 000</w:t>
            </w:r>
          </w:p>
        </w:tc>
        <w:tc>
          <w:tcPr>
            <w:tcW w:w="1478"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0"/>
                <w:szCs w:val="20"/>
              </w:rPr>
            </w:pPr>
            <w:r w:rsidRPr="002C3716">
              <w:rPr>
                <w:sz w:val="20"/>
                <w:szCs w:val="20"/>
              </w:rPr>
              <w:t>-</w:t>
            </w:r>
          </w:p>
        </w:tc>
      </w:tr>
      <w:tr w:rsidR="002C3716" w:rsidRPr="002C3716" w:rsidTr="002C3716">
        <w:trPr>
          <w:trHeight w:val="54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Увеличение остатков средств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2C3716" w:rsidRPr="002C3716" w:rsidRDefault="002C3716" w:rsidP="002C3716">
            <w:pPr>
              <w:jc w:val="center"/>
              <w:rPr>
                <w:sz w:val="22"/>
                <w:szCs w:val="22"/>
              </w:rPr>
            </w:pPr>
            <w:r w:rsidRPr="002C3716">
              <w:rPr>
                <w:sz w:val="22"/>
                <w:szCs w:val="22"/>
              </w:rPr>
              <w:t xml:space="preserve">340 01 05 00 </w:t>
            </w:r>
            <w:proofErr w:type="spellStart"/>
            <w:r w:rsidRPr="002C3716">
              <w:rPr>
                <w:sz w:val="22"/>
                <w:szCs w:val="22"/>
              </w:rPr>
              <w:t>00</w:t>
            </w:r>
            <w:proofErr w:type="spellEnd"/>
            <w:r w:rsidRPr="002C3716">
              <w:rPr>
                <w:sz w:val="22"/>
                <w:szCs w:val="22"/>
              </w:rPr>
              <w:t xml:space="preserve"> </w:t>
            </w:r>
            <w:proofErr w:type="spellStart"/>
            <w:r w:rsidRPr="002C3716">
              <w:rPr>
                <w:sz w:val="22"/>
                <w:szCs w:val="22"/>
              </w:rPr>
              <w:t>00</w:t>
            </w:r>
            <w:proofErr w:type="spellEnd"/>
            <w:r w:rsidRPr="002C3716">
              <w:rPr>
                <w:sz w:val="22"/>
                <w:szCs w:val="22"/>
              </w:rPr>
              <w:t xml:space="preserve"> 0000 500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Pr>
                <w:sz w:val="20"/>
                <w:szCs w:val="20"/>
              </w:rPr>
              <w:t xml:space="preserve">-  </w:t>
            </w:r>
            <w:r w:rsidRPr="002C3716">
              <w:rPr>
                <w:sz w:val="20"/>
                <w:szCs w:val="20"/>
              </w:rPr>
              <w:t>58 291,4</w:t>
            </w:r>
          </w:p>
        </w:tc>
      </w:tr>
      <w:tr w:rsidR="002C3716" w:rsidRPr="002C3716" w:rsidTr="002C3716">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Увеличение прочих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 xml:space="preserve">340 01 05 02 00 </w:t>
            </w:r>
            <w:proofErr w:type="spellStart"/>
            <w:r w:rsidRPr="002C3716">
              <w:rPr>
                <w:sz w:val="22"/>
                <w:szCs w:val="22"/>
              </w:rPr>
              <w:t>00</w:t>
            </w:r>
            <w:proofErr w:type="spellEnd"/>
            <w:r w:rsidRPr="002C3716">
              <w:rPr>
                <w:sz w:val="22"/>
                <w:szCs w:val="22"/>
              </w:rPr>
              <w:t xml:space="preserve"> 0000 500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Pr>
                <w:sz w:val="20"/>
                <w:szCs w:val="20"/>
              </w:rPr>
              <w:t xml:space="preserve">-  </w:t>
            </w:r>
            <w:r w:rsidRPr="002C3716">
              <w:rPr>
                <w:sz w:val="20"/>
                <w:szCs w:val="20"/>
              </w:rPr>
              <w:t>58 291,4</w:t>
            </w:r>
          </w:p>
        </w:tc>
      </w:tr>
      <w:tr w:rsidR="002C3716" w:rsidRPr="002C3716" w:rsidTr="002C3716">
        <w:trPr>
          <w:trHeight w:val="75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 xml:space="preserve">Увеличение прочих остатков денежных средств бюджетов </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340 01 05 02 01 00 0000 510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Pr>
                <w:sz w:val="20"/>
                <w:szCs w:val="20"/>
              </w:rPr>
              <w:t xml:space="preserve">- </w:t>
            </w:r>
            <w:r w:rsidRPr="002C3716">
              <w:rPr>
                <w:sz w:val="20"/>
                <w:szCs w:val="20"/>
              </w:rPr>
              <w:t>58 291,4</w:t>
            </w:r>
          </w:p>
        </w:tc>
      </w:tr>
      <w:tr w:rsidR="002C3716" w:rsidRPr="002C3716" w:rsidTr="002C3716">
        <w:trPr>
          <w:trHeight w:val="66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Увеличение прочих остатков денежных средств  бюджетов сельских поселений</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340 01 05 02 01 10 0000 510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Pr>
                <w:sz w:val="20"/>
                <w:szCs w:val="20"/>
              </w:rPr>
              <w:t xml:space="preserve">-  </w:t>
            </w:r>
            <w:r w:rsidRPr="002C3716">
              <w:rPr>
                <w:sz w:val="20"/>
                <w:szCs w:val="20"/>
              </w:rPr>
              <w:t>58 291,4</w:t>
            </w:r>
          </w:p>
        </w:tc>
      </w:tr>
      <w:tr w:rsidR="002C3716" w:rsidRPr="002C3716" w:rsidTr="002C3716">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Уменьшение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 xml:space="preserve">340 01 05 00 </w:t>
            </w:r>
            <w:proofErr w:type="spellStart"/>
            <w:r w:rsidRPr="002C3716">
              <w:rPr>
                <w:sz w:val="22"/>
                <w:szCs w:val="22"/>
              </w:rPr>
              <w:t>00</w:t>
            </w:r>
            <w:proofErr w:type="spellEnd"/>
            <w:r w:rsidRPr="002C3716">
              <w:rPr>
                <w:sz w:val="22"/>
                <w:szCs w:val="22"/>
              </w:rPr>
              <w:t xml:space="preserve"> </w:t>
            </w:r>
            <w:proofErr w:type="spellStart"/>
            <w:r w:rsidRPr="002C3716">
              <w:rPr>
                <w:sz w:val="22"/>
                <w:szCs w:val="22"/>
              </w:rPr>
              <w:t>00</w:t>
            </w:r>
            <w:proofErr w:type="spellEnd"/>
            <w:r w:rsidRPr="002C3716">
              <w:rPr>
                <w:sz w:val="22"/>
                <w:szCs w:val="22"/>
              </w:rPr>
              <w:t xml:space="preserve"> 0000 600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58 291,4</w:t>
            </w:r>
          </w:p>
        </w:tc>
      </w:tr>
      <w:tr w:rsidR="002C3716" w:rsidRPr="002C3716" w:rsidTr="002C3716">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Уменьшение прочих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 xml:space="preserve">340 01 05 02 00 </w:t>
            </w:r>
            <w:proofErr w:type="spellStart"/>
            <w:r w:rsidRPr="002C3716">
              <w:rPr>
                <w:sz w:val="22"/>
                <w:szCs w:val="22"/>
              </w:rPr>
              <w:t>00</w:t>
            </w:r>
            <w:proofErr w:type="spellEnd"/>
            <w:r w:rsidRPr="002C3716">
              <w:rPr>
                <w:sz w:val="22"/>
                <w:szCs w:val="22"/>
              </w:rPr>
              <w:t xml:space="preserve"> 0000 600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58 291,4</w:t>
            </w:r>
          </w:p>
        </w:tc>
      </w:tr>
      <w:tr w:rsidR="002C3716" w:rsidRPr="002C3716" w:rsidTr="002C3716">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Уменьшение прочих остатков денежных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340 01 05 02 01 00 0000 610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58 291,4</w:t>
            </w:r>
          </w:p>
        </w:tc>
      </w:tr>
      <w:tr w:rsidR="002C3716" w:rsidRPr="002C3716" w:rsidTr="002C3716">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2C3716" w:rsidRPr="002C3716" w:rsidRDefault="002C3716" w:rsidP="002C3716">
            <w:pPr>
              <w:rPr>
                <w:sz w:val="22"/>
                <w:szCs w:val="22"/>
              </w:rPr>
            </w:pPr>
            <w:r w:rsidRPr="002C3716">
              <w:rPr>
                <w:sz w:val="22"/>
                <w:szCs w:val="22"/>
              </w:rPr>
              <w:t>Уменьшение прочих остатков денежных средств  бюджетов сельских поселений</w:t>
            </w:r>
          </w:p>
        </w:tc>
        <w:tc>
          <w:tcPr>
            <w:tcW w:w="3326"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2"/>
                <w:szCs w:val="22"/>
              </w:rPr>
            </w:pPr>
            <w:r w:rsidRPr="002C3716">
              <w:rPr>
                <w:sz w:val="22"/>
                <w:szCs w:val="22"/>
              </w:rPr>
              <w:t>340 01 05 02 01 10 0000 610</w:t>
            </w:r>
          </w:p>
        </w:tc>
        <w:tc>
          <w:tcPr>
            <w:tcW w:w="1478" w:type="dxa"/>
            <w:tcBorders>
              <w:top w:val="nil"/>
              <w:left w:val="nil"/>
              <w:bottom w:val="single" w:sz="8" w:space="0" w:color="auto"/>
              <w:right w:val="single" w:sz="8" w:space="0" w:color="auto"/>
            </w:tcBorders>
            <w:shd w:val="clear" w:color="000000" w:fill="FFFFFF"/>
            <w:vAlign w:val="bottom"/>
            <w:hideMark/>
          </w:tcPr>
          <w:p w:rsidR="002C3716" w:rsidRPr="002C3716" w:rsidRDefault="002C3716" w:rsidP="002C3716">
            <w:pPr>
              <w:jc w:val="center"/>
              <w:rPr>
                <w:sz w:val="20"/>
                <w:szCs w:val="20"/>
              </w:rPr>
            </w:pPr>
            <w:r w:rsidRPr="002C3716">
              <w:rPr>
                <w:sz w:val="20"/>
                <w:szCs w:val="20"/>
              </w:rPr>
              <w:t>58 291,4</w:t>
            </w:r>
          </w:p>
        </w:tc>
      </w:tr>
    </w:tbl>
    <w:p w:rsidR="00CD20B6" w:rsidRDefault="00CD20B6"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p w:rsidR="00D643E2" w:rsidRDefault="00D643E2" w:rsidP="004D14EC">
      <w:pPr>
        <w:ind w:firstLine="708"/>
        <w:jc w:val="right"/>
        <w:rPr>
          <w:sz w:val="22"/>
          <w:szCs w:val="22"/>
        </w:rPr>
      </w:pPr>
    </w:p>
    <w:tbl>
      <w:tblPr>
        <w:tblW w:w="9781" w:type="dxa"/>
        <w:tblInd w:w="108" w:type="dxa"/>
        <w:tblLayout w:type="fixed"/>
        <w:tblLook w:val="04A0"/>
      </w:tblPr>
      <w:tblGrid>
        <w:gridCol w:w="1276"/>
        <w:gridCol w:w="284"/>
        <w:gridCol w:w="1153"/>
        <w:gridCol w:w="1682"/>
        <w:gridCol w:w="5386"/>
      </w:tblGrid>
      <w:tr w:rsidR="00D30F7E" w:rsidRPr="00D30F7E" w:rsidTr="00F17D93">
        <w:trPr>
          <w:trHeight w:val="375"/>
        </w:trPr>
        <w:tc>
          <w:tcPr>
            <w:tcW w:w="2713" w:type="dxa"/>
            <w:gridSpan w:val="3"/>
            <w:tcBorders>
              <w:top w:val="nil"/>
              <w:left w:val="nil"/>
              <w:bottom w:val="nil"/>
              <w:right w:val="nil"/>
            </w:tcBorders>
            <w:shd w:val="clear" w:color="auto" w:fill="auto"/>
            <w:noWrap/>
            <w:vAlign w:val="bottom"/>
            <w:hideMark/>
          </w:tcPr>
          <w:p w:rsidR="00D30F7E" w:rsidRPr="00D643E2" w:rsidRDefault="00D30F7E" w:rsidP="00D643E2"/>
        </w:tc>
        <w:tc>
          <w:tcPr>
            <w:tcW w:w="7068" w:type="dxa"/>
            <w:gridSpan w:val="2"/>
            <w:vMerge w:val="restart"/>
            <w:tcBorders>
              <w:top w:val="nil"/>
              <w:left w:val="nil"/>
              <w:right w:val="nil"/>
            </w:tcBorders>
            <w:shd w:val="clear" w:color="auto" w:fill="auto"/>
            <w:noWrap/>
            <w:vAlign w:val="bottom"/>
            <w:hideMark/>
          </w:tcPr>
          <w:p w:rsidR="002C3716" w:rsidRDefault="002C3716" w:rsidP="00D30F7E">
            <w:pPr>
              <w:jc w:val="right"/>
              <w:rPr>
                <w:sz w:val="20"/>
                <w:szCs w:val="20"/>
              </w:rPr>
            </w:pPr>
          </w:p>
          <w:p w:rsidR="00D30F7E" w:rsidRPr="00D30F7E" w:rsidRDefault="00D30F7E" w:rsidP="00D30F7E">
            <w:pPr>
              <w:jc w:val="right"/>
              <w:rPr>
                <w:sz w:val="20"/>
                <w:szCs w:val="20"/>
              </w:rPr>
            </w:pPr>
            <w:r w:rsidRPr="00D30F7E">
              <w:rPr>
                <w:sz w:val="20"/>
                <w:szCs w:val="20"/>
              </w:rPr>
              <w:lastRenderedPageBreak/>
              <w:t xml:space="preserve"> Приложение  4</w:t>
            </w:r>
          </w:p>
          <w:p w:rsidR="00D30F7E" w:rsidRPr="00D30F7E" w:rsidRDefault="00D30F7E" w:rsidP="00D30F7E">
            <w:pPr>
              <w:jc w:val="right"/>
              <w:rPr>
                <w:sz w:val="20"/>
                <w:szCs w:val="20"/>
              </w:rPr>
            </w:pPr>
            <w:r w:rsidRPr="00D30F7E">
              <w:rPr>
                <w:sz w:val="20"/>
                <w:szCs w:val="20"/>
              </w:rPr>
              <w:t>к решению совета депутатов</w:t>
            </w:r>
          </w:p>
          <w:p w:rsidR="00D30F7E" w:rsidRPr="00D30F7E" w:rsidRDefault="00D30F7E" w:rsidP="00D30F7E">
            <w:pPr>
              <w:jc w:val="right"/>
              <w:rPr>
                <w:sz w:val="20"/>
                <w:szCs w:val="20"/>
              </w:rPr>
            </w:pPr>
            <w:r w:rsidRPr="00D30F7E">
              <w:rPr>
                <w:sz w:val="20"/>
                <w:szCs w:val="20"/>
              </w:rPr>
              <w:t>МО "Великовисочный сельсовет" НАО</w:t>
            </w:r>
          </w:p>
          <w:p w:rsidR="00D30F7E" w:rsidRPr="00D30F7E" w:rsidRDefault="00D30F7E" w:rsidP="00D30F7E">
            <w:pPr>
              <w:jc w:val="right"/>
              <w:rPr>
                <w:sz w:val="20"/>
                <w:szCs w:val="20"/>
              </w:rPr>
            </w:pPr>
            <w:r w:rsidRPr="00D30F7E">
              <w:rPr>
                <w:sz w:val="20"/>
                <w:szCs w:val="20"/>
              </w:rPr>
              <w:t>о местном бюджете 2020 год</w:t>
            </w:r>
          </w:p>
          <w:p w:rsidR="00D30F7E" w:rsidRPr="00D30F7E" w:rsidRDefault="00D30F7E" w:rsidP="00D64313">
            <w:pPr>
              <w:jc w:val="right"/>
              <w:rPr>
                <w:sz w:val="20"/>
                <w:szCs w:val="20"/>
              </w:rPr>
            </w:pPr>
            <w:r w:rsidRPr="00D30F7E">
              <w:rPr>
                <w:sz w:val="20"/>
                <w:szCs w:val="20"/>
              </w:rPr>
              <w:t xml:space="preserve">от </w:t>
            </w:r>
            <w:r w:rsidR="00D64313">
              <w:rPr>
                <w:sz w:val="20"/>
                <w:szCs w:val="20"/>
              </w:rPr>
              <w:t>00.12.2020</w:t>
            </w:r>
            <w:r w:rsidRPr="00D30F7E">
              <w:rPr>
                <w:sz w:val="20"/>
                <w:szCs w:val="20"/>
              </w:rPr>
              <w:t xml:space="preserve">г. № </w:t>
            </w:r>
            <w:r w:rsidR="00D64313">
              <w:rPr>
                <w:sz w:val="20"/>
                <w:szCs w:val="20"/>
              </w:rPr>
              <w:t>000</w:t>
            </w:r>
          </w:p>
        </w:tc>
      </w:tr>
      <w:tr w:rsidR="00D30F7E" w:rsidRPr="00D30F7E" w:rsidTr="00F17D93">
        <w:trPr>
          <w:trHeight w:val="375"/>
        </w:trPr>
        <w:tc>
          <w:tcPr>
            <w:tcW w:w="1560" w:type="dxa"/>
            <w:gridSpan w:val="2"/>
            <w:tcBorders>
              <w:top w:val="nil"/>
              <w:left w:val="nil"/>
              <w:bottom w:val="nil"/>
              <w:right w:val="nil"/>
            </w:tcBorders>
            <w:shd w:val="clear" w:color="auto" w:fill="auto"/>
            <w:noWrap/>
            <w:vAlign w:val="bottom"/>
            <w:hideMark/>
          </w:tcPr>
          <w:p w:rsidR="00D30F7E" w:rsidRPr="00D643E2" w:rsidRDefault="00D30F7E" w:rsidP="00D643E2">
            <w:pPr>
              <w:jc w:val="right"/>
            </w:pPr>
          </w:p>
        </w:tc>
        <w:tc>
          <w:tcPr>
            <w:tcW w:w="1153" w:type="dxa"/>
            <w:tcBorders>
              <w:top w:val="nil"/>
              <w:left w:val="nil"/>
              <w:bottom w:val="nil"/>
              <w:right w:val="nil"/>
            </w:tcBorders>
            <w:shd w:val="clear" w:color="auto" w:fill="auto"/>
            <w:noWrap/>
            <w:vAlign w:val="bottom"/>
            <w:hideMark/>
          </w:tcPr>
          <w:p w:rsidR="00D30F7E" w:rsidRPr="00D643E2" w:rsidRDefault="00D30F7E" w:rsidP="00D643E2"/>
        </w:tc>
        <w:tc>
          <w:tcPr>
            <w:tcW w:w="7068" w:type="dxa"/>
            <w:gridSpan w:val="2"/>
            <w:vMerge/>
            <w:tcBorders>
              <w:left w:val="nil"/>
              <w:right w:val="nil"/>
            </w:tcBorders>
            <w:shd w:val="clear" w:color="auto" w:fill="auto"/>
            <w:noWrap/>
            <w:vAlign w:val="bottom"/>
            <w:hideMark/>
          </w:tcPr>
          <w:p w:rsidR="00D30F7E" w:rsidRPr="00D30F7E" w:rsidRDefault="00D30F7E" w:rsidP="00D30F7E">
            <w:pPr>
              <w:jc w:val="right"/>
              <w:rPr>
                <w:sz w:val="20"/>
                <w:szCs w:val="20"/>
              </w:rPr>
            </w:pPr>
          </w:p>
        </w:tc>
      </w:tr>
      <w:tr w:rsidR="00D30F7E" w:rsidRPr="00D30F7E" w:rsidTr="00F17D93">
        <w:trPr>
          <w:trHeight w:val="375"/>
        </w:trPr>
        <w:tc>
          <w:tcPr>
            <w:tcW w:w="1560" w:type="dxa"/>
            <w:gridSpan w:val="2"/>
            <w:tcBorders>
              <w:top w:val="nil"/>
              <w:left w:val="nil"/>
              <w:bottom w:val="nil"/>
              <w:right w:val="nil"/>
            </w:tcBorders>
            <w:shd w:val="clear" w:color="auto" w:fill="auto"/>
            <w:noWrap/>
            <w:vAlign w:val="bottom"/>
            <w:hideMark/>
          </w:tcPr>
          <w:p w:rsidR="00D30F7E" w:rsidRPr="00D643E2" w:rsidRDefault="00D30F7E" w:rsidP="00D643E2">
            <w:pPr>
              <w:jc w:val="right"/>
            </w:pPr>
          </w:p>
        </w:tc>
        <w:tc>
          <w:tcPr>
            <w:tcW w:w="1153" w:type="dxa"/>
            <w:tcBorders>
              <w:top w:val="nil"/>
              <w:left w:val="nil"/>
              <w:bottom w:val="nil"/>
              <w:right w:val="nil"/>
            </w:tcBorders>
            <w:shd w:val="clear" w:color="auto" w:fill="auto"/>
            <w:noWrap/>
            <w:vAlign w:val="bottom"/>
            <w:hideMark/>
          </w:tcPr>
          <w:p w:rsidR="00D30F7E" w:rsidRPr="00D643E2" w:rsidRDefault="00D30F7E" w:rsidP="00D643E2"/>
        </w:tc>
        <w:tc>
          <w:tcPr>
            <w:tcW w:w="7068" w:type="dxa"/>
            <w:gridSpan w:val="2"/>
            <w:vMerge/>
            <w:tcBorders>
              <w:left w:val="nil"/>
              <w:right w:val="nil"/>
            </w:tcBorders>
            <w:shd w:val="clear" w:color="auto" w:fill="auto"/>
            <w:noWrap/>
            <w:vAlign w:val="bottom"/>
            <w:hideMark/>
          </w:tcPr>
          <w:p w:rsidR="00D30F7E" w:rsidRPr="00D30F7E" w:rsidRDefault="00D30F7E" w:rsidP="00D30F7E">
            <w:pPr>
              <w:jc w:val="right"/>
              <w:rPr>
                <w:sz w:val="20"/>
                <w:szCs w:val="20"/>
              </w:rPr>
            </w:pPr>
          </w:p>
        </w:tc>
      </w:tr>
      <w:tr w:rsidR="00D30F7E" w:rsidRPr="00D30F7E" w:rsidTr="00F17D93">
        <w:trPr>
          <w:trHeight w:val="375"/>
        </w:trPr>
        <w:tc>
          <w:tcPr>
            <w:tcW w:w="1560" w:type="dxa"/>
            <w:gridSpan w:val="2"/>
            <w:tcBorders>
              <w:top w:val="nil"/>
              <w:left w:val="nil"/>
              <w:bottom w:val="nil"/>
              <w:right w:val="nil"/>
            </w:tcBorders>
            <w:shd w:val="clear" w:color="auto" w:fill="auto"/>
            <w:noWrap/>
            <w:vAlign w:val="bottom"/>
            <w:hideMark/>
          </w:tcPr>
          <w:p w:rsidR="00D30F7E" w:rsidRPr="00D643E2" w:rsidRDefault="00D30F7E" w:rsidP="00D643E2"/>
        </w:tc>
        <w:tc>
          <w:tcPr>
            <w:tcW w:w="1153" w:type="dxa"/>
            <w:tcBorders>
              <w:top w:val="nil"/>
              <w:left w:val="nil"/>
              <w:bottom w:val="nil"/>
              <w:right w:val="nil"/>
            </w:tcBorders>
            <w:shd w:val="clear" w:color="auto" w:fill="auto"/>
            <w:noWrap/>
            <w:vAlign w:val="bottom"/>
            <w:hideMark/>
          </w:tcPr>
          <w:p w:rsidR="00D30F7E" w:rsidRPr="00D643E2" w:rsidRDefault="00D30F7E" w:rsidP="00D643E2"/>
        </w:tc>
        <w:tc>
          <w:tcPr>
            <w:tcW w:w="7068" w:type="dxa"/>
            <w:gridSpan w:val="2"/>
            <w:vMerge/>
            <w:tcBorders>
              <w:left w:val="nil"/>
              <w:right w:val="nil"/>
            </w:tcBorders>
            <w:shd w:val="clear" w:color="auto" w:fill="auto"/>
            <w:noWrap/>
            <w:vAlign w:val="bottom"/>
            <w:hideMark/>
          </w:tcPr>
          <w:p w:rsidR="00D30F7E" w:rsidRPr="00D30F7E" w:rsidRDefault="00D30F7E" w:rsidP="00D30F7E">
            <w:pPr>
              <w:jc w:val="right"/>
              <w:rPr>
                <w:sz w:val="20"/>
                <w:szCs w:val="20"/>
              </w:rPr>
            </w:pPr>
          </w:p>
        </w:tc>
      </w:tr>
      <w:tr w:rsidR="00D30F7E" w:rsidRPr="00D30F7E" w:rsidTr="00F17D93">
        <w:trPr>
          <w:trHeight w:val="375"/>
        </w:trPr>
        <w:tc>
          <w:tcPr>
            <w:tcW w:w="1560" w:type="dxa"/>
            <w:gridSpan w:val="2"/>
            <w:tcBorders>
              <w:top w:val="nil"/>
              <w:left w:val="nil"/>
              <w:bottom w:val="nil"/>
              <w:right w:val="nil"/>
            </w:tcBorders>
            <w:shd w:val="clear" w:color="auto" w:fill="auto"/>
            <w:noWrap/>
            <w:vAlign w:val="bottom"/>
            <w:hideMark/>
          </w:tcPr>
          <w:p w:rsidR="00D30F7E" w:rsidRPr="00D643E2" w:rsidRDefault="00D30F7E" w:rsidP="00D643E2"/>
        </w:tc>
        <w:tc>
          <w:tcPr>
            <w:tcW w:w="1153" w:type="dxa"/>
            <w:tcBorders>
              <w:top w:val="nil"/>
              <w:left w:val="nil"/>
              <w:bottom w:val="nil"/>
              <w:right w:val="nil"/>
            </w:tcBorders>
            <w:shd w:val="clear" w:color="auto" w:fill="auto"/>
            <w:noWrap/>
            <w:vAlign w:val="bottom"/>
            <w:hideMark/>
          </w:tcPr>
          <w:p w:rsidR="00D30F7E" w:rsidRPr="00D643E2" w:rsidRDefault="00D30F7E" w:rsidP="00D643E2"/>
        </w:tc>
        <w:tc>
          <w:tcPr>
            <w:tcW w:w="7068" w:type="dxa"/>
            <w:gridSpan w:val="2"/>
            <w:vMerge/>
            <w:tcBorders>
              <w:left w:val="nil"/>
              <w:bottom w:val="nil"/>
              <w:right w:val="nil"/>
            </w:tcBorders>
            <w:shd w:val="clear" w:color="auto" w:fill="auto"/>
            <w:noWrap/>
            <w:vAlign w:val="bottom"/>
            <w:hideMark/>
          </w:tcPr>
          <w:p w:rsidR="00D30F7E" w:rsidRPr="00D30F7E" w:rsidRDefault="00D30F7E" w:rsidP="00D30F7E">
            <w:pPr>
              <w:jc w:val="right"/>
              <w:rPr>
                <w:sz w:val="20"/>
                <w:szCs w:val="20"/>
              </w:rPr>
            </w:pPr>
          </w:p>
        </w:tc>
      </w:tr>
      <w:tr w:rsidR="00D643E2" w:rsidRPr="00D30F7E" w:rsidTr="00D30F7E">
        <w:trPr>
          <w:trHeight w:val="375"/>
        </w:trPr>
        <w:tc>
          <w:tcPr>
            <w:tcW w:w="1560" w:type="dxa"/>
            <w:gridSpan w:val="2"/>
            <w:tcBorders>
              <w:top w:val="nil"/>
              <w:left w:val="nil"/>
              <w:bottom w:val="nil"/>
              <w:right w:val="nil"/>
            </w:tcBorders>
            <w:shd w:val="clear" w:color="auto" w:fill="auto"/>
            <w:noWrap/>
            <w:vAlign w:val="bottom"/>
            <w:hideMark/>
          </w:tcPr>
          <w:p w:rsidR="00D643E2" w:rsidRPr="00D643E2" w:rsidRDefault="00D643E2" w:rsidP="00D643E2"/>
        </w:tc>
        <w:tc>
          <w:tcPr>
            <w:tcW w:w="1153" w:type="dxa"/>
            <w:tcBorders>
              <w:top w:val="nil"/>
              <w:left w:val="nil"/>
              <w:bottom w:val="nil"/>
              <w:right w:val="nil"/>
            </w:tcBorders>
            <w:shd w:val="clear" w:color="auto" w:fill="auto"/>
            <w:noWrap/>
            <w:vAlign w:val="bottom"/>
            <w:hideMark/>
          </w:tcPr>
          <w:p w:rsidR="00D643E2" w:rsidRPr="00D643E2" w:rsidRDefault="00D643E2" w:rsidP="00D643E2"/>
        </w:tc>
        <w:tc>
          <w:tcPr>
            <w:tcW w:w="7068" w:type="dxa"/>
            <w:gridSpan w:val="2"/>
            <w:tcBorders>
              <w:top w:val="nil"/>
              <w:left w:val="nil"/>
              <w:bottom w:val="nil"/>
              <w:right w:val="nil"/>
            </w:tcBorders>
            <w:shd w:val="clear" w:color="auto" w:fill="auto"/>
            <w:noWrap/>
            <w:vAlign w:val="bottom"/>
            <w:hideMark/>
          </w:tcPr>
          <w:p w:rsidR="00D643E2" w:rsidRPr="00D30F7E" w:rsidRDefault="00D643E2" w:rsidP="00D643E2">
            <w:pPr>
              <w:rPr>
                <w:sz w:val="20"/>
                <w:szCs w:val="20"/>
              </w:rPr>
            </w:pPr>
          </w:p>
        </w:tc>
      </w:tr>
      <w:tr w:rsidR="00D643E2" w:rsidRPr="00D643E2" w:rsidTr="00D30F7E">
        <w:trPr>
          <w:trHeight w:val="375"/>
        </w:trPr>
        <w:tc>
          <w:tcPr>
            <w:tcW w:w="9781" w:type="dxa"/>
            <w:gridSpan w:val="5"/>
            <w:tcBorders>
              <w:top w:val="nil"/>
              <w:left w:val="nil"/>
              <w:bottom w:val="nil"/>
              <w:right w:val="nil"/>
            </w:tcBorders>
            <w:shd w:val="clear" w:color="auto" w:fill="auto"/>
            <w:noWrap/>
            <w:vAlign w:val="bottom"/>
            <w:hideMark/>
          </w:tcPr>
          <w:p w:rsidR="00D643E2" w:rsidRPr="00D643E2" w:rsidRDefault="00D643E2" w:rsidP="00D30F7E">
            <w:pPr>
              <w:jc w:val="center"/>
            </w:pPr>
            <w:r w:rsidRPr="00D643E2">
              <w:rPr>
                <w:b/>
                <w:bCs/>
              </w:rPr>
              <w:t>ПЕРЕЧЕНЬ ГЛАВНЫХ АДМИНИСТРАТОРОВ ДОХОДОВ МЕСТНОГО БЮДЖЕТА</w:t>
            </w:r>
          </w:p>
        </w:tc>
      </w:tr>
      <w:tr w:rsidR="00D643E2" w:rsidRPr="00D643E2" w:rsidTr="00D30F7E">
        <w:trPr>
          <w:trHeight w:val="375"/>
        </w:trPr>
        <w:tc>
          <w:tcPr>
            <w:tcW w:w="9781" w:type="dxa"/>
            <w:gridSpan w:val="5"/>
            <w:tcBorders>
              <w:top w:val="nil"/>
              <w:left w:val="nil"/>
              <w:bottom w:val="nil"/>
              <w:right w:val="nil"/>
            </w:tcBorders>
            <w:shd w:val="clear" w:color="auto" w:fill="auto"/>
            <w:noWrap/>
            <w:vAlign w:val="bottom"/>
            <w:hideMark/>
          </w:tcPr>
          <w:p w:rsidR="00D643E2" w:rsidRPr="00D643E2" w:rsidRDefault="00D643E2" w:rsidP="00D64313">
            <w:pPr>
              <w:jc w:val="center"/>
              <w:rPr>
                <w:b/>
                <w:bCs/>
              </w:rPr>
            </w:pPr>
            <w:r w:rsidRPr="00D643E2">
              <w:rPr>
                <w:b/>
                <w:bCs/>
              </w:rPr>
              <w:t>на  202</w:t>
            </w:r>
            <w:r w:rsidR="00D64313">
              <w:rPr>
                <w:b/>
                <w:bCs/>
              </w:rPr>
              <w:t>1</w:t>
            </w:r>
            <w:r w:rsidRPr="00D643E2">
              <w:rPr>
                <w:b/>
                <w:bCs/>
              </w:rPr>
              <w:t xml:space="preserve"> год</w:t>
            </w:r>
          </w:p>
        </w:tc>
      </w:tr>
      <w:tr w:rsidR="00D643E2" w:rsidRPr="00D643E2" w:rsidTr="00D30F7E">
        <w:trPr>
          <w:trHeight w:val="375"/>
        </w:trPr>
        <w:tc>
          <w:tcPr>
            <w:tcW w:w="1560" w:type="dxa"/>
            <w:gridSpan w:val="2"/>
            <w:tcBorders>
              <w:top w:val="nil"/>
              <w:left w:val="nil"/>
              <w:bottom w:val="nil"/>
              <w:right w:val="nil"/>
            </w:tcBorders>
            <w:shd w:val="clear" w:color="auto" w:fill="auto"/>
            <w:noWrap/>
            <w:vAlign w:val="bottom"/>
            <w:hideMark/>
          </w:tcPr>
          <w:p w:rsidR="00D643E2" w:rsidRPr="00D643E2" w:rsidRDefault="00D643E2" w:rsidP="00D643E2">
            <w:pPr>
              <w:jc w:val="center"/>
              <w:rPr>
                <w:b/>
                <w:bCs/>
              </w:rPr>
            </w:pPr>
            <w:r w:rsidRPr="00D643E2">
              <w:rPr>
                <w:b/>
                <w:bCs/>
              </w:rPr>
              <w:t xml:space="preserve">                                                                                                                                         </w:t>
            </w:r>
          </w:p>
        </w:tc>
        <w:tc>
          <w:tcPr>
            <w:tcW w:w="1153" w:type="dxa"/>
            <w:tcBorders>
              <w:top w:val="nil"/>
              <w:left w:val="nil"/>
              <w:bottom w:val="nil"/>
              <w:right w:val="nil"/>
            </w:tcBorders>
            <w:shd w:val="clear" w:color="auto" w:fill="auto"/>
            <w:noWrap/>
            <w:vAlign w:val="bottom"/>
            <w:hideMark/>
          </w:tcPr>
          <w:p w:rsidR="00D643E2" w:rsidRPr="00D643E2" w:rsidRDefault="00D643E2" w:rsidP="00D643E2"/>
        </w:tc>
        <w:tc>
          <w:tcPr>
            <w:tcW w:w="7068" w:type="dxa"/>
            <w:gridSpan w:val="2"/>
            <w:tcBorders>
              <w:top w:val="nil"/>
              <w:left w:val="nil"/>
              <w:bottom w:val="nil"/>
              <w:right w:val="nil"/>
            </w:tcBorders>
            <w:shd w:val="clear" w:color="auto" w:fill="auto"/>
            <w:noWrap/>
            <w:vAlign w:val="bottom"/>
            <w:hideMark/>
          </w:tcPr>
          <w:p w:rsidR="00D643E2" w:rsidRPr="00D643E2" w:rsidRDefault="00D643E2" w:rsidP="00D643E2"/>
        </w:tc>
      </w:tr>
      <w:tr w:rsidR="00D30F7E" w:rsidRPr="00D643E2" w:rsidTr="00F17D93">
        <w:trPr>
          <w:trHeight w:val="375"/>
        </w:trPr>
        <w:tc>
          <w:tcPr>
            <w:tcW w:w="9781" w:type="dxa"/>
            <w:gridSpan w:val="5"/>
            <w:tcBorders>
              <w:top w:val="nil"/>
              <w:left w:val="nil"/>
              <w:bottom w:val="nil"/>
              <w:right w:val="nil"/>
            </w:tcBorders>
            <w:shd w:val="clear" w:color="auto" w:fill="auto"/>
            <w:noWrap/>
            <w:vAlign w:val="bottom"/>
            <w:hideMark/>
          </w:tcPr>
          <w:p w:rsidR="00D30F7E" w:rsidRPr="00D643E2" w:rsidRDefault="00D30F7E" w:rsidP="00D30F7E">
            <w:pPr>
              <w:jc w:val="center"/>
            </w:pPr>
            <w:r w:rsidRPr="00D643E2">
              <w:rPr>
                <w:b/>
                <w:bCs/>
              </w:rPr>
              <w:t>Таблица  1</w:t>
            </w:r>
          </w:p>
        </w:tc>
      </w:tr>
      <w:tr w:rsidR="00D643E2" w:rsidRPr="00D643E2" w:rsidTr="00D30F7E">
        <w:trPr>
          <w:trHeight w:val="1020"/>
        </w:trPr>
        <w:tc>
          <w:tcPr>
            <w:tcW w:w="9781" w:type="dxa"/>
            <w:gridSpan w:val="5"/>
            <w:tcBorders>
              <w:top w:val="nil"/>
              <w:left w:val="nil"/>
              <w:bottom w:val="nil"/>
              <w:right w:val="nil"/>
            </w:tcBorders>
            <w:shd w:val="clear" w:color="auto" w:fill="auto"/>
            <w:vAlign w:val="bottom"/>
            <w:hideMark/>
          </w:tcPr>
          <w:p w:rsidR="00D643E2" w:rsidRPr="00D643E2" w:rsidRDefault="00D643E2" w:rsidP="00D643E2">
            <w:pPr>
              <w:jc w:val="center"/>
              <w:rPr>
                <w:b/>
                <w:bCs/>
              </w:rPr>
            </w:pPr>
            <w:r w:rsidRPr="00D643E2">
              <w:rPr>
                <w:b/>
                <w:bCs/>
              </w:rPr>
              <w:t xml:space="preserve">Перечень главных администраторов доходов местного бюджета - органов государственной власти Российской Федерации </w:t>
            </w:r>
          </w:p>
        </w:tc>
      </w:tr>
      <w:tr w:rsidR="00D643E2" w:rsidRPr="00D643E2" w:rsidTr="00D30F7E">
        <w:trPr>
          <w:trHeight w:val="375"/>
        </w:trPr>
        <w:tc>
          <w:tcPr>
            <w:tcW w:w="439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center"/>
              <w:rPr>
                <w:b/>
                <w:bCs/>
              </w:rPr>
            </w:pPr>
            <w:r w:rsidRPr="00D643E2">
              <w:rPr>
                <w:b/>
                <w:bCs/>
              </w:rPr>
              <w:t>Код бюджетной классификации Российской Федерации</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0F7E" w:rsidRDefault="00D30F7E" w:rsidP="00D643E2">
            <w:pPr>
              <w:jc w:val="center"/>
              <w:rPr>
                <w:b/>
                <w:bCs/>
              </w:rPr>
            </w:pPr>
          </w:p>
          <w:p w:rsidR="00D30F7E" w:rsidRDefault="00D30F7E" w:rsidP="00D643E2">
            <w:pPr>
              <w:jc w:val="center"/>
              <w:rPr>
                <w:b/>
                <w:bCs/>
              </w:rPr>
            </w:pPr>
          </w:p>
          <w:p w:rsidR="00D30F7E" w:rsidRDefault="00D30F7E" w:rsidP="00D643E2">
            <w:pPr>
              <w:jc w:val="center"/>
              <w:rPr>
                <w:b/>
                <w:bCs/>
              </w:rPr>
            </w:pPr>
          </w:p>
          <w:p w:rsidR="00D643E2" w:rsidRPr="00D643E2" w:rsidRDefault="00D643E2" w:rsidP="00D643E2">
            <w:pPr>
              <w:jc w:val="center"/>
              <w:rPr>
                <w:b/>
                <w:bCs/>
              </w:rPr>
            </w:pPr>
            <w:r w:rsidRPr="00D643E2">
              <w:rPr>
                <w:b/>
                <w:bCs/>
              </w:rPr>
              <w:t xml:space="preserve">Наименование главного администратора </w:t>
            </w:r>
          </w:p>
        </w:tc>
      </w:tr>
      <w:tr w:rsidR="00D643E2" w:rsidRPr="00D643E2" w:rsidTr="00D30F7E">
        <w:trPr>
          <w:trHeight w:val="375"/>
        </w:trPr>
        <w:tc>
          <w:tcPr>
            <w:tcW w:w="4395" w:type="dxa"/>
            <w:gridSpan w:val="4"/>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390"/>
        </w:trPr>
        <w:tc>
          <w:tcPr>
            <w:tcW w:w="4395" w:type="dxa"/>
            <w:gridSpan w:val="4"/>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center"/>
            </w:pPr>
            <w:r w:rsidRPr="00D643E2">
              <w:t>Администратор доходов</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center"/>
            </w:pPr>
            <w:r w:rsidRPr="00D643E2">
              <w:t>Доходов местного бюджета</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43E2" w:rsidRPr="00D643E2" w:rsidRDefault="00D643E2" w:rsidP="00D643E2">
            <w:pPr>
              <w:jc w:val="center"/>
              <w:rPr>
                <w:b/>
                <w:bCs/>
              </w:rPr>
            </w:pPr>
            <w:r w:rsidRPr="00D643E2">
              <w:rPr>
                <w:b/>
                <w:bCs/>
              </w:rPr>
              <w:t>100</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r w:rsidRPr="00D643E2">
              <w:t> </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rPr>
                <w:b/>
                <w:bCs/>
              </w:rPr>
            </w:pPr>
            <w:r w:rsidRPr="00D643E2">
              <w:rPr>
                <w:b/>
                <w:bCs/>
              </w:rPr>
              <w:t>Управление Федерального казначейства по Архангельской области и Ненецкому автономному округу</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13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43E2" w:rsidRPr="00D643E2" w:rsidRDefault="00D643E2" w:rsidP="00D643E2">
            <w:pPr>
              <w:jc w:val="center"/>
              <w:rPr>
                <w:b/>
                <w:bCs/>
              </w:rPr>
            </w:pPr>
            <w:r w:rsidRPr="00D643E2">
              <w:rPr>
                <w:b/>
                <w:bCs/>
              </w:rPr>
              <w:t>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1 03 02230 01 0000 110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43E2" w:rsidRPr="00D643E2" w:rsidTr="00D30F7E">
        <w:trPr>
          <w:trHeight w:val="16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1 03 02240 01 0000 110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Доходы от уплаты акцизов на моторные масла для дизельных и (или) карбюраторных (</w:t>
            </w:r>
            <w:proofErr w:type="spellStart"/>
            <w:r w:rsidRPr="00D643E2">
              <w:t>инжекторных</w:t>
            </w:r>
            <w:proofErr w:type="spellEnd"/>
            <w:r w:rsidRPr="00D643E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43E2" w:rsidRPr="00D643E2" w:rsidTr="00D30F7E">
        <w:trPr>
          <w:trHeight w:val="13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1 03 02250 01 0000 110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43E2" w:rsidRPr="00D643E2" w:rsidTr="00D30F7E">
        <w:trPr>
          <w:trHeight w:val="12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1 03 02260 01 0000 110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43E2" w:rsidRPr="00D643E2" w:rsidTr="00D30F7E">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43E2" w:rsidRPr="00D643E2" w:rsidRDefault="00D643E2" w:rsidP="00D643E2">
            <w:pPr>
              <w:jc w:val="center"/>
              <w:rPr>
                <w:b/>
                <w:bCs/>
              </w:rPr>
            </w:pPr>
            <w:r w:rsidRPr="00D643E2">
              <w:rPr>
                <w:b/>
                <w:bCs/>
              </w:rPr>
              <w:lastRenderedPageBreak/>
              <w:t>182</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 </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rPr>
                <w:b/>
                <w:bCs/>
              </w:rPr>
            </w:pPr>
            <w:r w:rsidRPr="00D643E2">
              <w:rPr>
                <w:b/>
                <w:bCs/>
              </w:rPr>
              <w:t>Управление Федеральной налоговой службы по Архангельской области и Ненецкому автономному округу</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43E2" w:rsidRPr="00D643E2" w:rsidRDefault="00D643E2" w:rsidP="00D643E2">
            <w:pPr>
              <w:jc w:val="center"/>
              <w:rPr>
                <w:b/>
                <w:bCs/>
              </w:rPr>
            </w:pPr>
            <w:r w:rsidRPr="00D643E2">
              <w:rPr>
                <w:b/>
                <w:bCs/>
              </w:rPr>
              <w:t> </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1 01 02010 01 0000 110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r w:rsidRPr="00D643E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1 01 02020 01 0000 110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r w:rsidRPr="00D643E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9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1 01 02030 01 0000 110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r w:rsidRPr="00D643E2">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1 05 01011 01 0000 110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Налог, взимаемый с налогоплательщиков, выбравших в качестве объекта налогообложения доходы</w:t>
            </w:r>
          </w:p>
        </w:tc>
      </w:tr>
      <w:tr w:rsidR="00D643E2" w:rsidRPr="00D643E2" w:rsidTr="00D30F7E">
        <w:trPr>
          <w:trHeight w:val="8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1 05 01020 01 0000 110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spacing w:after="240"/>
            </w:pPr>
            <w:r w:rsidRPr="00D643E2">
              <w:t>Налог, взимаемый с налогоплательщиков, выбравших в качестве объекта налогообложения доходы, уменьшенные на величину расходов</w:t>
            </w:r>
            <w:r w:rsidRPr="00D643E2">
              <w:br/>
            </w:r>
          </w:p>
        </w:tc>
      </w:tr>
      <w:tr w:rsidR="00D643E2" w:rsidRPr="00D643E2" w:rsidTr="00D30F7E">
        <w:trPr>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1 05 03010 01 0000 110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Единый  сельскохозяйственный  налог</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 xml:space="preserve"> 1 06 01030 10 0000 110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r w:rsidRPr="00D643E2">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r>
      <w:tr w:rsidR="00D643E2" w:rsidRPr="00D643E2" w:rsidTr="00D30F7E">
        <w:trPr>
          <w:trHeight w:val="70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 xml:space="preserve"> 1 06 06033 10 0000 110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Земельный налог с организаций, обладающих земельным участком, расположенным в границах сельских  поселений</w:t>
            </w:r>
          </w:p>
        </w:tc>
      </w:tr>
      <w:tr w:rsidR="00D643E2" w:rsidRPr="00D643E2" w:rsidTr="00D30F7E">
        <w:trPr>
          <w:trHeight w:val="8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D643E2" w:rsidRPr="00D643E2" w:rsidRDefault="00D643E2" w:rsidP="00D643E2">
            <w:pPr>
              <w:jc w:val="center"/>
            </w:pPr>
            <w:r w:rsidRPr="00D643E2">
              <w:t xml:space="preserve"> 1 06 06043 10 0000 110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r w:rsidRPr="00D643E2">
              <w:t>Земельный налог с физических лиц, обладающих земельным участком, расположенным в границах сельских  поселений</w:t>
            </w:r>
          </w:p>
        </w:tc>
      </w:tr>
      <w:tr w:rsidR="00D643E2" w:rsidRPr="00D643E2" w:rsidTr="00D30F7E">
        <w:trPr>
          <w:trHeight w:val="375"/>
        </w:trPr>
        <w:tc>
          <w:tcPr>
            <w:tcW w:w="9781" w:type="dxa"/>
            <w:gridSpan w:val="5"/>
            <w:tcBorders>
              <w:top w:val="single" w:sz="4" w:space="0" w:color="auto"/>
              <w:left w:val="nil"/>
              <w:bottom w:val="nil"/>
              <w:right w:val="nil"/>
            </w:tcBorders>
            <w:shd w:val="clear" w:color="auto" w:fill="auto"/>
            <w:noWrap/>
            <w:vAlign w:val="bottom"/>
            <w:hideMark/>
          </w:tcPr>
          <w:p w:rsidR="00D643E2" w:rsidRPr="00D643E2" w:rsidRDefault="00D643E2" w:rsidP="00D643E2">
            <w:pPr>
              <w:rPr>
                <w:b/>
                <w:bCs/>
              </w:rPr>
            </w:pPr>
          </w:p>
        </w:tc>
      </w:tr>
      <w:tr w:rsidR="00D643E2" w:rsidRPr="00D643E2" w:rsidTr="00D30F7E">
        <w:trPr>
          <w:trHeight w:val="375"/>
        </w:trPr>
        <w:tc>
          <w:tcPr>
            <w:tcW w:w="1560" w:type="dxa"/>
            <w:gridSpan w:val="2"/>
            <w:tcBorders>
              <w:top w:val="nil"/>
              <w:left w:val="nil"/>
              <w:bottom w:val="nil"/>
              <w:right w:val="nil"/>
            </w:tcBorders>
            <w:shd w:val="clear" w:color="auto" w:fill="auto"/>
            <w:noWrap/>
            <w:vAlign w:val="bottom"/>
            <w:hideMark/>
          </w:tcPr>
          <w:p w:rsidR="00D643E2" w:rsidRPr="00D643E2" w:rsidRDefault="00D643E2" w:rsidP="00D643E2">
            <w:pPr>
              <w:jc w:val="center"/>
            </w:pPr>
          </w:p>
        </w:tc>
        <w:tc>
          <w:tcPr>
            <w:tcW w:w="1153" w:type="dxa"/>
            <w:tcBorders>
              <w:top w:val="nil"/>
              <w:left w:val="nil"/>
              <w:bottom w:val="nil"/>
              <w:right w:val="nil"/>
            </w:tcBorders>
            <w:shd w:val="clear" w:color="auto" w:fill="auto"/>
            <w:noWrap/>
            <w:vAlign w:val="bottom"/>
            <w:hideMark/>
          </w:tcPr>
          <w:p w:rsidR="00D643E2" w:rsidRPr="00D643E2" w:rsidRDefault="00D643E2" w:rsidP="00D643E2"/>
        </w:tc>
        <w:tc>
          <w:tcPr>
            <w:tcW w:w="7068" w:type="dxa"/>
            <w:gridSpan w:val="2"/>
            <w:tcBorders>
              <w:top w:val="nil"/>
              <w:left w:val="nil"/>
              <w:bottom w:val="nil"/>
              <w:right w:val="nil"/>
            </w:tcBorders>
            <w:shd w:val="clear" w:color="auto" w:fill="auto"/>
            <w:noWrap/>
            <w:vAlign w:val="bottom"/>
            <w:hideMark/>
          </w:tcPr>
          <w:p w:rsidR="00D643E2" w:rsidRPr="00D643E2" w:rsidRDefault="00D643E2" w:rsidP="00D643E2"/>
        </w:tc>
      </w:tr>
      <w:tr w:rsidR="00D30F7E" w:rsidRPr="00D643E2" w:rsidTr="00F17D93">
        <w:trPr>
          <w:trHeight w:val="375"/>
        </w:trPr>
        <w:tc>
          <w:tcPr>
            <w:tcW w:w="9781" w:type="dxa"/>
            <w:gridSpan w:val="5"/>
            <w:tcBorders>
              <w:top w:val="nil"/>
              <w:left w:val="nil"/>
              <w:bottom w:val="nil"/>
              <w:right w:val="nil"/>
            </w:tcBorders>
            <w:shd w:val="clear" w:color="auto" w:fill="auto"/>
            <w:noWrap/>
            <w:vAlign w:val="bottom"/>
            <w:hideMark/>
          </w:tcPr>
          <w:p w:rsidR="00D30F7E" w:rsidRPr="00D643E2" w:rsidRDefault="00D30F7E" w:rsidP="00D30F7E">
            <w:pPr>
              <w:jc w:val="center"/>
            </w:pPr>
            <w:r w:rsidRPr="00D643E2">
              <w:rPr>
                <w:b/>
                <w:bCs/>
              </w:rPr>
              <w:t>Таблица 2</w:t>
            </w:r>
          </w:p>
        </w:tc>
      </w:tr>
      <w:tr w:rsidR="00D643E2" w:rsidRPr="00D643E2" w:rsidTr="00D30F7E">
        <w:trPr>
          <w:trHeight w:val="375"/>
        </w:trPr>
        <w:tc>
          <w:tcPr>
            <w:tcW w:w="9781" w:type="dxa"/>
            <w:gridSpan w:val="5"/>
            <w:tcBorders>
              <w:top w:val="nil"/>
              <w:left w:val="nil"/>
              <w:bottom w:val="nil"/>
              <w:right w:val="nil"/>
            </w:tcBorders>
            <w:shd w:val="clear" w:color="auto" w:fill="auto"/>
            <w:noWrap/>
            <w:vAlign w:val="bottom"/>
            <w:hideMark/>
          </w:tcPr>
          <w:p w:rsidR="00D643E2" w:rsidRPr="00D643E2" w:rsidRDefault="00D643E2" w:rsidP="00D30F7E">
            <w:pPr>
              <w:jc w:val="center"/>
              <w:rPr>
                <w:b/>
                <w:bCs/>
              </w:rPr>
            </w:pPr>
            <w:r w:rsidRPr="00D643E2">
              <w:rPr>
                <w:b/>
                <w:bCs/>
              </w:rPr>
              <w:t>Перечень главных администраторов доходов  местного  бюджета  органов</w:t>
            </w:r>
          </w:p>
        </w:tc>
      </w:tr>
      <w:tr w:rsidR="00D643E2" w:rsidRPr="00D643E2" w:rsidTr="00D30F7E">
        <w:trPr>
          <w:trHeight w:val="375"/>
        </w:trPr>
        <w:tc>
          <w:tcPr>
            <w:tcW w:w="9781" w:type="dxa"/>
            <w:gridSpan w:val="5"/>
            <w:tcBorders>
              <w:top w:val="nil"/>
              <w:left w:val="nil"/>
              <w:bottom w:val="single" w:sz="4" w:space="0" w:color="auto"/>
              <w:right w:val="nil"/>
            </w:tcBorders>
            <w:shd w:val="clear" w:color="auto" w:fill="auto"/>
            <w:noWrap/>
            <w:vAlign w:val="bottom"/>
            <w:hideMark/>
          </w:tcPr>
          <w:p w:rsidR="00D643E2" w:rsidRPr="00D643E2" w:rsidRDefault="00D643E2" w:rsidP="00D30F7E">
            <w:pPr>
              <w:jc w:val="center"/>
              <w:rPr>
                <w:b/>
                <w:bCs/>
              </w:rPr>
            </w:pPr>
            <w:r w:rsidRPr="00D643E2">
              <w:rPr>
                <w:b/>
                <w:bCs/>
              </w:rPr>
              <w:t>местного самоуправления</w:t>
            </w:r>
          </w:p>
        </w:tc>
      </w:tr>
      <w:tr w:rsidR="00D643E2" w:rsidRPr="00D643E2" w:rsidTr="00D30F7E">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center"/>
              <w:rPr>
                <w:b/>
                <w:bCs/>
              </w:rPr>
            </w:pPr>
            <w:r w:rsidRPr="00D643E2">
              <w:rPr>
                <w:b/>
                <w:bCs/>
              </w:rPr>
              <w:t>340</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center"/>
            </w:pPr>
            <w:r w:rsidRPr="00D643E2">
              <w:t> </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both"/>
              <w:rPr>
                <w:b/>
                <w:bCs/>
              </w:rPr>
            </w:pPr>
            <w:r w:rsidRPr="00D643E2">
              <w:rPr>
                <w:b/>
                <w:bCs/>
              </w:rPr>
              <w:t>Администрация муниципального образования «Великовисочный сельсовет» Ненецкого автономного округа</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tc>
        <w:tc>
          <w:tcPr>
            <w:tcW w:w="538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r>
      <w:tr w:rsidR="00D643E2" w:rsidRPr="00D643E2" w:rsidTr="00D30F7E">
        <w:trPr>
          <w:trHeight w:val="12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3E2" w:rsidRPr="00D643E2" w:rsidRDefault="00D643E2" w:rsidP="00D643E2">
            <w:pPr>
              <w:jc w:val="center"/>
              <w:rPr>
                <w:b/>
                <w:bCs/>
              </w:rPr>
            </w:pPr>
            <w:r w:rsidRPr="00D643E2">
              <w:rPr>
                <w:b/>
                <w:bCs/>
              </w:rPr>
              <w:lastRenderedPageBreak/>
              <w:t> </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 xml:space="preserve"> 1 08 04020 01 1000 110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643E2" w:rsidRPr="00D643E2" w:rsidTr="00D30F7E">
        <w:trPr>
          <w:trHeight w:val="15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1 08 04020 01 4000 110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D64313" w:rsidRPr="00D643E2" w:rsidTr="00D30F7E">
        <w:trPr>
          <w:trHeight w:val="12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13" w:rsidRPr="00D643E2" w:rsidRDefault="00D64313"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13" w:rsidRPr="00D643E2" w:rsidRDefault="00D64313" w:rsidP="00D643E2">
            <w:pPr>
              <w:jc w:val="center"/>
            </w:pPr>
            <w:r>
              <w:t>1 11 0502</w:t>
            </w:r>
            <w:r w:rsidRPr="00D643E2">
              <w:t>5 10 0000 120</w:t>
            </w:r>
          </w:p>
        </w:tc>
        <w:tc>
          <w:tcPr>
            <w:tcW w:w="5386" w:type="dxa"/>
            <w:tcBorders>
              <w:top w:val="single" w:sz="4" w:space="0" w:color="auto"/>
              <w:left w:val="nil"/>
              <w:bottom w:val="single" w:sz="4" w:space="0" w:color="auto"/>
              <w:right w:val="single" w:sz="4" w:space="0" w:color="auto"/>
            </w:tcBorders>
            <w:shd w:val="clear" w:color="auto" w:fill="auto"/>
            <w:hideMark/>
          </w:tcPr>
          <w:p w:rsidR="00D64313" w:rsidRPr="00D643E2" w:rsidRDefault="00D64313" w:rsidP="00D643E2">
            <w:pPr>
              <w:jc w:val="both"/>
            </w:pPr>
            <w:proofErr w:type="gramStart"/>
            <w:r w:rsidRPr="00D64313">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643E2" w:rsidRPr="00D643E2" w:rsidTr="00D30F7E">
        <w:trPr>
          <w:trHeight w:val="12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1 11 05035 10 0000 120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643E2" w:rsidRPr="00D643E2" w:rsidTr="00D30F7E">
        <w:trPr>
          <w:trHeight w:val="15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1 11 09045 10 0000 120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643E2" w:rsidRPr="00D643E2" w:rsidTr="00D30F7E">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1 13 02065 10 0000 130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Доходы, поступающие в порядке возмещения расходов, понесенных в связи с эксплуатацией имущества сельских поселений</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1 13 02995 10 0000 130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Прочие  доходы  от компенсации  затрат бюджетов сельских поселений</w:t>
            </w:r>
          </w:p>
        </w:tc>
      </w:tr>
      <w:tr w:rsidR="00422E30" w:rsidRPr="00D643E2" w:rsidTr="00D30F7E">
        <w:trPr>
          <w:trHeight w:val="142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22E30" w:rsidRPr="00D643E2" w:rsidRDefault="00422E30"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422E30" w:rsidRPr="00D643E2" w:rsidRDefault="00422E30" w:rsidP="00422E30">
            <w:pPr>
              <w:jc w:val="center"/>
            </w:pPr>
            <w:r>
              <w:t>1 16 01</w:t>
            </w:r>
            <w:r w:rsidRPr="00D643E2">
              <w:t>0</w:t>
            </w:r>
            <w:r>
              <w:t>74</w:t>
            </w:r>
            <w:r w:rsidRPr="00D643E2">
              <w:t xml:space="preserve"> 0</w:t>
            </w:r>
            <w:r>
              <w:t>1</w:t>
            </w:r>
            <w:r w:rsidRPr="00D643E2">
              <w:t xml:space="preserve"> 0000 140</w:t>
            </w:r>
          </w:p>
        </w:tc>
        <w:tc>
          <w:tcPr>
            <w:tcW w:w="5386" w:type="dxa"/>
            <w:tcBorders>
              <w:top w:val="single" w:sz="4" w:space="0" w:color="auto"/>
              <w:left w:val="nil"/>
              <w:bottom w:val="single" w:sz="4" w:space="0" w:color="auto"/>
              <w:right w:val="single" w:sz="4" w:space="0" w:color="auto"/>
            </w:tcBorders>
            <w:shd w:val="clear" w:color="auto" w:fill="auto"/>
            <w:hideMark/>
          </w:tcPr>
          <w:p w:rsidR="00422E30" w:rsidRPr="00422E30" w:rsidRDefault="00422E30" w:rsidP="00D643E2">
            <w:pPr>
              <w:jc w:val="both"/>
              <w:rPr>
                <w:color w:val="22272F"/>
                <w:shd w:val="clear" w:color="auto" w:fill="FFFFFF"/>
              </w:rPr>
            </w:pPr>
            <w:r w:rsidRPr="00422E30">
              <w:rPr>
                <w:color w:val="22272F"/>
                <w:shd w:val="clear" w:color="auto" w:fill="FFFFFF"/>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643E2" w:rsidRPr="00D643E2" w:rsidTr="00D30F7E">
        <w:trPr>
          <w:trHeight w:val="142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1 16 07010 10 0000 140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422E30" w:rsidRDefault="00422E30" w:rsidP="00D643E2">
            <w:pPr>
              <w:jc w:val="both"/>
            </w:pPr>
            <w:proofErr w:type="gramStart"/>
            <w:r w:rsidRPr="00422E30">
              <w:rPr>
                <w:color w:val="22272F"/>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D643E2" w:rsidRPr="00D643E2" w:rsidTr="00D30F7E">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1 17 01050 10 0000 180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Невыясненные поступления, зачисляемые в бюджеты сельских поселений.</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0E4860" w:rsidP="00D643E2">
            <w:pPr>
              <w:jc w:val="center"/>
            </w:pPr>
            <w:r>
              <w:t xml:space="preserve">1 17 05050 10  0000 </w:t>
            </w:r>
            <w:r w:rsidR="00D643E2" w:rsidRPr="00D643E2">
              <w:t>180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Прочие неналоговые доходы бюджетов сельских поселений</w:t>
            </w:r>
          </w:p>
        </w:tc>
      </w:tr>
      <w:tr w:rsidR="00D643E2" w:rsidRPr="00D643E2" w:rsidTr="00D30F7E">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2 02 15001 10 0000 15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Дотации бюджетам сельских поселений на выравнивание  бюджетной  обеспеченности</w:t>
            </w:r>
          </w:p>
        </w:tc>
      </w:tr>
      <w:tr w:rsidR="00422E30"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22E30" w:rsidRPr="00D643E2" w:rsidRDefault="00422E30"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422E30" w:rsidRPr="00D643E2" w:rsidRDefault="00422E30" w:rsidP="00D643E2">
            <w:pPr>
              <w:jc w:val="center"/>
            </w:pPr>
            <w:r>
              <w:t>2 02 16</w:t>
            </w:r>
            <w:r w:rsidRPr="00D643E2">
              <w:t>001 10 0000 15</w:t>
            </w:r>
            <w:r>
              <w:t>0</w:t>
            </w:r>
          </w:p>
        </w:tc>
        <w:tc>
          <w:tcPr>
            <w:tcW w:w="5386" w:type="dxa"/>
            <w:tcBorders>
              <w:top w:val="single" w:sz="4" w:space="0" w:color="auto"/>
              <w:left w:val="nil"/>
              <w:bottom w:val="single" w:sz="4" w:space="0" w:color="auto"/>
              <w:right w:val="single" w:sz="4" w:space="0" w:color="auto"/>
            </w:tcBorders>
            <w:shd w:val="clear" w:color="auto" w:fill="auto"/>
            <w:hideMark/>
          </w:tcPr>
          <w:p w:rsidR="00422E30" w:rsidRPr="00D643E2" w:rsidRDefault="00422E30" w:rsidP="00D643E2">
            <w:pPr>
              <w:jc w:val="both"/>
            </w:pPr>
            <w:r w:rsidRPr="00422E30">
              <w:t>Дотации бюджетам сельских поселений на выравнивание бюджетной обеспеченности из бюджетов муниципальных районов</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center"/>
            </w:pPr>
            <w:r w:rsidRPr="00D643E2">
              <w:t>2 02 19999 10 0000 15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Прочие дотации  бюджетам  сельских  поселений</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2 02 29999 10 0000 15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Прочие  субсидии  бюджетам  сельских  поселений</w:t>
            </w:r>
          </w:p>
        </w:tc>
      </w:tr>
      <w:tr w:rsidR="00D643E2" w:rsidRPr="00D643E2" w:rsidTr="00D30F7E">
        <w:trPr>
          <w:trHeight w:val="9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rPr>
                <w:color w:val="000000"/>
              </w:rPr>
            </w:pPr>
            <w:r w:rsidRPr="00D643E2">
              <w:rPr>
                <w:color w:val="000000"/>
              </w:rPr>
              <w:t>2 02 35118 10 0000 15</w:t>
            </w:r>
            <w:r w:rsidR="000E4860">
              <w:rPr>
                <w:color w:val="000000"/>
              </w:rPr>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Субвенции бюджетам сельских поселений на осуществление первичного воинского учета на территориях, где отсутствуют военные комиссариаты</w:t>
            </w:r>
            <w:r w:rsidRPr="00D643E2">
              <w:rPr>
                <w:color w:val="FF0000"/>
              </w:rPr>
              <w:t xml:space="preserve"> </w:t>
            </w:r>
          </w:p>
        </w:tc>
      </w:tr>
      <w:tr w:rsidR="00D643E2" w:rsidRPr="00D643E2" w:rsidTr="00D30F7E">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2 02 30024 10 0000 15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Субвенции бюджетам сельских поселений на выполнение передаваемых полномочий субъектов Российской  Федерации</w:t>
            </w:r>
            <w:r w:rsidRPr="00D643E2">
              <w:rPr>
                <w:color w:val="FF0000"/>
              </w:rPr>
              <w:t xml:space="preserve"> </w:t>
            </w:r>
          </w:p>
        </w:tc>
      </w:tr>
      <w:tr w:rsidR="00D643E2" w:rsidRPr="00D643E2" w:rsidTr="00D30F7E">
        <w:trPr>
          <w:trHeight w:val="12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2 02 40014 10 0000 15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rPr>
                <w:color w:val="000000"/>
              </w:rPr>
            </w:pPr>
            <w:r w:rsidRPr="00D643E2">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D643E2" w:rsidRPr="00D643E2" w:rsidTr="00D30F7E">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2 02 49999 10 0000 15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 xml:space="preserve">Прочие межбюджетные трансферты, передаваемые бюджетам  сельских  поселений </w:t>
            </w:r>
          </w:p>
        </w:tc>
      </w:tr>
      <w:tr w:rsidR="00422E30"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22E30" w:rsidRPr="00D643E2" w:rsidRDefault="00422E30"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422E30" w:rsidRPr="00D643E2" w:rsidRDefault="00422E30" w:rsidP="00422E30">
            <w:pPr>
              <w:jc w:val="center"/>
            </w:pPr>
            <w:r w:rsidRPr="00D643E2">
              <w:t>2 07 050</w:t>
            </w:r>
            <w:r>
              <w:t>2</w:t>
            </w:r>
            <w:r w:rsidRPr="00D643E2">
              <w:t>0 10 0000 1</w:t>
            </w:r>
            <w:r>
              <w:t>5</w:t>
            </w:r>
            <w:r w:rsidRPr="00D643E2">
              <w:t>0</w:t>
            </w:r>
          </w:p>
        </w:tc>
        <w:tc>
          <w:tcPr>
            <w:tcW w:w="5386" w:type="dxa"/>
            <w:tcBorders>
              <w:top w:val="single" w:sz="4" w:space="0" w:color="auto"/>
              <w:left w:val="nil"/>
              <w:bottom w:val="single" w:sz="4" w:space="0" w:color="auto"/>
              <w:right w:val="single" w:sz="4" w:space="0" w:color="auto"/>
            </w:tcBorders>
            <w:shd w:val="clear" w:color="auto" w:fill="auto"/>
            <w:hideMark/>
          </w:tcPr>
          <w:p w:rsidR="00422E30" w:rsidRPr="00D643E2" w:rsidRDefault="00422E30" w:rsidP="00D643E2">
            <w:pPr>
              <w:jc w:val="both"/>
            </w:pPr>
            <w:r w:rsidRPr="00422E30">
              <w:t>Поступления от денежных пожертвований, предоставляемых физическими лицами получателям средств бюджетов сельских поселений</w:t>
            </w:r>
          </w:p>
        </w:tc>
      </w:tr>
      <w:tr w:rsidR="00D643E2" w:rsidRPr="00D643E2" w:rsidTr="00D30F7E">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B471A3">
            <w:pPr>
              <w:jc w:val="center"/>
            </w:pPr>
            <w:r w:rsidRPr="00D643E2">
              <w:t>2 07 05030 10 0000 1</w:t>
            </w:r>
            <w:r w:rsidR="00B471A3">
              <w:t>5</w:t>
            </w:r>
            <w:r w:rsidRPr="00D643E2">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Прочие безвозмездные поступления в бюджеты сельских поселений</w:t>
            </w:r>
          </w:p>
        </w:tc>
      </w:tr>
      <w:tr w:rsidR="00D643E2" w:rsidRPr="00D643E2" w:rsidTr="00D30F7E">
        <w:trPr>
          <w:trHeight w:val="15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033F09" w:rsidP="00D643E2">
            <w:pPr>
              <w:jc w:val="center"/>
            </w:pPr>
            <w:r>
              <w:t>2 08 05000 10 0000 15</w:t>
            </w:r>
            <w:r w:rsidR="00D643E2" w:rsidRPr="00D643E2">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643E2" w:rsidRPr="00D643E2" w:rsidTr="00D30F7E">
        <w:trPr>
          <w:trHeight w:val="9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2 18 60010 10 0000 15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643E2" w:rsidRPr="00D643E2" w:rsidTr="00D30F7E">
        <w:trPr>
          <w:trHeight w:val="9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643E2" w:rsidRPr="00D643E2" w:rsidRDefault="00D643E2" w:rsidP="00D643E2">
            <w:pPr>
              <w:rPr>
                <w:b/>
                <w:bCs/>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D643E2" w:rsidRPr="00D643E2" w:rsidRDefault="00D643E2" w:rsidP="000E4860">
            <w:pPr>
              <w:jc w:val="center"/>
            </w:pPr>
            <w:r w:rsidRPr="00D643E2">
              <w:t>2 19 60010 10 0000 15</w:t>
            </w:r>
            <w:r w:rsidR="000E4860">
              <w:t>0</w:t>
            </w:r>
          </w:p>
        </w:tc>
        <w:tc>
          <w:tcPr>
            <w:tcW w:w="5386" w:type="dxa"/>
            <w:tcBorders>
              <w:top w:val="single" w:sz="4" w:space="0" w:color="auto"/>
              <w:left w:val="nil"/>
              <w:bottom w:val="single" w:sz="4" w:space="0" w:color="auto"/>
              <w:right w:val="single" w:sz="4" w:space="0" w:color="auto"/>
            </w:tcBorders>
            <w:shd w:val="clear" w:color="auto" w:fill="auto"/>
            <w:hideMark/>
          </w:tcPr>
          <w:p w:rsidR="00D643E2" w:rsidRPr="00D643E2" w:rsidRDefault="00D643E2" w:rsidP="00D643E2">
            <w:pPr>
              <w:jc w:val="both"/>
            </w:pPr>
            <w:r w:rsidRPr="00D643E2">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643E2" w:rsidRDefault="00D643E2"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tbl>
      <w:tblPr>
        <w:tblW w:w="9556" w:type="dxa"/>
        <w:tblInd w:w="108" w:type="dxa"/>
        <w:tblLook w:val="04A0"/>
      </w:tblPr>
      <w:tblGrid>
        <w:gridCol w:w="3340"/>
        <w:gridCol w:w="6216"/>
      </w:tblGrid>
      <w:tr w:rsidR="00D30F7E" w:rsidRPr="00D30F7E" w:rsidTr="00D30F7E">
        <w:trPr>
          <w:trHeight w:val="375"/>
        </w:trPr>
        <w:tc>
          <w:tcPr>
            <w:tcW w:w="3340" w:type="dxa"/>
            <w:tcBorders>
              <w:top w:val="nil"/>
              <w:left w:val="nil"/>
              <w:bottom w:val="nil"/>
              <w:right w:val="nil"/>
            </w:tcBorders>
            <w:shd w:val="clear" w:color="auto" w:fill="auto"/>
            <w:noWrap/>
            <w:vAlign w:val="bottom"/>
            <w:hideMark/>
          </w:tcPr>
          <w:p w:rsidR="00D30F7E" w:rsidRPr="00D30F7E" w:rsidRDefault="00D30F7E" w:rsidP="00D30F7E">
            <w:pPr>
              <w:rPr>
                <w:sz w:val="28"/>
                <w:szCs w:val="28"/>
              </w:rPr>
            </w:pPr>
          </w:p>
        </w:tc>
        <w:tc>
          <w:tcPr>
            <w:tcW w:w="6216" w:type="dxa"/>
            <w:tcBorders>
              <w:top w:val="nil"/>
              <w:left w:val="nil"/>
              <w:bottom w:val="nil"/>
              <w:right w:val="nil"/>
            </w:tcBorders>
            <w:shd w:val="clear" w:color="auto" w:fill="auto"/>
            <w:noWrap/>
            <w:vAlign w:val="bottom"/>
            <w:hideMark/>
          </w:tcPr>
          <w:p w:rsidR="00D30F7E" w:rsidRPr="00D30F7E" w:rsidRDefault="00D30F7E" w:rsidP="00D30F7E">
            <w:pPr>
              <w:jc w:val="right"/>
            </w:pPr>
            <w:r w:rsidRPr="00D30F7E">
              <w:t>Приложение 5</w:t>
            </w:r>
          </w:p>
        </w:tc>
      </w:tr>
      <w:tr w:rsidR="00D30F7E" w:rsidRPr="00D30F7E" w:rsidTr="00D30F7E">
        <w:trPr>
          <w:trHeight w:val="1035"/>
        </w:trPr>
        <w:tc>
          <w:tcPr>
            <w:tcW w:w="3340" w:type="dxa"/>
            <w:tcBorders>
              <w:top w:val="nil"/>
              <w:left w:val="nil"/>
              <w:bottom w:val="nil"/>
              <w:right w:val="nil"/>
            </w:tcBorders>
            <w:shd w:val="clear" w:color="auto" w:fill="auto"/>
            <w:noWrap/>
            <w:vAlign w:val="bottom"/>
            <w:hideMark/>
          </w:tcPr>
          <w:p w:rsidR="00D30F7E" w:rsidRPr="00D30F7E" w:rsidRDefault="00D30F7E" w:rsidP="00D30F7E">
            <w:pPr>
              <w:rPr>
                <w:sz w:val="28"/>
                <w:szCs w:val="28"/>
              </w:rPr>
            </w:pPr>
          </w:p>
        </w:tc>
        <w:tc>
          <w:tcPr>
            <w:tcW w:w="6216" w:type="dxa"/>
            <w:tcBorders>
              <w:top w:val="nil"/>
              <w:left w:val="nil"/>
              <w:bottom w:val="nil"/>
              <w:right w:val="nil"/>
            </w:tcBorders>
            <w:shd w:val="clear" w:color="auto" w:fill="auto"/>
            <w:vAlign w:val="bottom"/>
            <w:hideMark/>
          </w:tcPr>
          <w:p w:rsidR="00D30F7E" w:rsidRPr="00D30F7E" w:rsidRDefault="00D30F7E" w:rsidP="002646C8">
            <w:pPr>
              <w:jc w:val="right"/>
            </w:pPr>
            <w:r w:rsidRPr="00D30F7E">
              <w:t xml:space="preserve">к решению Совета депутатов                                                            МО "Великовисочный сельсовет" НАО               </w:t>
            </w:r>
            <w:r w:rsidR="002646C8">
              <w:t xml:space="preserve">                            от 00</w:t>
            </w:r>
            <w:r w:rsidRPr="00D30F7E">
              <w:t>.12.20</w:t>
            </w:r>
            <w:r w:rsidR="002646C8">
              <w:t>20</w:t>
            </w:r>
            <w:r w:rsidRPr="00D30F7E">
              <w:t xml:space="preserve">г. № </w:t>
            </w:r>
            <w:r w:rsidR="002646C8">
              <w:t>000</w:t>
            </w:r>
          </w:p>
        </w:tc>
      </w:tr>
      <w:tr w:rsidR="00D30F7E" w:rsidRPr="00D30F7E" w:rsidTr="00D30F7E">
        <w:trPr>
          <w:trHeight w:val="870"/>
        </w:trPr>
        <w:tc>
          <w:tcPr>
            <w:tcW w:w="9556" w:type="dxa"/>
            <w:gridSpan w:val="2"/>
            <w:tcBorders>
              <w:top w:val="nil"/>
              <w:left w:val="nil"/>
              <w:bottom w:val="nil"/>
              <w:right w:val="nil"/>
            </w:tcBorders>
            <w:shd w:val="clear" w:color="auto" w:fill="auto"/>
            <w:vAlign w:val="bottom"/>
            <w:hideMark/>
          </w:tcPr>
          <w:p w:rsidR="00D30F7E" w:rsidRPr="00D30F7E" w:rsidRDefault="00D30F7E" w:rsidP="002646C8">
            <w:pPr>
              <w:jc w:val="center"/>
              <w:rPr>
                <w:b/>
                <w:bCs/>
              </w:rPr>
            </w:pPr>
            <w:r w:rsidRPr="00D30F7E">
              <w:rPr>
                <w:b/>
                <w:bCs/>
              </w:rPr>
              <w:t xml:space="preserve">              Перечень главных </w:t>
            </w:r>
            <w:proofErr w:type="gramStart"/>
            <w:r w:rsidRPr="00D30F7E">
              <w:rPr>
                <w:b/>
                <w:bCs/>
              </w:rPr>
              <w:t>администраторов источников внутреннего финансирования  дефицита  местного бюджета</w:t>
            </w:r>
            <w:proofErr w:type="gramEnd"/>
            <w:r w:rsidRPr="00D30F7E">
              <w:rPr>
                <w:b/>
                <w:bCs/>
              </w:rPr>
              <w:t xml:space="preserve">  на 202</w:t>
            </w:r>
            <w:r w:rsidR="002646C8">
              <w:rPr>
                <w:b/>
                <w:bCs/>
              </w:rPr>
              <w:t>1</w:t>
            </w:r>
            <w:r w:rsidRPr="00D30F7E">
              <w:rPr>
                <w:b/>
                <w:bCs/>
              </w:rPr>
              <w:t xml:space="preserve"> год </w:t>
            </w:r>
          </w:p>
        </w:tc>
      </w:tr>
      <w:tr w:rsidR="00D30F7E" w:rsidRPr="00D30F7E" w:rsidTr="00D30F7E">
        <w:trPr>
          <w:trHeight w:val="315"/>
        </w:trPr>
        <w:tc>
          <w:tcPr>
            <w:tcW w:w="9556" w:type="dxa"/>
            <w:gridSpan w:val="2"/>
            <w:tcBorders>
              <w:top w:val="nil"/>
              <w:left w:val="nil"/>
              <w:bottom w:val="nil"/>
              <w:right w:val="nil"/>
            </w:tcBorders>
            <w:shd w:val="clear" w:color="auto" w:fill="auto"/>
            <w:vAlign w:val="bottom"/>
            <w:hideMark/>
          </w:tcPr>
          <w:p w:rsidR="00D30F7E" w:rsidRPr="00D30F7E" w:rsidRDefault="00D30F7E" w:rsidP="00D30F7E">
            <w:pPr>
              <w:rPr>
                <w:b/>
                <w:bCs/>
              </w:rPr>
            </w:pPr>
            <w:r w:rsidRPr="00D30F7E">
              <w:rPr>
                <w:b/>
                <w:bCs/>
              </w:rPr>
              <w:t xml:space="preserve">                                                 </w:t>
            </w:r>
          </w:p>
        </w:tc>
      </w:tr>
      <w:tr w:rsidR="00D30F7E" w:rsidRPr="00D30F7E" w:rsidTr="00D30F7E">
        <w:trPr>
          <w:trHeight w:val="330"/>
        </w:trPr>
        <w:tc>
          <w:tcPr>
            <w:tcW w:w="3340" w:type="dxa"/>
            <w:tcBorders>
              <w:top w:val="nil"/>
              <w:left w:val="nil"/>
              <w:bottom w:val="nil"/>
              <w:right w:val="nil"/>
            </w:tcBorders>
            <w:shd w:val="clear" w:color="auto" w:fill="auto"/>
            <w:noWrap/>
            <w:vAlign w:val="bottom"/>
            <w:hideMark/>
          </w:tcPr>
          <w:p w:rsidR="00D30F7E" w:rsidRPr="00D30F7E" w:rsidRDefault="00D30F7E" w:rsidP="00D30F7E"/>
        </w:tc>
        <w:tc>
          <w:tcPr>
            <w:tcW w:w="6216" w:type="dxa"/>
            <w:tcBorders>
              <w:top w:val="nil"/>
              <w:left w:val="nil"/>
              <w:bottom w:val="nil"/>
              <w:right w:val="nil"/>
            </w:tcBorders>
            <w:shd w:val="clear" w:color="auto" w:fill="auto"/>
            <w:noWrap/>
            <w:vAlign w:val="bottom"/>
            <w:hideMark/>
          </w:tcPr>
          <w:p w:rsidR="00D30F7E" w:rsidRPr="00D30F7E" w:rsidRDefault="00D30F7E" w:rsidP="00D30F7E"/>
        </w:tc>
      </w:tr>
      <w:tr w:rsidR="00D30F7E" w:rsidRPr="00D30F7E" w:rsidTr="00D30F7E">
        <w:trPr>
          <w:trHeight w:val="825"/>
        </w:trPr>
        <w:tc>
          <w:tcPr>
            <w:tcW w:w="3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30F7E" w:rsidRPr="00D30F7E" w:rsidRDefault="00D30F7E" w:rsidP="00D30F7E">
            <w:pPr>
              <w:jc w:val="center"/>
            </w:pPr>
            <w:r w:rsidRPr="00D30F7E">
              <w:t>Код группы, подгруппы, статьи и вида источников</w:t>
            </w:r>
          </w:p>
        </w:tc>
        <w:tc>
          <w:tcPr>
            <w:tcW w:w="6216" w:type="dxa"/>
            <w:tcBorders>
              <w:top w:val="single" w:sz="8" w:space="0" w:color="auto"/>
              <w:left w:val="nil"/>
              <w:bottom w:val="single" w:sz="8" w:space="0" w:color="auto"/>
              <w:right w:val="single" w:sz="8" w:space="0" w:color="auto"/>
            </w:tcBorders>
            <w:shd w:val="clear" w:color="auto" w:fill="auto"/>
            <w:vAlign w:val="bottom"/>
            <w:hideMark/>
          </w:tcPr>
          <w:p w:rsidR="00D30F7E" w:rsidRPr="00D30F7E" w:rsidRDefault="00D30F7E" w:rsidP="00D30F7E">
            <w:pPr>
              <w:jc w:val="center"/>
            </w:pPr>
            <w:r w:rsidRPr="00D30F7E">
              <w:t>Наименование</w:t>
            </w:r>
          </w:p>
        </w:tc>
      </w:tr>
      <w:tr w:rsidR="00D30F7E" w:rsidRPr="00D30F7E" w:rsidTr="00D30F7E">
        <w:trPr>
          <w:trHeight w:val="1080"/>
        </w:trPr>
        <w:tc>
          <w:tcPr>
            <w:tcW w:w="3340" w:type="dxa"/>
            <w:tcBorders>
              <w:top w:val="nil"/>
              <w:left w:val="single" w:sz="8" w:space="0" w:color="auto"/>
              <w:bottom w:val="single" w:sz="8" w:space="0" w:color="auto"/>
              <w:right w:val="single" w:sz="8" w:space="0" w:color="auto"/>
            </w:tcBorders>
            <w:shd w:val="clear" w:color="auto" w:fill="auto"/>
            <w:vAlign w:val="bottom"/>
            <w:hideMark/>
          </w:tcPr>
          <w:p w:rsidR="00D30F7E" w:rsidRPr="00D30F7E" w:rsidRDefault="00D30F7E" w:rsidP="00D30F7E">
            <w:pPr>
              <w:rPr>
                <w:b/>
                <w:bCs/>
              </w:rPr>
            </w:pPr>
            <w:r w:rsidRPr="00D30F7E">
              <w:rPr>
                <w:b/>
                <w:bCs/>
              </w:rPr>
              <w:t> </w:t>
            </w:r>
          </w:p>
        </w:tc>
        <w:tc>
          <w:tcPr>
            <w:tcW w:w="6216" w:type="dxa"/>
            <w:tcBorders>
              <w:top w:val="nil"/>
              <w:left w:val="nil"/>
              <w:bottom w:val="single" w:sz="8" w:space="0" w:color="auto"/>
              <w:right w:val="single" w:sz="8" w:space="0" w:color="auto"/>
            </w:tcBorders>
            <w:shd w:val="clear" w:color="auto" w:fill="auto"/>
            <w:vAlign w:val="bottom"/>
            <w:hideMark/>
          </w:tcPr>
          <w:p w:rsidR="00D30F7E" w:rsidRPr="00D30F7E" w:rsidRDefault="00D30F7E" w:rsidP="00D30F7E">
            <w:pPr>
              <w:rPr>
                <w:b/>
                <w:bCs/>
              </w:rPr>
            </w:pPr>
            <w:r w:rsidRPr="00D30F7E">
              <w:rPr>
                <w:b/>
                <w:bCs/>
              </w:rPr>
              <w:t>Администрация муниципального образования «Великовисочный сельсовет» Ненецкого автономного округа</w:t>
            </w:r>
          </w:p>
        </w:tc>
      </w:tr>
      <w:tr w:rsidR="00D30F7E" w:rsidRPr="00D30F7E" w:rsidTr="00D30F7E">
        <w:trPr>
          <w:trHeight w:val="810"/>
        </w:trPr>
        <w:tc>
          <w:tcPr>
            <w:tcW w:w="3340" w:type="dxa"/>
            <w:tcBorders>
              <w:top w:val="nil"/>
              <w:left w:val="single" w:sz="8" w:space="0" w:color="auto"/>
              <w:bottom w:val="single" w:sz="8" w:space="0" w:color="auto"/>
              <w:right w:val="single" w:sz="8" w:space="0" w:color="auto"/>
            </w:tcBorders>
            <w:shd w:val="clear" w:color="auto" w:fill="auto"/>
            <w:vAlign w:val="bottom"/>
            <w:hideMark/>
          </w:tcPr>
          <w:p w:rsidR="00D30F7E" w:rsidRPr="00D30F7E" w:rsidRDefault="00D30F7E" w:rsidP="00D30F7E">
            <w:pPr>
              <w:jc w:val="center"/>
            </w:pPr>
            <w:r w:rsidRPr="00D30F7E">
              <w:t xml:space="preserve"> 01 05 02 01 10 0000 510</w:t>
            </w:r>
          </w:p>
        </w:tc>
        <w:tc>
          <w:tcPr>
            <w:tcW w:w="6216" w:type="dxa"/>
            <w:tcBorders>
              <w:top w:val="nil"/>
              <w:left w:val="nil"/>
              <w:bottom w:val="single" w:sz="8" w:space="0" w:color="auto"/>
              <w:right w:val="single" w:sz="8" w:space="0" w:color="auto"/>
            </w:tcBorders>
            <w:shd w:val="clear" w:color="auto" w:fill="auto"/>
            <w:vAlign w:val="bottom"/>
            <w:hideMark/>
          </w:tcPr>
          <w:p w:rsidR="00D30F7E" w:rsidRPr="00D30F7E" w:rsidRDefault="00D30F7E" w:rsidP="00D30F7E">
            <w:r w:rsidRPr="00D30F7E">
              <w:t>Увеличение прочих остатков денежных средств бюджетов  сельских поселений</w:t>
            </w:r>
          </w:p>
        </w:tc>
      </w:tr>
      <w:tr w:rsidR="00D30F7E" w:rsidRPr="00D30F7E" w:rsidTr="00D30F7E">
        <w:trPr>
          <w:trHeight w:val="810"/>
        </w:trPr>
        <w:tc>
          <w:tcPr>
            <w:tcW w:w="3340" w:type="dxa"/>
            <w:tcBorders>
              <w:top w:val="nil"/>
              <w:left w:val="single" w:sz="8" w:space="0" w:color="auto"/>
              <w:bottom w:val="single" w:sz="8" w:space="0" w:color="auto"/>
              <w:right w:val="single" w:sz="8" w:space="0" w:color="auto"/>
            </w:tcBorders>
            <w:shd w:val="clear" w:color="auto" w:fill="auto"/>
            <w:vAlign w:val="bottom"/>
            <w:hideMark/>
          </w:tcPr>
          <w:p w:rsidR="00D30F7E" w:rsidRPr="00D30F7E" w:rsidRDefault="00D30F7E" w:rsidP="00D30F7E">
            <w:pPr>
              <w:jc w:val="center"/>
            </w:pPr>
            <w:r w:rsidRPr="00D30F7E">
              <w:t xml:space="preserve"> 01 05 02 01 10 0000 610</w:t>
            </w:r>
          </w:p>
        </w:tc>
        <w:tc>
          <w:tcPr>
            <w:tcW w:w="6216" w:type="dxa"/>
            <w:tcBorders>
              <w:top w:val="nil"/>
              <w:left w:val="nil"/>
              <w:bottom w:val="single" w:sz="8" w:space="0" w:color="auto"/>
              <w:right w:val="single" w:sz="8" w:space="0" w:color="auto"/>
            </w:tcBorders>
            <w:shd w:val="clear" w:color="auto" w:fill="auto"/>
            <w:vAlign w:val="bottom"/>
            <w:hideMark/>
          </w:tcPr>
          <w:p w:rsidR="00D30F7E" w:rsidRPr="00D30F7E" w:rsidRDefault="00D30F7E" w:rsidP="00D30F7E">
            <w:r w:rsidRPr="00D30F7E">
              <w:t>Уменьшение прочих остатков денежных средств бюджетов   сельских поселений</w:t>
            </w:r>
          </w:p>
        </w:tc>
      </w:tr>
    </w:tbl>
    <w:p w:rsidR="00D30F7E" w:rsidRDefault="00D30F7E" w:rsidP="004D14EC">
      <w:pPr>
        <w:ind w:firstLine="708"/>
        <w:jc w:val="right"/>
        <w:rPr>
          <w:sz w:val="22"/>
          <w:szCs w:val="22"/>
        </w:rPr>
      </w:pPr>
    </w:p>
    <w:p w:rsidR="00F25C85" w:rsidRDefault="00F25C85" w:rsidP="004D14EC">
      <w:pPr>
        <w:ind w:firstLine="708"/>
        <w:jc w:val="right"/>
        <w:rPr>
          <w:sz w:val="22"/>
          <w:szCs w:val="22"/>
        </w:rPr>
      </w:pPr>
    </w:p>
    <w:p w:rsidR="00F25C85" w:rsidRDefault="00F25C85"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D30F7E" w:rsidRDefault="00D30F7E" w:rsidP="004D14EC">
      <w:pPr>
        <w:ind w:firstLine="708"/>
        <w:jc w:val="right"/>
        <w:rPr>
          <w:sz w:val="22"/>
          <w:szCs w:val="22"/>
        </w:rPr>
      </w:pPr>
    </w:p>
    <w:p w:rsidR="004D14EC" w:rsidRPr="0098256F" w:rsidRDefault="004D14EC" w:rsidP="004D14EC">
      <w:pPr>
        <w:ind w:firstLine="708"/>
        <w:jc w:val="right"/>
        <w:rPr>
          <w:sz w:val="22"/>
          <w:szCs w:val="22"/>
        </w:rPr>
      </w:pPr>
      <w:r w:rsidRPr="00EE2E9A">
        <w:rPr>
          <w:sz w:val="22"/>
          <w:szCs w:val="22"/>
        </w:rPr>
        <w:lastRenderedPageBreak/>
        <w:t>Приложение</w:t>
      </w:r>
      <w:r w:rsidR="00563403">
        <w:rPr>
          <w:sz w:val="22"/>
          <w:szCs w:val="22"/>
        </w:rPr>
        <w:t xml:space="preserve"> 6</w:t>
      </w:r>
    </w:p>
    <w:p w:rsidR="004D14EC" w:rsidRDefault="004D14EC" w:rsidP="004D14EC">
      <w:pPr>
        <w:jc w:val="right"/>
        <w:rPr>
          <w:sz w:val="22"/>
          <w:szCs w:val="22"/>
        </w:rPr>
      </w:pPr>
      <w:r>
        <w:rPr>
          <w:sz w:val="22"/>
          <w:szCs w:val="22"/>
        </w:rPr>
        <w:t xml:space="preserve">к решению Совета депутатов </w:t>
      </w:r>
    </w:p>
    <w:p w:rsidR="004D14EC" w:rsidRPr="00E76375" w:rsidRDefault="004D14EC" w:rsidP="004D14EC">
      <w:pPr>
        <w:jc w:val="right"/>
        <w:rPr>
          <w:sz w:val="22"/>
          <w:szCs w:val="22"/>
        </w:rPr>
      </w:pPr>
      <w:r>
        <w:rPr>
          <w:sz w:val="22"/>
          <w:szCs w:val="22"/>
        </w:rPr>
        <w:t>МО «Великовисочный сельсовет» НАО</w:t>
      </w:r>
    </w:p>
    <w:p w:rsidR="004D14EC" w:rsidRDefault="004D14EC" w:rsidP="004D14EC">
      <w:r>
        <w:rPr>
          <w:sz w:val="22"/>
          <w:szCs w:val="22"/>
        </w:rPr>
        <w:t xml:space="preserve">                                                                                                                </w:t>
      </w:r>
      <w:r w:rsidR="00CD20B6">
        <w:rPr>
          <w:sz w:val="22"/>
          <w:szCs w:val="22"/>
        </w:rPr>
        <w:t xml:space="preserve">            </w:t>
      </w:r>
      <w:r w:rsidR="00F82048">
        <w:rPr>
          <w:sz w:val="22"/>
          <w:szCs w:val="22"/>
        </w:rPr>
        <w:t xml:space="preserve"> </w:t>
      </w:r>
      <w:r>
        <w:rPr>
          <w:sz w:val="22"/>
          <w:szCs w:val="22"/>
        </w:rPr>
        <w:t xml:space="preserve"> от  </w:t>
      </w:r>
      <w:r w:rsidR="00563403">
        <w:rPr>
          <w:sz w:val="22"/>
          <w:szCs w:val="22"/>
        </w:rPr>
        <w:t>00</w:t>
      </w:r>
      <w:r>
        <w:rPr>
          <w:sz w:val="22"/>
          <w:szCs w:val="22"/>
        </w:rPr>
        <w:t>.12.20</w:t>
      </w:r>
      <w:r w:rsidR="00563403">
        <w:rPr>
          <w:sz w:val="22"/>
          <w:szCs w:val="22"/>
        </w:rPr>
        <w:t>20</w:t>
      </w:r>
      <w:r w:rsidRPr="00E76375">
        <w:rPr>
          <w:sz w:val="22"/>
          <w:szCs w:val="22"/>
        </w:rPr>
        <w:t xml:space="preserve"> года №</w:t>
      </w:r>
      <w:r>
        <w:rPr>
          <w:sz w:val="22"/>
          <w:szCs w:val="22"/>
        </w:rPr>
        <w:t xml:space="preserve"> </w:t>
      </w:r>
      <w:r w:rsidR="00563403">
        <w:rPr>
          <w:sz w:val="22"/>
          <w:szCs w:val="22"/>
        </w:rPr>
        <w:t>000</w:t>
      </w:r>
    </w:p>
    <w:p w:rsidR="004D14EC" w:rsidRPr="00766BD8" w:rsidRDefault="004D14EC" w:rsidP="004D14EC">
      <w:pPr>
        <w:jc w:val="right"/>
        <w:rPr>
          <w:bCs/>
        </w:rPr>
      </w:pPr>
    </w:p>
    <w:p w:rsidR="004D14EC" w:rsidRPr="007B2721" w:rsidRDefault="004D14EC" w:rsidP="004D14EC">
      <w:pPr>
        <w:autoSpaceDE w:val="0"/>
        <w:autoSpaceDN w:val="0"/>
        <w:adjustRightInd w:val="0"/>
        <w:jc w:val="center"/>
        <w:rPr>
          <w:b/>
          <w:sz w:val="28"/>
          <w:szCs w:val="28"/>
        </w:rPr>
      </w:pPr>
      <w:proofErr w:type="gramStart"/>
      <w:r w:rsidRPr="007B2721">
        <w:rPr>
          <w:b/>
          <w:sz w:val="28"/>
          <w:szCs w:val="28"/>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roofErr w:type="gramEnd"/>
    </w:p>
    <w:p w:rsidR="004D14EC" w:rsidRPr="007B2721" w:rsidRDefault="004D14EC" w:rsidP="004D14EC">
      <w:pPr>
        <w:autoSpaceDE w:val="0"/>
        <w:autoSpaceDN w:val="0"/>
        <w:adjustRightInd w:val="0"/>
        <w:ind w:firstLine="540"/>
        <w:jc w:val="both"/>
        <w:rPr>
          <w:sz w:val="28"/>
          <w:szCs w:val="28"/>
        </w:rPr>
      </w:pPr>
    </w:p>
    <w:p w:rsidR="00EE2E9A" w:rsidRDefault="00EE2E9A" w:rsidP="00EE2E9A">
      <w:pPr>
        <w:widowControl w:val="0"/>
        <w:autoSpaceDE w:val="0"/>
        <w:autoSpaceDN w:val="0"/>
        <w:adjustRightInd w:val="0"/>
        <w:jc w:val="center"/>
      </w:pPr>
    </w:p>
    <w:p w:rsidR="00EE2E9A" w:rsidRDefault="00EE2E9A" w:rsidP="00EE2E9A">
      <w:pPr>
        <w:widowControl w:val="0"/>
        <w:autoSpaceDE w:val="0"/>
        <w:autoSpaceDN w:val="0"/>
        <w:adjustRightInd w:val="0"/>
        <w:jc w:val="center"/>
        <w:outlineLvl w:val="1"/>
        <w:rPr>
          <w:b/>
        </w:rPr>
      </w:pPr>
      <w:r>
        <w:rPr>
          <w:b/>
          <w:lang w:val="en-US"/>
        </w:rPr>
        <w:t>I</w:t>
      </w:r>
      <w:r w:rsidRPr="005D222C">
        <w:rPr>
          <w:b/>
        </w:rPr>
        <w:t>.</w:t>
      </w:r>
      <w:r w:rsidRPr="001134DC">
        <w:rPr>
          <w:b/>
        </w:rPr>
        <w:t xml:space="preserve"> Общие положения</w:t>
      </w:r>
    </w:p>
    <w:p w:rsidR="00EE2E9A" w:rsidRPr="001134DC" w:rsidRDefault="00EE2E9A" w:rsidP="00EE2E9A">
      <w:pPr>
        <w:widowControl w:val="0"/>
        <w:autoSpaceDE w:val="0"/>
        <w:autoSpaceDN w:val="0"/>
        <w:adjustRightInd w:val="0"/>
        <w:jc w:val="center"/>
        <w:outlineLvl w:val="1"/>
        <w:rPr>
          <w:b/>
        </w:rPr>
      </w:pP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Настоящий порядок регламентирует предоставление из местного бюджета следующих субсидий юридическим лицам, индивидуальным предпринимателям, физическим</w:t>
      </w:r>
      <w:r>
        <w:rPr>
          <w:sz w:val="26"/>
          <w:szCs w:val="26"/>
        </w:rPr>
        <w:t xml:space="preserve"> лицам - производителям товаров</w:t>
      </w:r>
      <w:r w:rsidRPr="008E5BC6">
        <w:rPr>
          <w:sz w:val="26"/>
          <w:szCs w:val="26"/>
        </w:rPr>
        <w:t xml:space="preserve"> </w:t>
      </w:r>
      <w:r>
        <w:rPr>
          <w:sz w:val="26"/>
          <w:szCs w:val="26"/>
        </w:rPr>
        <w:t>(</w:t>
      </w:r>
      <w:r w:rsidRPr="008E5BC6">
        <w:rPr>
          <w:sz w:val="26"/>
          <w:szCs w:val="26"/>
        </w:rPr>
        <w:t>работ, услуг</w:t>
      </w:r>
      <w:r>
        <w:rPr>
          <w:sz w:val="26"/>
          <w:szCs w:val="26"/>
        </w:rPr>
        <w:t>)</w:t>
      </w:r>
      <w:r w:rsidRPr="008E5BC6">
        <w:rPr>
          <w:sz w:val="26"/>
          <w:szCs w:val="26"/>
        </w:rPr>
        <w:t>:</w:t>
      </w:r>
    </w:p>
    <w:p w:rsidR="00EE2E9A" w:rsidRDefault="00EE2E9A" w:rsidP="00EE2E9A">
      <w:pPr>
        <w:widowControl w:val="0"/>
        <w:autoSpaceDE w:val="0"/>
        <w:autoSpaceDN w:val="0"/>
        <w:adjustRightInd w:val="0"/>
        <w:ind w:firstLine="540"/>
        <w:jc w:val="both"/>
        <w:rPr>
          <w:sz w:val="26"/>
          <w:szCs w:val="26"/>
        </w:rPr>
      </w:pPr>
      <w:r w:rsidRPr="008E5BC6">
        <w:rPr>
          <w:b/>
          <w:sz w:val="26"/>
          <w:szCs w:val="26"/>
        </w:rPr>
        <w:t>-</w:t>
      </w:r>
      <w:r w:rsidR="00546F28">
        <w:rPr>
          <w:b/>
          <w:sz w:val="26"/>
          <w:szCs w:val="26"/>
        </w:rPr>
        <w:t xml:space="preserve"> </w:t>
      </w:r>
      <w:r w:rsidRPr="00267270">
        <w:rPr>
          <w:sz w:val="26"/>
          <w:szCs w:val="26"/>
        </w:rPr>
        <w:t xml:space="preserve">возмещение </w:t>
      </w:r>
      <w:r w:rsidRPr="00F847C4">
        <w:rPr>
          <w:sz w:val="26"/>
          <w:szCs w:val="26"/>
        </w:rPr>
        <w:t>недополученных доходов, возникающих при оказании сельскому населению услуг общественных бань</w:t>
      </w:r>
      <w:r>
        <w:rPr>
          <w:sz w:val="26"/>
          <w:szCs w:val="26"/>
        </w:rPr>
        <w:t>;</w:t>
      </w:r>
    </w:p>
    <w:p w:rsidR="00EE2E9A" w:rsidRPr="008E5BC6" w:rsidRDefault="00EE2E9A" w:rsidP="00EE2E9A">
      <w:pPr>
        <w:widowControl w:val="0"/>
        <w:autoSpaceDE w:val="0"/>
        <w:autoSpaceDN w:val="0"/>
        <w:adjustRightInd w:val="0"/>
        <w:ind w:firstLine="540"/>
        <w:jc w:val="both"/>
        <w:rPr>
          <w:b/>
          <w:sz w:val="26"/>
          <w:szCs w:val="26"/>
        </w:rPr>
      </w:pPr>
      <w:r w:rsidRPr="00546F28">
        <w:rPr>
          <w:b/>
          <w:sz w:val="26"/>
          <w:szCs w:val="26"/>
        </w:rPr>
        <w:t>-</w:t>
      </w:r>
      <w:r>
        <w:rPr>
          <w:sz w:val="26"/>
          <w:szCs w:val="26"/>
        </w:rPr>
        <w:t xml:space="preserve"> </w:t>
      </w:r>
      <w:r w:rsidR="00546F28">
        <w:rPr>
          <w:sz w:val="26"/>
          <w:szCs w:val="26"/>
        </w:rPr>
        <w:t xml:space="preserve"> </w:t>
      </w:r>
      <w:r>
        <w:rPr>
          <w:sz w:val="26"/>
          <w:szCs w:val="26"/>
        </w:rPr>
        <w:t>возмещение недополученных доходов в связи с оказанием гарантированного перечня услуг по погребению.</w:t>
      </w:r>
    </w:p>
    <w:p w:rsidR="00EE2E9A" w:rsidRPr="008E5BC6" w:rsidRDefault="00EE2E9A" w:rsidP="00EE2E9A">
      <w:pPr>
        <w:widowControl w:val="0"/>
        <w:autoSpaceDE w:val="0"/>
        <w:autoSpaceDN w:val="0"/>
        <w:adjustRightInd w:val="0"/>
        <w:ind w:firstLine="540"/>
        <w:jc w:val="both"/>
        <w:rPr>
          <w:sz w:val="26"/>
          <w:szCs w:val="26"/>
        </w:rPr>
      </w:pPr>
      <w:bookmarkStart w:id="5" w:name="Par1"/>
      <w:bookmarkEnd w:id="5"/>
    </w:p>
    <w:p w:rsidR="00EE2E9A" w:rsidRPr="006F57F1" w:rsidRDefault="00EE2E9A" w:rsidP="00EE2E9A">
      <w:pPr>
        <w:widowControl w:val="0"/>
        <w:autoSpaceDE w:val="0"/>
        <w:autoSpaceDN w:val="0"/>
        <w:adjustRightInd w:val="0"/>
        <w:ind w:firstLine="540"/>
        <w:jc w:val="center"/>
        <w:rPr>
          <w:b/>
          <w:sz w:val="26"/>
          <w:szCs w:val="26"/>
        </w:rPr>
      </w:pPr>
      <w:r>
        <w:rPr>
          <w:b/>
          <w:sz w:val="26"/>
          <w:szCs w:val="26"/>
          <w:lang w:val="en-US"/>
        </w:rPr>
        <w:t>II</w:t>
      </w:r>
      <w:r w:rsidRPr="00481671">
        <w:rPr>
          <w:b/>
          <w:sz w:val="26"/>
          <w:szCs w:val="26"/>
        </w:rPr>
        <w:t xml:space="preserve">. </w:t>
      </w:r>
      <w:r w:rsidRPr="008E5BC6">
        <w:rPr>
          <w:b/>
          <w:sz w:val="26"/>
          <w:szCs w:val="26"/>
        </w:rPr>
        <w:t>Порядок предоставления субсидий на возмещение</w:t>
      </w:r>
      <w:r>
        <w:rPr>
          <w:b/>
          <w:sz w:val="26"/>
          <w:szCs w:val="26"/>
        </w:rPr>
        <w:t xml:space="preserve"> </w:t>
      </w:r>
      <w:r w:rsidRPr="006F57F1">
        <w:rPr>
          <w:b/>
          <w:sz w:val="26"/>
          <w:szCs w:val="26"/>
        </w:rPr>
        <w:t>недополученных доходов, возникающих при оказании сельскому населению услуг общественных бань</w:t>
      </w:r>
    </w:p>
    <w:p w:rsidR="00EE2E9A" w:rsidRPr="008E5BC6" w:rsidRDefault="00EE2E9A" w:rsidP="00EE2E9A">
      <w:pPr>
        <w:widowControl w:val="0"/>
        <w:autoSpaceDE w:val="0"/>
        <w:autoSpaceDN w:val="0"/>
        <w:adjustRightInd w:val="0"/>
        <w:jc w:val="center"/>
        <w:rPr>
          <w:b/>
          <w:sz w:val="26"/>
          <w:szCs w:val="26"/>
        </w:rPr>
      </w:pPr>
    </w:p>
    <w:p w:rsidR="00EE2E9A" w:rsidRDefault="00EE2E9A" w:rsidP="00EE2E9A">
      <w:pPr>
        <w:widowControl w:val="0"/>
        <w:autoSpaceDE w:val="0"/>
        <w:autoSpaceDN w:val="0"/>
        <w:adjustRightInd w:val="0"/>
        <w:ind w:firstLine="540"/>
        <w:jc w:val="both"/>
        <w:rPr>
          <w:sz w:val="26"/>
          <w:szCs w:val="26"/>
        </w:rPr>
      </w:pPr>
      <w:r w:rsidRPr="008E5BC6">
        <w:rPr>
          <w:sz w:val="26"/>
          <w:szCs w:val="26"/>
        </w:rPr>
        <w:t xml:space="preserve">2.1. </w:t>
      </w:r>
      <w:proofErr w:type="gramStart"/>
      <w:r w:rsidRPr="008E5BC6">
        <w:rPr>
          <w:sz w:val="26"/>
          <w:szCs w:val="26"/>
        </w:rPr>
        <w:t>Субсидии предоставляются из местного бюджета юридическим лицам, индивидуальным предпринимателям, физическим</w:t>
      </w:r>
      <w:r>
        <w:rPr>
          <w:sz w:val="26"/>
          <w:szCs w:val="26"/>
        </w:rPr>
        <w:t xml:space="preserve"> лицам - производителям товаров</w:t>
      </w:r>
      <w:r w:rsidRPr="008E5BC6">
        <w:rPr>
          <w:sz w:val="26"/>
          <w:szCs w:val="26"/>
        </w:rPr>
        <w:t xml:space="preserve"> </w:t>
      </w:r>
      <w:r>
        <w:rPr>
          <w:sz w:val="26"/>
          <w:szCs w:val="26"/>
        </w:rPr>
        <w:t>(</w:t>
      </w:r>
      <w:r w:rsidRPr="008E5BC6">
        <w:rPr>
          <w:sz w:val="26"/>
          <w:szCs w:val="26"/>
        </w:rPr>
        <w:t>работ, услуг</w:t>
      </w:r>
      <w:r>
        <w:rPr>
          <w:sz w:val="26"/>
          <w:szCs w:val="26"/>
        </w:rPr>
        <w:t>)</w:t>
      </w:r>
      <w:r w:rsidRPr="008E5BC6">
        <w:rPr>
          <w:sz w:val="26"/>
          <w:szCs w:val="26"/>
        </w:rPr>
        <w:t xml:space="preserve"> на </w:t>
      </w:r>
      <w:r w:rsidRPr="00267270">
        <w:rPr>
          <w:sz w:val="26"/>
          <w:szCs w:val="26"/>
        </w:rPr>
        <w:t xml:space="preserve">возмещение </w:t>
      </w:r>
      <w:r w:rsidRPr="00F847C4">
        <w:rPr>
          <w:sz w:val="26"/>
          <w:szCs w:val="26"/>
        </w:rPr>
        <w:t>недополученных доходов, возникающих при оказании сельскому населению услуг общественных бань</w:t>
      </w:r>
      <w:r w:rsidRPr="008E5BC6">
        <w:rPr>
          <w:sz w:val="26"/>
          <w:szCs w:val="26"/>
        </w:rPr>
        <w:t>, находящихся в собственности муниципального образования «</w:t>
      </w:r>
      <w:r>
        <w:rPr>
          <w:sz w:val="26"/>
          <w:szCs w:val="26"/>
        </w:rPr>
        <w:t>Великовисочны</w:t>
      </w:r>
      <w:r w:rsidRPr="008E5BC6">
        <w:rPr>
          <w:sz w:val="26"/>
          <w:szCs w:val="26"/>
        </w:rPr>
        <w:t>й сельсовет» НАО и переданных юридическ</w:t>
      </w:r>
      <w:r>
        <w:rPr>
          <w:sz w:val="26"/>
          <w:szCs w:val="26"/>
        </w:rPr>
        <w:t>им</w:t>
      </w:r>
      <w:r w:rsidRPr="008E5BC6">
        <w:rPr>
          <w:sz w:val="26"/>
          <w:szCs w:val="26"/>
        </w:rPr>
        <w:t xml:space="preserve"> лиц</w:t>
      </w:r>
      <w:r>
        <w:rPr>
          <w:sz w:val="26"/>
          <w:szCs w:val="26"/>
        </w:rPr>
        <w:t>ам</w:t>
      </w:r>
      <w:r w:rsidRPr="008E5BC6">
        <w:rPr>
          <w:sz w:val="26"/>
          <w:szCs w:val="26"/>
        </w:rPr>
        <w:t xml:space="preserve">, индивидуальным предпринимателям, физическим лицам - производителям товаров </w:t>
      </w:r>
      <w:r>
        <w:rPr>
          <w:sz w:val="26"/>
          <w:szCs w:val="26"/>
        </w:rPr>
        <w:t>(</w:t>
      </w:r>
      <w:r w:rsidRPr="008E5BC6">
        <w:rPr>
          <w:sz w:val="26"/>
          <w:szCs w:val="26"/>
        </w:rPr>
        <w:t>работ,</w:t>
      </w:r>
      <w:r>
        <w:rPr>
          <w:sz w:val="26"/>
          <w:szCs w:val="26"/>
        </w:rPr>
        <w:t xml:space="preserve"> услуг)</w:t>
      </w:r>
      <w:r w:rsidRPr="008E5BC6">
        <w:rPr>
          <w:sz w:val="26"/>
          <w:szCs w:val="26"/>
        </w:rPr>
        <w:t xml:space="preserve"> в целях бесперебойного обеспечения услугами общественных бань сельского населения (далее - субсидии, получатель субсидий</w:t>
      </w:r>
      <w:proofErr w:type="gramEnd"/>
      <w:r w:rsidRPr="008E5BC6">
        <w:rPr>
          <w:sz w:val="26"/>
          <w:szCs w:val="26"/>
        </w:rPr>
        <w:t>).</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2.2. Предоставление субсидий осуществляется Администрацией МО «</w:t>
      </w:r>
      <w:r>
        <w:rPr>
          <w:sz w:val="26"/>
          <w:szCs w:val="26"/>
        </w:rPr>
        <w:t>Великовисочны</w:t>
      </w:r>
      <w:r w:rsidRPr="008E5BC6">
        <w:rPr>
          <w:sz w:val="26"/>
          <w:szCs w:val="26"/>
        </w:rPr>
        <w:t>й сельсовет» НАО ежемесячно на безвозмездной и безвозвратной основе в пределах средств, предусмотренных в местном бюджете на очередной финансовый год.</w:t>
      </w:r>
    </w:p>
    <w:p w:rsidR="00EE2E9A" w:rsidRPr="008E5BC6" w:rsidRDefault="00EE2E9A" w:rsidP="00EE2E9A">
      <w:pPr>
        <w:tabs>
          <w:tab w:val="num" w:pos="540"/>
        </w:tabs>
        <w:overflowPunct w:val="0"/>
        <w:autoSpaceDE w:val="0"/>
        <w:autoSpaceDN w:val="0"/>
        <w:adjustRightInd w:val="0"/>
        <w:jc w:val="both"/>
        <w:textAlignment w:val="baseline"/>
        <w:rPr>
          <w:sz w:val="26"/>
          <w:szCs w:val="26"/>
        </w:rPr>
      </w:pPr>
      <w:r w:rsidRPr="008E5BC6">
        <w:rPr>
          <w:sz w:val="26"/>
          <w:szCs w:val="26"/>
        </w:rPr>
        <w:tab/>
        <w:t>2.3. Условиями предоставления субсидий являются:</w:t>
      </w:r>
    </w:p>
    <w:p w:rsidR="00EE2E9A" w:rsidRPr="008E5BC6"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8E5BC6">
        <w:rPr>
          <w:sz w:val="26"/>
          <w:szCs w:val="26"/>
        </w:rPr>
        <w:t>закрепление за заявителем на праве хозяйственного ведения муниципальной бани, являющейся собственностью муниципального образования;</w:t>
      </w:r>
    </w:p>
    <w:p w:rsidR="00EE2E9A"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8E5BC6">
        <w:rPr>
          <w:sz w:val="26"/>
          <w:szCs w:val="26"/>
        </w:rPr>
        <w:t>наличие у заявителя согласованного с Администрацией муниципального образования  графика работы бани, переданной ему на праве хозяйственного ведения.</w:t>
      </w:r>
    </w:p>
    <w:p w:rsidR="00EE2E9A"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4E3BB2">
        <w:rPr>
          <w:sz w:val="26"/>
          <w:szCs w:val="26"/>
        </w:rPr>
        <w:t xml:space="preserve">заключение </w:t>
      </w:r>
      <w:r>
        <w:rPr>
          <w:sz w:val="26"/>
          <w:szCs w:val="26"/>
        </w:rPr>
        <w:t>С</w:t>
      </w:r>
      <w:r w:rsidRPr="004E3BB2">
        <w:rPr>
          <w:sz w:val="26"/>
          <w:szCs w:val="26"/>
        </w:rPr>
        <w:t>оглашения</w:t>
      </w:r>
      <w:r>
        <w:rPr>
          <w:sz w:val="26"/>
          <w:szCs w:val="26"/>
        </w:rPr>
        <w:t xml:space="preserve"> (договора)</w:t>
      </w:r>
      <w:r w:rsidRPr="004E3BB2">
        <w:rPr>
          <w:sz w:val="26"/>
          <w:szCs w:val="26"/>
        </w:rPr>
        <w:t xml:space="preserve"> с </w:t>
      </w:r>
      <w:r w:rsidRPr="0086304E">
        <w:rPr>
          <w:sz w:val="26"/>
          <w:szCs w:val="26"/>
        </w:rPr>
        <w:t>Администрацией муниципального</w:t>
      </w:r>
      <w:r>
        <w:rPr>
          <w:sz w:val="26"/>
          <w:szCs w:val="26"/>
        </w:rPr>
        <w:t xml:space="preserve"> образования </w:t>
      </w:r>
      <w:r w:rsidRPr="00495366">
        <w:rPr>
          <w:sz w:val="26"/>
          <w:szCs w:val="26"/>
        </w:rPr>
        <w:t>"</w:t>
      </w:r>
      <w:r>
        <w:rPr>
          <w:sz w:val="26"/>
          <w:szCs w:val="26"/>
        </w:rPr>
        <w:t xml:space="preserve">Великовисочный сельсовет» Ненецкого автономного округа (далее – Главный распорядитель) </w:t>
      </w:r>
      <w:r w:rsidRPr="004E3BB2">
        <w:rPr>
          <w:bCs/>
          <w:sz w:val="26"/>
          <w:szCs w:val="26"/>
        </w:rPr>
        <w:t xml:space="preserve"> </w:t>
      </w:r>
      <w:r w:rsidRPr="004E3BB2">
        <w:rPr>
          <w:sz w:val="26"/>
          <w:szCs w:val="26"/>
        </w:rPr>
        <w:t xml:space="preserve">на получение субсидий из бюджета </w:t>
      </w:r>
      <w:r w:rsidRPr="004E3BB2">
        <w:rPr>
          <w:bCs/>
          <w:sz w:val="26"/>
          <w:szCs w:val="26"/>
        </w:rPr>
        <w:t xml:space="preserve">МО </w:t>
      </w:r>
      <w:r w:rsidRPr="00495366">
        <w:rPr>
          <w:sz w:val="26"/>
          <w:szCs w:val="26"/>
        </w:rPr>
        <w:t>"</w:t>
      </w:r>
      <w:r>
        <w:rPr>
          <w:sz w:val="26"/>
          <w:szCs w:val="26"/>
        </w:rPr>
        <w:t xml:space="preserve">Великовисочный сельсовет» Ненецкого автономного округа </w:t>
      </w:r>
      <w:r w:rsidRPr="004E3BB2">
        <w:rPr>
          <w:sz w:val="26"/>
          <w:szCs w:val="26"/>
        </w:rPr>
        <w:t xml:space="preserve">на </w:t>
      </w:r>
      <w:r w:rsidRPr="00267270">
        <w:rPr>
          <w:sz w:val="26"/>
          <w:szCs w:val="26"/>
        </w:rPr>
        <w:t xml:space="preserve">возмещение </w:t>
      </w:r>
      <w:r w:rsidRPr="00F847C4">
        <w:rPr>
          <w:sz w:val="26"/>
          <w:szCs w:val="26"/>
        </w:rPr>
        <w:lastRenderedPageBreak/>
        <w:t>недополученных доходов, возникающих при оказании сельскому населению услуг общественн</w:t>
      </w:r>
      <w:r>
        <w:rPr>
          <w:sz w:val="26"/>
          <w:szCs w:val="26"/>
        </w:rPr>
        <w:t>ой</w:t>
      </w:r>
      <w:r w:rsidRPr="00F847C4">
        <w:rPr>
          <w:sz w:val="26"/>
          <w:szCs w:val="26"/>
        </w:rPr>
        <w:t xml:space="preserve"> бан</w:t>
      </w:r>
      <w:r>
        <w:rPr>
          <w:sz w:val="26"/>
          <w:szCs w:val="26"/>
        </w:rPr>
        <w:t xml:space="preserve">и </w:t>
      </w:r>
      <w:proofErr w:type="gramStart"/>
      <w:r w:rsidRPr="004E3BB2">
        <w:rPr>
          <w:sz w:val="26"/>
          <w:szCs w:val="26"/>
        </w:rPr>
        <w:t>в</w:t>
      </w:r>
      <w:proofErr w:type="gramEnd"/>
      <w:r w:rsidRPr="004E3BB2">
        <w:rPr>
          <w:sz w:val="26"/>
          <w:szCs w:val="26"/>
        </w:rPr>
        <w:t xml:space="preserve"> с. </w:t>
      </w:r>
      <w:r>
        <w:rPr>
          <w:sz w:val="26"/>
          <w:szCs w:val="26"/>
        </w:rPr>
        <w:t>Великовисочное;</w:t>
      </w:r>
    </w:p>
    <w:p w:rsidR="00EE2E9A" w:rsidRPr="008E5BC6"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4E3BB2">
        <w:rPr>
          <w:sz w:val="26"/>
          <w:szCs w:val="26"/>
        </w:rPr>
        <w:t xml:space="preserve">предоставление отчета о сумме произведенных затрат на содержание бани в </w:t>
      </w:r>
      <w:r>
        <w:rPr>
          <w:sz w:val="26"/>
          <w:szCs w:val="26"/>
        </w:rPr>
        <w:t>селе Великовисочное</w:t>
      </w:r>
      <w:r w:rsidRPr="004E3BB2">
        <w:rPr>
          <w:sz w:val="26"/>
          <w:szCs w:val="26"/>
        </w:rPr>
        <w:t xml:space="preserve">, подлежащих возмещению за счет субсидий из бюджета </w:t>
      </w:r>
      <w:r w:rsidRPr="004E3BB2">
        <w:rPr>
          <w:bCs/>
          <w:sz w:val="26"/>
          <w:szCs w:val="26"/>
        </w:rPr>
        <w:t xml:space="preserve">МО </w:t>
      </w:r>
      <w:r w:rsidRPr="007C682C">
        <w:rPr>
          <w:bCs/>
          <w:sz w:val="26"/>
          <w:szCs w:val="26"/>
        </w:rPr>
        <w:t>«</w:t>
      </w:r>
      <w:r>
        <w:rPr>
          <w:sz w:val="26"/>
          <w:szCs w:val="26"/>
        </w:rPr>
        <w:t>Великовисочны</w:t>
      </w:r>
      <w:r w:rsidRPr="007C682C">
        <w:rPr>
          <w:sz w:val="26"/>
          <w:szCs w:val="26"/>
        </w:rPr>
        <w:t>й сельсовет» Ненецкого автономного округа</w:t>
      </w:r>
      <w:r>
        <w:rPr>
          <w:sz w:val="26"/>
          <w:szCs w:val="26"/>
        </w:rPr>
        <w:t xml:space="preserve"> согласно экономически обоснованного тарифа.</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 xml:space="preserve">2.4. </w:t>
      </w:r>
      <w:proofErr w:type="gramStart"/>
      <w:r w:rsidRPr="008E5BC6">
        <w:rPr>
          <w:sz w:val="26"/>
          <w:szCs w:val="26"/>
        </w:rPr>
        <w:t>Критерии отбора юридических лиц, за исключением государственных (муниципальных) учреждений,</w:t>
      </w:r>
      <w:r w:rsidRPr="003413BE">
        <w:rPr>
          <w:sz w:val="26"/>
          <w:szCs w:val="26"/>
        </w:rPr>
        <w:t xml:space="preserve"> </w:t>
      </w:r>
      <w:r w:rsidRPr="008E5BC6">
        <w:rPr>
          <w:sz w:val="26"/>
          <w:szCs w:val="26"/>
        </w:rPr>
        <w:t>индивидуальны</w:t>
      </w:r>
      <w:r>
        <w:rPr>
          <w:sz w:val="26"/>
          <w:szCs w:val="26"/>
        </w:rPr>
        <w:t>х</w:t>
      </w:r>
      <w:r w:rsidRPr="008E5BC6">
        <w:rPr>
          <w:sz w:val="26"/>
          <w:szCs w:val="26"/>
        </w:rPr>
        <w:t xml:space="preserve"> предпринимател</w:t>
      </w:r>
      <w:r>
        <w:rPr>
          <w:sz w:val="26"/>
          <w:szCs w:val="26"/>
        </w:rPr>
        <w:t>ей</w:t>
      </w:r>
      <w:r w:rsidRPr="008E5BC6">
        <w:rPr>
          <w:sz w:val="26"/>
          <w:szCs w:val="26"/>
        </w:rPr>
        <w:t>, физически</w:t>
      </w:r>
      <w:r>
        <w:rPr>
          <w:sz w:val="26"/>
          <w:szCs w:val="26"/>
        </w:rPr>
        <w:t>х</w:t>
      </w:r>
      <w:r w:rsidRPr="008E5BC6">
        <w:rPr>
          <w:sz w:val="26"/>
          <w:szCs w:val="26"/>
        </w:rPr>
        <w:t xml:space="preserve"> лиц - производител</w:t>
      </w:r>
      <w:r>
        <w:rPr>
          <w:sz w:val="26"/>
          <w:szCs w:val="26"/>
        </w:rPr>
        <w:t>ей</w:t>
      </w:r>
      <w:r w:rsidRPr="008E5BC6">
        <w:rPr>
          <w:sz w:val="26"/>
          <w:szCs w:val="26"/>
        </w:rPr>
        <w:t xml:space="preserve"> товаров, работ, услуг</w:t>
      </w:r>
      <w:r>
        <w:rPr>
          <w:sz w:val="26"/>
          <w:szCs w:val="26"/>
        </w:rPr>
        <w:t>,</w:t>
      </w:r>
      <w:r w:rsidRPr="008E5BC6">
        <w:rPr>
          <w:sz w:val="26"/>
          <w:szCs w:val="26"/>
        </w:rPr>
        <w:t xml:space="preserve"> </w:t>
      </w:r>
      <w:r w:rsidRPr="008E5BC6">
        <w:rPr>
          <w:b/>
          <w:sz w:val="26"/>
          <w:szCs w:val="26"/>
        </w:rPr>
        <w:t>цели, условия и порядок</w:t>
      </w:r>
      <w:r w:rsidRPr="008E5BC6">
        <w:rPr>
          <w:sz w:val="26"/>
          <w:szCs w:val="26"/>
        </w:rPr>
        <w:t xml:space="preserve"> предоставления субсидий определяются Администрацией МО «</w:t>
      </w:r>
      <w:r>
        <w:rPr>
          <w:sz w:val="26"/>
          <w:szCs w:val="26"/>
        </w:rPr>
        <w:t>Великовисочны</w:t>
      </w:r>
      <w:r w:rsidRPr="008E5BC6">
        <w:rPr>
          <w:sz w:val="26"/>
          <w:szCs w:val="26"/>
        </w:rPr>
        <w:t>й сельсовет» Ненецкого автономного округа.</w:t>
      </w:r>
      <w:proofErr w:type="gramEnd"/>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2.5. Юридическ</w:t>
      </w:r>
      <w:r>
        <w:rPr>
          <w:sz w:val="26"/>
          <w:szCs w:val="26"/>
        </w:rPr>
        <w:t>ие</w:t>
      </w:r>
      <w:r w:rsidRPr="008E5BC6">
        <w:rPr>
          <w:sz w:val="26"/>
          <w:szCs w:val="26"/>
        </w:rPr>
        <w:t xml:space="preserve"> лиц</w:t>
      </w:r>
      <w:r>
        <w:rPr>
          <w:sz w:val="26"/>
          <w:szCs w:val="26"/>
        </w:rPr>
        <w:t>а,</w:t>
      </w:r>
      <w:r w:rsidRPr="008E5BC6">
        <w:rPr>
          <w:sz w:val="26"/>
          <w:szCs w:val="26"/>
        </w:rPr>
        <w:t xml:space="preserve"> индивидуальны</w:t>
      </w:r>
      <w:r>
        <w:rPr>
          <w:sz w:val="26"/>
          <w:szCs w:val="26"/>
        </w:rPr>
        <w:t>е</w:t>
      </w:r>
      <w:r w:rsidRPr="008E5BC6">
        <w:rPr>
          <w:sz w:val="26"/>
          <w:szCs w:val="26"/>
        </w:rPr>
        <w:t xml:space="preserve"> предпринимател</w:t>
      </w:r>
      <w:r>
        <w:rPr>
          <w:sz w:val="26"/>
          <w:szCs w:val="26"/>
        </w:rPr>
        <w:t>и</w:t>
      </w:r>
      <w:r w:rsidRPr="008E5BC6">
        <w:rPr>
          <w:sz w:val="26"/>
          <w:szCs w:val="26"/>
        </w:rPr>
        <w:t>, физическ</w:t>
      </w:r>
      <w:r>
        <w:rPr>
          <w:sz w:val="26"/>
          <w:szCs w:val="26"/>
        </w:rPr>
        <w:t>ие</w:t>
      </w:r>
      <w:r w:rsidRPr="008E5BC6">
        <w:rPr>
          <w:sz w:val="26"/>
          <w:szCs w:val="26"/>
        </w:rPr>
        <w:t xml:space="preserve"> лиц</w:t>
      </w:r>
      <w:r>
        <w:rPr>
          <w:sz w:val="26"/>
          <w:szCs w:val="26"/>
        </w:rPr>
        <w:t>а</w:t>
      </w:r>
      <w:r w:rsidRPr="008E5BC6">
        <w:rPr>
          <w:sz w:val="26"/>
          <w:szCs w:val="26"/>
        </w:rPr>
        <w:t xml:space="preserve"> для получения субсидии обязан</w:t>
      </w:r>
      <w:r>
        <w:rPr>
          <w:sz w:val="26"/>
          <w:szCs w:val="26"/>
        </w:rPr>
        <w:t>ы</w:t>
      </w:r>
      <w:r w:rsidRPr="008E5BC6">
        <w:rPr>
          <w:sz w:val="26"/>
          <w:szCs w:val="26"/>
        </w:rPr>
        <w:t xml:space="preserve"> представить в Администрацию муниципального образования документы, установленные Администрацией МО «</w:t>
      </w:r>
      <w:r>
        <w:rPr>
          <w:sz w:val="26"/>
          <w:szCs w:val="26"/>
        </w:rPr>
        <w:t>Великовисочны</w:t>
      </w:r>
      <w:r w:rsidRPr="008E5BC6">
        <w:rPr>
          <w:sz w:val="26"/>
          <w:szCs w:val="26"/>
        </w:rPr>
        <w:t>й сельсовет» НАО условиями получения субсидий.</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2.6. 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2.7. Субсидии должны быть использованы по целевому назначению. Субсидии, использование которых по целевому назначению невозможно по не 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2.8. Субсидии предоставляются в пределах средств, предусмотренных на эти цели в местном бюджете на 20</w:t>
      </w:r>
      <w:r w:rsidR="00773F3B">
        <w:rPr>
          <w:sz w:val="26"/>
          <w:szCs w:val="26"/>
        </w:rPr>
        <w:t>2</w:t>
      </w:r>
      <w:r w:rsidR="00546F28">
        <w:rPr>
          <w:sz w:val="26"/>
          <w:szCs w:val="26"/>
        </w:rPr>
        <w:t>1</w:t>
      </w:r>
      <w:r w:rsidRPr="008E5BC6">
        <w:rPr>
          <w:sz w:val="26"/>
          <w:szCs w:val="26"/>
        </w:rPr>
        <w:t xml:space="preserve"> год.</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 xml:space="preserve">2.9. </w:t>
      </w:r>
      <w:proofErr w:type="gramStart"/>
      <w:r w:rsidRPr="008E5BC6">
        <w:rPr>
          <w:sz w:val="26"/>
          <w:szCs w:val="26"/>
        </w:rPr>
        <w:t>Контроль за</w:t>
      </w:r>
      <w:proofErr w:type="gramEnd"/>
      <w:r w:rsidRPr="008E5BC6">
        <w:rPr>
          <w:sz w:val="26"/>
          <w:szCs w:val="26"/>
        </w:rPr>
        <w:t xml:space="preserve"> целевым использованием субсидий возлагается на Администрацию МО «</w:t>
      </w:r>
      <w:r>
        <w:rPr>
          <w:sz w:val="26"/>
          <w:szCs w:val="26"/>
        </w:rPr>
        <w:t>Великовисочный</w:t>
      </w:r>
      <w:r w:rsidRPr="008E5BC6">
        <w:rPr>
          <w:sz w:val="26"/>
          <w:szCs w:val="26"/>
        </w:rPr>
        <w:t xml:space="preserve"> сельсовет» НАО (Главного распорядителя) в соответствии с установленными полномочиями.</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2.10.</w:t>
      </w:r>
      <w:r w:rsidRPr="008E5BC6">
        <w:rPr>
          <w:b/>
          <w:sz w:val="26"/>
          <w:szCs w:val="26"/>
        </w:rPr>
        <w:t xml:space="preserve"> </w:t>
      </w:r>
      <w:r w:rsidRPr="008E5BC6">
        <w:rPr>
          <w:rStyle w:val="FontStyle17"/>
          <w:sz w:val="26"/>
          <w:szCs w:val="26"/>
        </w:rPr>
        <w:t xml:space="preserve">Главный распорядитель и орган муниципального финансового контроля </w:t>
      </w:r>
      <w:r w:rsidRPr="008E5BC6">
        <w:rPr>
          <w:sz w:val="26"/>
          <w:szCs w:val="26"/>
        </w:rPr>
        <w:t>проводят обязательную проверку соблюдения получателями субсидий условий, целей и порядка предоставления субсидий в порядке, предусмотренном Администрацией МО «</w:t>
      </w:r>
      <w:r>
        <w:rPr>
          <w:sz w:val="26"/>
          <w:szCs w:val="26"/>
        </w:rPr>
        <w:t>Великовисочны</w:t>
      </w:r>
      <w:r w:rsidRPr="008E5BC6">
        <w:rPr>
          <w:sz w:val="26"/>
          <w:szCs w:val="26"/>
        </w:rPr>
        <w:t>й сельсовет» Ненецкого автономного округа.</w:t>
      </w:r>
    </w:p>
    <w:p w:rsidR="00EE2E9A" w:rsidRPr="00451A66" w:rsidRDefault="00EE2E9A" w:rsidP="00EE2E9A">
      <w:pPr>
        <w:widowControl w:val="0"/>
        <w:autoSpaceDE w:val="0"/>
        <w:autoSpaceDN w:val="0"/>
        <w:adjustRightInd w:val="0"/>
        <w:ind w:firstLine="540"/>
        <w:jc w:val="center"/>
        <w:rPr>
          <w:b/>
          <w:sz w:val="26"/>
          <w:szCs w:val="26"/>
        </w:rPr>
      </w:pPr>
    </w:p>
    <w:p w:rsidR="00EE2E9A" w:rsidRDefault="00EE2E9A" w:rsidP="00EE2E9A">
      <w:pPr>
        <w:widowControl w:val="0"/>
        <w:autoSpaceDE w:val="0"/>
        <w:autoSpaceDN w:val="0"/>
        <w:adjustRightInd w:val="0"/>
        <w:ind w:firstLine="540"/>
        <w:jc w:val="center"/>
        <w:rPr>
          <w:b/>
          <w:sz w:val="26"/>
          <w:szCs w:val="26"/>
        </w:rPr>
      </w:pPr>
      <w:r>
        <w:rPr>
          <w:b/>
          <w:sz w:val="26"/>
          <w:szCs w:val="26"/>
          <w:lang w:val="en-US"/>
        </w:rPr>
        <w:t>III</w:t>
      </w:r>
      <w:r w:rsidRPr="00E35F13">
        <w:rPr>
          <w:b/>
          <w:sz w:val="26"/>
          <w:szCs w:val="26"/>
        </w:rPr>
        <w:t xml:space="preserve">. </w:t>
      </w:r>
      <w:r>
        <w:rPr>
          <w:b/>
          <w:sz w:val="26"/>
          <w:szCs w:val="26"/>
        </w:rPr>
        <w:t>Порядок предоставления субсидии на в</w:t>
      </w:r>
      <w:r w:rsidRPr="00E35F13">
        <w:rPr>
          <w:b/>
          <w:sz w:val="26"/>
          <w:szCs w:val="26"/>
        </w:rPr>
        <w:t>озмещение недополученных доходов в связи с оказанием гарантированного перечня услуг по погребению</w:t>
      </w:r>
    </w:p>
    <w:p w:rsidR="00EE2E9A" w:rsidRDefault="00EE2E9A" w:rsidP="00EE2E9A">
      <w:pPr>
        <w:widowControl w:val="0"/>
        <w:autoSpaceDE w:val="0"/>
        <w:autoSpaceDN w:val="0"/>
        <w:adjustRightInd w:val="0"/>
        <w:ind w:firstLine="540"/>
        <w:jc w:val="center"/>
        <w:rPr>
          <w:b/>
          <w:sz w:val="26"/>
          <w:szCs w:val="26"/>
        </w:rPr>
      </w:pPr>
    </w:p>
    <w:p w:rsidR="00EE2E9A" w:rsidRPr="00BC6D97" w:rsidRDefault="00EE2E9A" w:rsidP="00EE2E9A">
      <w:pPr>
        <w:autoSpaceDE w:val="0"/>
        <w:autoSpaceDN w:val="0"/>
        <w:adjustRightInd w:val="0"/>
        <w:ind w:firstLine="540"/>
        <w:jc w:val="both"/>
        <w:rPr>
          <w:sz w:val="26"/>
          <w:szCs w:val="26"/>
        </w:rPr>
      </w:pPr>
      <w:r>
        <w:rPr>
          <w:sz w:val="26"/>
          <w:szCs w:val="26"/>
        </w:rPr>
        <w:t>3.1.</w:t>
      </w:r>
      <w:r w:rsidRPr="00BC6D97">
        <w:rPr>
          <w:sz w:val="26"/>
          <w:szCs w:val="26"/>
        </w:rPr>
        <w:t xml:space="preserve"> </w:t>
      </w:r>
      <w:proofErr w:type="gramStart"/>
      <w:r w:rsidRPr="00BC6D97">
        <w:rPr>
          <w:sz w:val="26"/>
          <w:szCs w:val="26"/>
        </w:rPr>
        <w:t xml:space="preserve">Порядок определяет механизм и условия предоставления субсидий в целях </w:t>
      </w:r>
      <w:r>
        <w:rPr>
          <w:sz w:val="26"/>
          <w:szCs w:val="26"/>
        </w:rPr>
        <w:t xml:space="preserve">возмещения недополученных доходов </w:t>
      </w:r>
      <w:r w:rsidRPr="00BC6D97">
        <w:rPr>
          <w:sz w:val="26"/>
          <w:szCs w:val="26"/>
        </w:rPr>
        <w:t>специализированной службе по вопросам похоронного дела на территории МО «</w:t>
      </w:r>
      <w:r>
        <w:rPr>
          <w:sz w:val="26"/>
          <w:szCs w:val="26"/>
        </w:rPr>
        <w:t xml:space="preserve">Великовисочный </w:t>
      </w:r>
      <w:r w:rsidRPr="00BC6D97">
        <w:rPr>
          <w:sz w:val="26"/>
          <w:szCs w:val="26"/>
        </w:rPr>
        <w:t>сельсовет» НАО (далее - специализированная служба)</w:t>
      </w:r>
      <w:r>
        <w:rPr>
          <w:sz w:val="26"/>
          <w:szCs w:val="26"/>
        </w:rPr>
        <w:t xml:space="preserve"> в связи с оказанием</w:t>
      </w:r>
      <w:r w:rsidRPr="00BC6D97">
        <w:rPr>
          <w:sz w:val="26"/>
          <w:szCs w:val="26"/>
        </w:rPr>
        <w:t xml:space="preserve">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 похоронном деле»</w:t>
      </w:r>
      <w:r>
        <w:rPr>
          <w:sz w:val="26"/>
          <w:szCs w:val="26"/>
        </w:rPr>
        <w:t>.</w:t>
      </w:r>
      <w:proofErr w:type="gramEnd"/>
    </w:p>
    <w:p w:rsidR="00EE2E9A" w:rsidRPr="00BC6D97" w:rsidRDefault="00EE2E9A" w:rsidP="00EE2E9A">
      <w:pPr>
        <w:autoSpaceDE w:val="0"/>
        <w:autoSpaceDN w:val="0"/>
        <w:adjustRightInd w:val="0"/>
        <w:ind w:firstLine="540"/>
        <w:jc w:val="both"/>
        <w:rPr>
          <w:sz w:val="26"/>
          <w:szCs w:val="26"/>
        </w:rPr>
      </w:pPr>
      <w:r>
        <w:rPr>
          <w:sz w:val="26"/>
          <w:szCs w:val="26"/>
        </w:rPr>
        <w:t>3.2.</w:t>
      </w:r>
      <w:r w:rsidRPr="00BC6D97">
        <w:rPr>
          <w:sz w:val="26"/>
          <w:szCs w:val="26"/>
        </w:rPr>
        <w:t xml:space="preserve"> Главным распорядителем средств МО «</w:t>
      </w:r>
      <w:r>
        <w:rPr>
          <w:sz w:val="26"/>
          <w:szCs w:val="26"/>
        </w:rPr>
        <w:t xml:space="preserve">Великовисочный </w:t>
      </w:r>
      <w:r w:rsidRPr="00BC6D97">
        <w:rPr>
          <w:sz w:val="26"/>
          <w:szCs w:val="26"/>
        </w:rPr>
        <w:t xml:space="preserve">сельсовет» НАО по предоставлению субсидий является </w:t>
      </w:r>
      <w:r>
        <w:rPr>
          <w:sz w:val="26"/>
          <w:szCs w:val="26"/>
        </w:rPr>
        <w:t>А</w:t>
      </w:r>
      <w:r w:rsidRPr="00BC6D97">
        <w:rPr>
          <w:sz w:val="26"/>
          <w:szCs w:val="26"/>
        </w:rPr>
        <w:t>дминистрация МО «</w:t>
      </w:r>
      <w:r>
        <w:rPr>
          <w:sz w:val="26"/>
          <w:szCs w:val="26"/>
        </w:rPr>
        <w:t xml:space="preserve">Великовисочный </w:t>
      </w:r>
      <w:r w:rsidRPr="00BC6D97">
        <w:rPr>
          <w:sz w:val="26"/>
          <w:szCs w:val="26"/>
        </w:rPr>
        <w:t>сельсовет» НАО. Субсидии предоставляются в рамках</w:t>
      </w:r>
      <w:r>
        <w:rPr>
          <w:sz w:val="26"/>
          <w:szCs w:val="26"/>
        </w:rPr>
        <w:t xml:space="preserve"> бюджетных ассигнований и </w:t>
      </w:r>
      <w:r w:rsidRPr="00BC6D97">
        <w:rPr>
          <w:sz w:val="26"/>
          <w:szCs w:val="26"/>
        </w:rPr>
        <w:lastRenderedPageBreak/>
        <w:t>лимитов бюджетных обязательств, доведенных до главного распорядителя бюджетных средств</w:t>
      </w:r>
      <w:r>
        <w:rPr>
          <w:sz w:val="26"/>
          <w:szCs w:val="26"/>
        </w:rPr>
        <w:t xml:space="preserve"> решением представительного органа о местном бюджете</w:t>
      </w:r>
      <w:r w:rsidRPr="00BC6D97">
        <w:rPr>
          <w:sz w:val="26"/>
          <w:szCs w:val="26"/>
        </w:rPr>
        <w:t>.</w:t>
      </w:r>
    </w:p>
    <w:p w:rsidR="00EE2E9A" w:rsidRPr="00BC6D97" w:rsidRDefault="00EE2E9A" w:rsidP="00EE2E9A">
      <w:pPr>
        <w:autoSpaceDE w:val="0"/>
        <w:autoSpaceDN w:val="0"/>
        <w:adjustRightInd w:val="0"/>
        <w:ind w:firstLine="540"/>
        <w:jc w:val="both"/>
        <w:rPr>
          <w:sz w:val="26"/>
          <w:szCs w:val="26"/>
        </w:rPr>
      </w:pPr>
      <w:r>
        <w:rPr>
          <w:sz w:val="26"/>
          <w:szCs w:val="26"/>
        </w:rPr>
        <w:t>3.4.</w:t>
      </w:r>
      <w:r w:rsidRPr="00BC6D97">
        <w:rPr>
          <w:sz w:val="26"/>
          <w:szCs w:val="26"/>
        </w:rPr>
        <w:t xml:space="preserve"> Субсидии предоставляются </w:t>
      </w:r>
      <w:r>
        <w:rPr>
          <w:sz w:val="26"/>
          <w:szCs w:val="26"/>
        </w:rPr>
        <w:t xml:space="preserve">на безвозмездной и безвозвратной основе </w:t>
      </w:r>
      <w:r w:rsidRPr="00BC6D97">
        <w:rPr>
          <w:sz w:val="26"/>
          <w:szCs w:val="26"/>
        </w:rPr>
        <w:t>юридическому лицу (за исключением государственного (муниципального) учреждения), индивидуальному предпринимателю, которо</w:t>
      </w:r>
      <w:proofErr w:type="gramStart"/>
      <w:r w:rsidRPr="00BC6D97">
        <w:rPr>
          <w:sz w:val="26"/>
          <w:szCs w:val="26"/>
        </w:rPr>
        <w:t>е(</w:t>
      </w:r>
      <w:proofErr w:type="spellStart"/>
      <w:proofErr w:type="gramEnd"/>
      <w:r w:rsidRPr="00BC6D97">
        <w:rPr>
          <w:sz w:val="26"/>
          <w:szCs w:val="26"/>
        </w:rPr>
        <w:t>ый</w:t>
      </w:r>
      <w:proofErr w:type="spellEnd"/>
      <w:r w:rsidRPr="00BC6D97">
        <w:rPr>
          <w:sz w:val="26"/>
          <w:szCs w:val="26"/>
        </w:rPr>
        <w:t>) имеет статус специализированной службы, обретенный по результатам конкурсной процедуры отбора</w:t>
      </w:r>
      <w:r>
        <w:rPr>
          <w:sz w:val="26"/>
          <w:szCs w:val="26"/>
        </w:rPr>
        <w:t xml:space="preserve"> (получатель субсидии)</w:t>
      </w:r>
      <w:r w:rsidRPr="00BC6D97">
        <w:rPr>
          <w:sz w:val="26"/>
          <w:szCs w:val="26"/>
        </w:rPr>
        <w:t>.</w:t>
      </w:r>
    </w:p>
    <w:p w:rsidR="00EE2E9A" w:rsidRDefault="00EE2E9A" w:rsidP="00EE2E9A">
      <w:pPr>
        <w:autoSpaceDE w:val="0"/>
        <w:autoSpaceDN w:val="0"/>
        <w:adjustRightInd w:val="0"/>
        <w:ind w:firstLine="539"/>
        <w:rPr>
          <w:sz w:val="26"/>
          <w:szCs w:val="26"/>
        </w:rPr>
      </w:pPr>
      <w:r>
        <w:rPr>
          <w:sz w:val="26"/>
          <w:szCs w:val="26"/>
        </w:rPr>
        <w:t>3.5.</w:t>
      </w:r>
      <w:r w:rsidRPr="00BC6D97">
        <w:rPr>
          <w:sz w:val="26"/>
          <w:szCs w:val="26"/>
        </w:rPr>
        <w:t xml:space="preserve"> Условия и порядок предоставления субсидий</w:t>
      </w:r>
      <w:r>
        <w:rPr>
          <w:sz w:val="26"/>
          <w:szCs w:val="26"/>
        </w:rPr>
        <w:t>:</w:t>
      </w:r>
    </w:p>
    <w:p w:rsidR="00EE2E9A" w:rsidRPr="00BC6D97" w:rsidRDefault="00EE2E9A" w:rsidP="00EE2E9A">
      <w:pPr>
        <w:pStyle w:val="ConsPlusNormal"/>
        <w:ind w:firstLine="540"/>
        <w:jc w:val="both"/>
        <w:rPr>
          <w:rFonts w:ascii="Times New Roman" w:hAnsi="Times New Roman" w:cs="Times New Roman"/>
          <w:sz w:val="26"/>
          <w:szCs w:val="26"/>
        </w:rPr>
      </w:pPr>
      <w:r w:rsidRPr="00BC6D97">
        <w:rPr>
          <w:rFonts w:ascii="Times New Roman" w:hAnsi="Times New Roman" w:cs="Times New Roman"/>
          <w:sz w:val="26"/>
          <w:szCs w:val="26"/>
        </w:rPr>
        <w:t xml:space="preserve"> Условиями предоставления субсидии специализированной службе являются:</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w:t>
      </w:r>
      <w:r w:rsidRPr="00BC6D97">
        <w:rPr>
          <w:rFonts w:ascii="Times New Roman" w:hAnsi="Times New Roman" w:cs="Times New Roman"/>
          <w:sz w:val="26"/>
          <w:szCs w:val="26"/>
        </w:rPr>
        <w:t>оказание гарантированного перечня услуг по погребению на территории МО «</w:t>
      </w:r>
      <w:r>
        <w:rPr>
          <w:rFonts w:ascii="Times New Roman" w:hAnsi="Times New Roman"/>
          <w:sz w:val="26"/>
          <w:szCs w:val="26"/>
        </w:rPr>
        <w:t xml:space="preserve">Великовисочный </w:t>
      </w:r>
      <w:r w:rsidRPr="00BC6D97">
        <w:rPr>
          <w:rFonts w:ascii="Times New Roman" w:hAnsi="Times New Roman" w:cs="Times New Roman"/>
          <w:sz w:val="26"/>
          <w:szCs w:val="26"/>
        </w:rPr>
        <w:t>сельсовет» НАО</w:t>
      </w:r>
      <w:r>
        <w:rPr>
          <w:rFonts w:ascii="Times New Roman" w:hAnsi="Times New Roman" w:cs="Times New Roman"/>
          <w:sz w:val="26"/>
          <w:szCs w:val="26"/>
        </w:rPr>
        <w:t xml:space="preserve"> на безвозмездной основе</w:t>
      </w:r>
      <w:r w:rsidRPr="00BC6D97">
        <w:rPr>
          <w:rFonts w:ascii="Times New Roman" w:hAnsi="Times New Roman" w:cs="Times New Roman"/>
          <w:sz w:val="26"/>
          <w:szCs w:val="26"/>
        </w:rPr>
        <w:t>;</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BC6D97">
        <w:rPr>
          <w:rFonts w:ascii="Times New Roman" w:hAnsi="Times New Roman" w:cs="Times New Roman"/>
          <w:sz w:val="26"/>
          <w:szCs w:val="26"/>
        </w:rPr>
        <w:t xml:space="preserve">соответствие специализированной службы требованиям, указанным в пункте </w:t>
      </w:r>
      <w:r>
        <w:rPr>
          <w:rFonts w:ascii="Times New Roman" w:hAnsi="Times New Roman" w:cs="Times New Roman"/>
          <w:sz w:val="26"/>
          <w:szCs w:val="26"/>
        </w:rPr>
        <w:t xml:space="preserve">3.6. </w:t>
      </w:r>
      <w:r w:rsidRPr="00BC6D97">
        <w:rPr>
          <w:rFonts w:ascii="Times New Roman" w:hAnsi="Times New Roman" w:cs="Times New Roman"/>
          <w:sz w:val="26"/>
          <w:szCs w:val="26"/>
        </w:rPr>
        <w:t xml:space="preserve">Порядка. </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Pr="00BC6D97">
        <w:rPr>
          <w:rFonts w:ascii="Times New Roman" w:hAnsi="Times New Roman" w:cs="Times New Roman"/>
          <w:sz w:val="26"/>
          <w:szCs w:val="26"/>
        </w:rPr>
        <w:t xml:space="preserve"> На первое число месяца, предшествующего месяцу, в котором принимается решение о предоставлении субсидии, специализированная служба: </w:t>
      </w:r>
    </w:p>
    <w:p w:rsidR="00EE2E9A" w:rsidRPr="00BC6D97" w:rsidRDefault="00EE2E9A" w:rsidP="00EE2E9A">
      <w:pPr>
        <w:autoSpaceDE w:val="0"/>
        <w:autoSpaceDN w:val="0"/>
        <w:adjustRightInd w:val="0"/>
        <w:ind w:firstLine="540"/>
        <w:jc w:val="both"/>
        <w:rPr>
          <w:sz w:val="26"/>
          <w:szCs w:val="26"/>
        </w:rPr>
      </w:pPr>
      <w:proofErr w:type="gramStart"/>
      <w:r>
        <w:rPr>
          <w:sz w:val="26"/>
          <w:szCs w:val="26"/>
        </w:rPr>
        <w:t>-</w:t>
      </w:r>
      <w:r w:rsidRPr="00BC6D97">
        <w:rPr>
          <w:sz w:val="26"/>
          <w:szCs w:val="26"/>
        </w:rPr>
        <w:t xml:space="preserve">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CD20B6" w:rsidRPr="00BC6D97">
        <w:rPr>
          <w:sz w:val="26"/>
          <w:szCs w:val="26"/>
        </w:rPr>
        <w:t>оффшорные</w:t>
      </w:r>
      <w:r w:rsidRPr="00BC6D97">
        <w:rPr>
          <w:sz w:val="26"/>
          <w:szCs w:val="26"/>
        </w:rPr>
        <w:t xml:space="preserve"> зоны) в отношении таких</w:t>
      </w:r>
      <w:proofErr w:type="gramEnd"/>
      <w:r w:rsidRPr="00BC6D97">
        <w:rPr>
          <w:sz w:val="26"/>
          <w:szCs w:val="26"/>
        </w:rPr>
        <w:t xml:space="preserve"> юридических лиц, в совокупности превышает 50 процентов;</w:t>
      </w:r>
    </w:p>
    <w:p w:rsidR="00EE2E9A" w:rsidRPr="00BC6D97" w:rsidRDefault="00EE2E9A" w:rsidP="00EE2E9A">
      <w:pPr>
        <w:autoSpaceDE w:val="0"/>
        <w:autoSpaceDN w:val="0"/>
        <w:adjustRightInd w:val="0"/>
        <w:ind w:firstLine="540"/>
        <w:jc w:val="both"/>
        <w:rPr>
          <w:sz w:val="26"/>
          <w:szCs w:val="26"/>
        </w:rPr>
      </w:pPr>
      <w:r>
        <w:rPr>
          <w:sz w:val="26"/>
          <w:szCs w:val="26"/>
        </w:rPr>
        <w:t>-</w:t>
      </w:r>
      <w:r w:rsidRPr="00BC6D97">
        <w:rPr>
          <w:sz w:val="26"/>
          <w:szCs w:val="26"/>
        </w:rPr>
        <w:t xml:space="preserve"> не должна получать средства из бюджетов бюджетн</w:t>
      </w:r>
      <w:r>
        <w:rPr>
          <w:sz w:val="26"/>
          <w:szCs w:val="26"/>
        </w:rPr>
        <w:t>ой системы Российской Федерации</w:t>
      </w:r>
      <w:r w:rsidRPr="00BC6D97">
        <w:rPr>
          <w:sz w:val="26"/>
          <w:szCs w:val="26"/>
        </w:rPr>
        <w:t xml:space="preserve"> в соответствии с иными нормативными правовыми актами, муниципальными правовыми актами на цели, определенные в пункте </w:t>
      </w:r>
      <w:r>
        <w:rPr>
          <w:sz w:val="26"/>
          <w:szCs w:val="26"/>
        </w:rPr>
        <w:t>3.1.</w:t>
      </w:r>
      <w:r w:rsidRPr="00BC6D97">
        <w:rPr>
          <w:sz w:val="26"/>
          <w:szCs w:val="26"/>
        </w:rPr>
        <w:t xml:space="preserve"> настоящего Порядка.</w:t>
      </w:r>
    </w:p>
    <w:p w:rsidR="00EE2E9A" w:rsidRPr="004376E5" w:rsidRDefault="00EE2E9A" w:rsidP="00EE2E9A">
      <w:pPr>
        <w:pStyle w:val="ConsPlusNormal"/>
        <w:ind w:firstLine="540"/>
        <w:jc w:val="both"/>
        <w:rPr>
          <w:rFonts w:ascii="Times New Roman" w:hAnsi="Times New Roman" w:cs="Times New Roman"/>
          <w:sz w:val="26"/>
          <w:szCs w:val="26"/>
        </w:rPr>
      </w:pPr>
      <w:r w:rsidRPr="005D222C">
        <w:rPr>
          <w:rFonts w:ascii="Times New Roman" w:hAnsi="Times New Roman" w:cs="Times New Roman"/>
          <w:sz w:val="26"/>
          <w:szCs w:val="26"/>
        </w:rPr>
        <w:t>3.7</w:t>
      </w:r>
      <w:r w:rsidRPr="004376E5">
        <w:rPr>
          <w:rFonts w:ascii="Times New Roman" w:hAnsi="Times New Roman" w:cs="Times New Roman"/>
          <w:sz w:val="26"/>
          <w:szCs w:val="26"/>
        </w:rPr>
        <w:t>. В целях получения субсидии специализированная служба представляет в Администрацию МО «</w:t>
      </w:r>
      <w:r>
        <w:rPr>
          <w:rFonts w:ascii="Times New Roman" w:hAnsi="Times New Roman" w:cs="Times New Roman"/>
          <w:sz w:val="26"/>
          <w:szCs w:val="26"/>
        </w:rPr>
        <w:t>Великовисочный</w:t>
      </w:r>
      <w:r w:rsidRPr="004376E5">
        <w:rPr>
          <w:rFonts w:ascii="Times New Roman" w:hAnsi="Times New Roman" w:cs="Times New Roman"/>
          <w:sz w:val="26"/>
          <w:szCs w:val="26"/>
        </w:rPr>
        <w:t xml:space="preserve"> сельсовет» НАО заявление, расчет размера субсидии по форме, утвержденной Постановлением Администрации муниципального образования, а также  копии справок о смерти умерших, погребение которых произведено специализированной службой.</w:t>
      </w:r>
    </w:p>
    <w:p w:rsidR="00EE2E9A" w:rsidRDefault="00EE2E9A" w:rsidP="00EE2E9A">
      <w:pPr>
        <w:autoSpaceDE w:val="0"/>
        <w:autoSpaceDN w:val="0"/>
        <w:adjustRightInd w:val="0"/>
        <w:ind w:firstLine="540"/>
        <w:jc w:val="both"/>
        <w:rPr>
          <w:sz w:val="26"/>
          <w:szCs w:val="26"/>
        </w:rPr>
      </w:pPr>
      <w:r>
        <w:rPr>
          <w:sz w:val="26"/>
          <w:szCs w:val="26"/>
        </w:rPr>
        <w:t>3.8. Документы, указанные в пункте 3.7.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EE2E9A" w:rsidRDefault="00EE2E9A" w:rsidP="00EE2E9A">
      <w:pPr>
        <w:autoSpaceDE w:val="0"/>
        <w:autoSpaceDN w:val="0"/>
        <w:adjustRightInd w:val="0"/>
        <w:ind w:firstLine="540"/>
        <w:jc w:val="both"/>
        <w:rPr>
          <w:sz w:val="26"/>
          <w:szCs w:val="26"/>
        </w:rPr>
      </w:pPr>
      <w:r>
        <w:rPr>
          <w:sz w:val="26"/>
          <w:szCs w:val="26"/>
        </w:rPr>
        <w:t>Копии документов заверяются подписью руководителя специализированной службы (или индивидуального предпринимателя) с указанием фамилии, имени и отчества (при наличии) и печатью (при наличии).</w:t>
      </w:r>
    </w:p>
    <w:p w:rsidR="00EE2E9A" w:rsidRDefault="00EE2E9A" w:rsidP="00EE2E9A">
      <w:pPr>
        <w:autoSpaceDE w:val="0"/>
        <w:autoSpaceDN w:val="0"/>
        <w:adjustRightInd w:val="0"/>
        <w:ind w:firstLine="540"/>
        <w:jc w:val="both"/>
        <w:rPr>
          <w:sz w:val="26"/>
          <w:szCs w:val="26"/>
        </w:rPr>
      </w:pPr>
      <w:r>
        <w:rPr>
          <w:sz w:val="26"/>
          <w:szCs w:val="26"/>
        </w:rPr>
        <w:t>Копии документов, представленные с предъявлением подлинника, заверяются специалистом Администрации</w:t>
      </w:r>
      <w:r w:rsidRPr="00BC6D97">
        <w:rPr>
          <w:sz w:val="26"/>
          <w:szCs w:val="26"/>
        </w:rPr>
        <w:t xml:space="preserve"> МО «</w:t>
      </w:r>
      <w:r>
        <w:rPr>
          <w:sz w:val="26"/>
          <w:szCs w:val="26"/>
        </w:rPr>
        <w:t xml:space="preserve">Великовисочный </w:t>
      </w:r>
      <w:r w:rsidRPr="00BC6D97">
        <w:rPr>
          <w:sz w:val="26"/>
          <w:szCs w:val="26"/>
        </w:rPr>
        <w:t>сельсовет» НАО</w:t>
      </w:r>
      <w:r>
        <w:rPr>
          <w:sz w:val="26"/>
          <w:szCs w:val="26"/>
        </w:rPr>
        <w:t>, осуществляющим прием документов.</w:t>
      </w:r>
    </w:p>
    <w:p w:rsidR="00EE2E9A" w:rsidRDefault="00EE2E9A" w:rsidP="00EE2E9A">
      <w:pPr>
        <w:autoSpaceDE w:val="0"/>
        <w:autoSpaceDN w:val="0"/>
        <w:adjustRightInd w:val="0"/>
        <w:ind w:firstLine="540"/>
        <w:jc w:val="both"/>
        <w:rPr>
          <w:sz w:val="26"/>
          <w:szCs w:val="26"/>
        </w:rPr>
      </w:pPr>
      <w:r>
        <w:rPr>
          <w:sz w:val="26"/>
          <w:szCs w:val="26"/>
        </w:rPr>
        <w:t>Представленные заявителем документы возврату не подлежат и хранятся в Администрации</w:t>
      </w:r>
      <w:r w:rsidRPr="00BC6D97">
        <w:rPr>
          <w:sz w:val="26"/>
          <w:szCs w:val="26"/>
        </w:rPr>
        <w:t xml:space="preserve"> МО «</w:t>
      </w:r>
      <w:r>
        <w:rPr>
          <w:sz w:val="26"/>
          <w:szCs w:val="26"/>
        </w:rPr>
        <w:t xml:space="preserve">Великовисочный </w:t>
      </w:r>
      <w:r w:rsidRPr="00BC6D97">
        <w:rPr>
          <w:sz w:val="26"/>
          <w:szCs w:val="26"/>
        </w:rPr>
        <w:t>сельсовет» НАО</w:t>
      </w:r>
      <w:r>
        <w:rPr>
          <w:sz w:val="26"/>
          <w:szCs w:val="26"/>
        </w:rPr>
        <w:t>.</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w:t>
      </w:r>
      <w:r w:rsidRPr="00BC6D97">
        <w:rPr>
          <w:rFonts w:ascii="Times New Roman" w:hAnsi="Times New Roman" w:cs="Times New Roman"/>
          <w:sz w:val="26"/>
          <w:szCs w:val="26"/>
        </w:rPr>
        <w:t>. Администрация МО «</w:t>
      </w:r>
      <w:r>
        <w:rPr>
          <w:rFonts w:ascii="Times New Roman" w:hAnsi="Times New Roman"/>
          <w:sz w:val="26"/>
          <w:szCs w:val="26"/>
        </w:rPr>
        <w:t xml:space="preserve">Великовисочный </w:t>
      </w:r>
      <w:r w:rsidRPr="00BC6D97">
        <w:rPr>
          <w:rFonts w:ascii="Times New Roman" w:hAnsi="Times New Roman" w:cs="Times New Roman"/>
          <w:sz w:val="26"/>
          <w:szCs w:val="26"/>
        </w:rPr>
        <w:t xml:space="preserve">сельсовет» НАО в течение 10 </w:t>
      </w:r>
      <w:r w:rsidRPr="00BC6D97">
        <w:rPr>
          <w:rFonts w:ascii="Times New Roman" w:hAnsi="Times New Roman" w:cs="Times New Roman"/>
          <w:sz w:val="26"/>
          <w:szCs w:val="26"/>
        </w:rPr>
        <w:lastRenderedPageBreak/>
        <w:t>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3.10</w:t>
      </w:r>
      <w:r w:rsidRPr="00BC6D97">
        <w:rPr>
          <w:rFonts w:ascii="Times New Roman" w:hAnsi="Times New Roman" w:cs="Times New Roman"/>
          <w:sz w:val="26"/>
          <w:szCs w:val="26"/>
        </w:rPr>
        <w:t>. Администрация МО «</w:t>
      </w:r>
      <w:r>
        <w:rPr>
          <w:rFonts w:ascii="Times New Roman" w:hAnsi="Times New Roman"/>
          <w:sz w:val="26"/>
          <w:szCs w:val="26"/>
        </w:rPr>
        <w:t xml:space="preserve">Великовисочный </w:t>
      </w:r>
      <w:r w:rsidRPr="00BC6D97">
        <w:rPr>
          <w:rFonts w:ascii="Times New Roman" w:hAnsi="Times New Roman" w:cs="Times New Roman"/>
          <w:sz w:val="26"/>
          <w:szCs w:val="26"/>
        </w:rPr>
        <w:t>сельсовет» НАО отказывает в предоставлении субсидии в случае:</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BC6D97">
        <w:rPr>
          <w:rFonts w:ascii="Times New Roman" w:hAnsi="Times New Roman" w:cs="Times New Roman"/>
          <w:sz w:val="26"/>
          <w:szCs w:val="26"/>
        </w:rPr>
        <w:t xml:space="preserve"> несоответствия представленных документов требованиям, определенным в пункте </w:t>
      </w:r>
      <w:r>
        <w:rPr>
          <w:rFonts w:ascii="Times New Roman" w:hAnsi="Times New Roman" w:cs="Times New Roman"/>
          <w:sz w:val="26"/>
          <w:szCs w:val="26"/>
        </w:rPr>
        <w:t>3.7.</w:t>
      </w:r>
      <w:r w:rsidRPr="00BC6D97">
        <w:rPr>
          <w:rFonts w:ascii="Times New Roman" w:hAnsi="Times New Roman" w:cs="Times New Roman"/>
          <w:sz w:val="26"/>
          <w:szCs w:val="26"/>
        </w:rPr>
        <w:t xml:space="preserve"> Порядка, или непредставле</w:t>
      </w:r>
      <w:r>
        <w:rPr>
          <w:rFonts w:ascii="Times New Roman" w:hAnsi="Times New Roman" w:cs="Times New Roman"/>
          <w:sz w:val="26"/>
          <w:szCs w:val="26"/>
        </w:rPr>
        <w:t>ния (предоставления</w:t>
      </w:r>
      <w:r w:rsidRPr="00BC6D97">
        <w:rPr>
          <w:rFonts w:ascii="Times New Roman" w:hAnsi="Times New Roman" w:cs="Times New Roman"/>
          <w:sz w:val="26"/>
          <w:szCs w:val="26"/>
        </w:rPr>
        <w:t xml:space="preserve"> не в полном объеме) указанных документов;</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BC6D97">
        <w:rPr>
          <w:rFonts w:ascii="Times New Roman" w:hAnsi="Times New Roman" w:cs="Times New Roman"/>
          <w:sz w:val="26"/>
          <w:szCs w:val="26"/>
        </w:rPr>
        <w:t xml:space="preserve"> недостоверности представленной специализированной службой информации;</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BC6D97">
        <w:rPr>
          <w:rFonts w:ascii="Times New Roman" w:hAnsi="Times New Roman" w:cs="Times New Roman"/>
          <w:sz w:val="26"/>
          <w:szCs w:val="26"/>
        </w:rPr>
        <w:t xml:space="preserve"> несоответствия специализированной службы условиям, определенным в пункте </w:t>
      </w:r>
      <w:r>
        <w:rPr>
          <w:rFonts w:ascii="Times New Roman" w:hAnsi="Times New Roman" w:cs="Times New Roman"/>
          <w:sz w:val="26"/>
          <w:szCs w:val="26"/>
        </w:rPr>
        <w:t>3.5.</w:t>
      </w:r>
      <w:r w:rsidRPr="00BC6D97">
        <w:rPr>
          <w:rFonts w:ascii="Times New Roman" w:hAnsi="Times New Roman" w:cs="Times New Roman"/>
          <w:sz w:val="26"/>
          <w:szCs w:val="26"/>
        </w:rPr>
        <w:t xml:space="preserve"> Порядка.</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3.11.</w:t>
      </w:r>
      <w:r w:rsidRPr="00BC6D97">
        <w:rPr>
          <w:rFonts w:ascii="Times New Roman" w:hAnsi="Times New Roman" w:cs="Times New Roman"/>
          <w:sz w:val="26"/>
          <w:szCs w:val="26"/>
        </w:rPr>
        <w:t xml:space="preserve"> В случае принятия решения об отказе в предоставлении субсидии Администрация МО «</w:t>
      </w:r>
      <w:r>
        <w:rPr>
          <w:rFonts w:ascii="Times New Roman" w:hAnsi="Times New Roman"/>
          <w:sz w:val="26"/>
          <w:szCs w:val="26"/>
        </w:rPr>
        <w:t xml:space="preserve">Великовисочный </w:t>
      </w:r>
      <w:r w:rsidRPr="00BC6D97">
        <w:rPr>
          <w:rFonts w:ascii="Times New Roman" w:hAnsi="Times New Roman" w:cs="Times New Roman"/>
          <w:sz w:val="26"/>
          <w:szCs w:val="26"/>
        </w:rPr>
        <w:t>сельсовет» НАО информирует об этом специализированную службу в течение 10 календарных дней с указанием причин отказа.</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3.12. </w:t>
      </w:r>
      <w:r w:rsidRPr="00BC6D97">
        <w:rPr>
          <w:rFonts w:ascii="Times New Roman" w:hAnsi="Times New Roman" w:cs="Times New Roman"/>
          <w:sz w:val="26"/>
          <w:szCs w:val="26"/>
        </w:rPr>
        <w:t>Принятие решения о предоставлении субсидии оформляется распоряжением Администрации МО «</w:t>
      </w:r>
      <w:r>
        <w:rPr>
          <w:rFonts w:ascii="Times New Roman" w:hAnsi="Times New Roman"/>
          <w:sz w:val="26"/>
          <w:szCs w:val="26"/>
        </w:rPr>
        <w:t xml:space="preserve">Великовисочный </w:t>
      </w:r>
      <w:r w:rsidRPr="00BC6D97">
        <w:rPr>
          <w:rFonts w:ascii="Times New Roman" w:hAnsi="Times New Roman" w:cs="Times New Roman"/>
          <w:sz w:val="26"/>
          <w:szCs w:val="26"/>
        </w:rPr>
        <w:t xml:space="preserve">сельсовет» НАО о перечислении субсидии. </w:t>
      </w:r>
    </w:p>
    <w:p w:rsidR="00EE2E9A" w:rsidRPr="00BC6D97" w:rsidRDefault="00EE2E9A" w:rsidP="00EE2E9A">
      <w:pPr>
        <w:pStyle w:val="ConsPlusNormal"/>
        <w:ind w:firstLine="540"/>
        <w:jc w:val="both"/>
        <w:rPr>
          <w:rFonts w:ascii="Times New Roman" w:hAnsi="Times New Roman" w:cs="Times New Roman"/>
          <w:sz w:val="26"/>
          <w:szCs w:val="26"/>
        </w:rPr>
      </w:pPr>
      <w:r w:rsidRPr="00BC6D97">
        <w:rPr>
          <w:rFonts w:ascii="Times New Roman" w:hAnsi="Times New Roman" w:cs="Times New Roman"/>
          <w:sz w:val="26"/>
          <w:szCs w:val="26"/>
        </w:rPr>
        <w:t>Субсидия перечисляется на указанный в заявлении специализированной организации счет</w:t>
      </w:r>
      <w:r>
        <w:rPr>
          <w:rFonts w:ascii="Times New Roman" w:hAnsi="Times New Roman" w:cs="Times New Roman"/>
          <w:sz w:val="26"/>
          <w:szCs w:val="26"/>
        </w:rPr>
        <w:t>, открытый в учреждениях Центрального банка Российской Федерации или кредитных организациях,</w:t>
      </w:r>
      <w:r w:rsidRPr="00BC6D97">
        <w:rPr>
          <w:rFonts w:ascii="Times New Roman" w:hAnsi="Times New Roman" w:cs="Times New Roman"/>
          <w:sz w:val="26"/>
          <w:szCs w:val="26"/>
        </w:rPr>
        <w:t xml:space="preserve"> в срок не позднее </w:t>
      </w:r>
      <w:r>
        <w:rPr>
          <w:rFonts w:ascii="Times New Roman" w:hAnsi="Times New Roman" w:cs="Times New Roman"/>
          <w:sz w:val="26"/>
          <w:szCs w:val="26"/>
        </w:rPr>
        <w:t>10 рабочих</w:t>
      </w:r>
      <w:r w:rsidRPr="00BC6D97">
        <w:rPr>
          <w:rFonts w:ascii="Times New Roman" w:hAnsi="Times New Roman" w:cs="Times New Roman"/>
          <w:sz w:val="26"/>
          <w:szCs w:val="26"/>
        </w:rPr>
        <w:t xml:space="preserve"> дней </w:t>
      </w:r>
      <w:proofErr w:type="gramStart"/>
      <w:r w:rsidRPr="00BC6D97">
        <w:rPr>
          <w:rFonts w:ascii="Times New Roman" w:hAnsi="Times New Roman" w:cs="Times New Roman"/>
          <w:sz w:val="26"/>
          <w:szCs w:val="26"/>
        </w:rPr>
        <w:t>с даты принятия</w:t>
      </w:r>
      <w:proofErr w:type="gramEnd"/>
      <w:r w:rsidRPr="00BC6D97">
        <w:rPr>
          <w:rFonts w:ascii="Times New Roman" w:hAnsi="Times New Roman" w:cs="Times New Roman"/>
          <w:sz w:val="26"/>
          <w:szCs w:val="26"/>
        </w:rPr>
        <w:t xml:space="preserve"> распоряжения о перечислении субсидии. </w:t>
      </w:r>
    </w:p>
    <w:p w:rsidR="00EE2E9A" w:rsidRDefault="00EE2E9A" w:rsidP="00EE2E9A">
      <w:pPr>
        <w:pStyle w:val="ConsPlusNormal"/>
        <w:ind w:firstLine="539"/>
        <w:rPr>
          <w:rFonts w:ascii="Times New Roman" w:hAnsi="Times New Roman" w:cs="Times New Roman"/>
          <w:sz w:val="26"/>
          <w:szCs w:val="26"/>
        </w:rPr>
      </w:pPr>
      <w:r>
        <w:rPr>
          <w:rFonts w:ascii="Times New Roman" w:hAnsi="Times New Roman" w:cs="Times New Roman"/>
          <w:sz w:val="26"/>
          <w:szCs w:val="26"/>
        </w:rPr>
        <w:t xml:space="preserve">3.13. Требования об осуществлении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соблюдением условий, порядка и цели предоставления субсидий:</w:t>
      </w:r>
    </w:p>
    <w:p w:rsidR="00EE2E9A" w:rsidRPr="00650AD2" w:rsidRDefault="00EE2E9A" w:rsidP="00EE2E9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а). Главный распорядитель бюджетных средств, орган,</w:t>
      </w:r>
      <w:r w:rsidRPr="00650AD2">
        <w:rPr>
          <w:rFonts w:ascii="Times New Roman" w:hAnsi="Times New Roman" w:cs="Times New Roman"/>
          <w:sz w:val="26"/>
          <w:szCs w:val="26"/>
        </w:rPr>
        <w:t xml:space="preserve"> осуществляющи</w:t>
      </w:r>
      <w:r>
        <w:rPr>
          <w:rFonts w:ascii="Times New Roman" w:hAnsi="Times New Roman" w:cs="Times New Roman"/>
          <w:sz w:val="26"/>
          <w:szCs w:val="26"/>
        </w:rPr>
        <w:t>й</w:t>
      </w:r>
      <w:r w:rsidRPr="00650AD2">
        <w:rPr>
          <w:rFonts w:ascii="Times New Roman" w:hAnsi="Times New Roman" w:cs="Times New Roman"/>
          <w:sz w:val="26"/>
          <w:szCs w:val="26"/>
        </w:rPr>
        <w:t xml:space="preserve"> </w:t>
      </w:r>
      <w:r>
        <w:rPr>
          <w:rFonts w:ascii="Times New Roman" w:hAnsi="Times New Roman" w:cs="Times New Roman"/>
          <w:sz w:val="26"/>
          <w:szCs w:val="26"/>
        </w:rPr>
        <w:t>внутренний и внешний муниципальный</w:t>
      </w:r>
      <w:r w:rsidRPr="00650AD2">
        <w:rPr>
          <w:rFonts w:ascii="Times New Roman" w:hAnsi="Times New Roman" w:cs="Times New Roman"/>
          <w:sz w:val="26"/>
          <w:szCs w:val="26"/>
        </w:rPr>
        <w:t xml:space="preserve"> финансовый контроль, проводят проверки соблюдения </w:t>
      </w:r>
      <w:r>
        <w:rPr>
          <w:rFonts w:ascii="Times New Roman" w:hAnsi="Times New Roman" w:cs="Times New Roman"/>
          <w:sz w:val="26"/>
          <w:szCs w:val="26"/>
        </w:rPr>
        <w:t>специализированной службой</w:t>
      </w:r>
      <w:r w:rsidRPr="00650AD2">
        <w:rPr>
          <w:rFonts w:ascii="Times New Roman" w:hAnsi="Times New Roman" w:cs="Times New Roman"/>
          <w:sz w:val="26"/>
          <w:szCs w:val="26"/>
        </w:rPr>
        <w:t xml:space="preserve"> цели, условий и порядка предоставления субсидии.</w:t>
      </w:r>
    </w:p>
    <w:p w:rsidR="00EE2E9A" w:rsidRPr="00650AD2" w:rsidRDefault="00EE2E9A" w:rsidP="00EE2E9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б)</w:t>
      </w:r>
      <w:r w:rsidRPr="00650AD2">
        <w:rPr>
          <w:rFonts w:ascii="Times New Roman" w:hAnsi="Times New Roman" w:cs="Times New Roman"/>
          <w:sz w:val="26"/>
          <w:szCs w:val="26"/>
        </w:rPr>
        <w:t>. В случае выявления</w:t>
      </w:r>
      <w:r>
        <w:rPr>
          <w:rFonts w:ascii="Times New Roman" w:hAnsi="Times New Roman" w:cs="Times New Roman"/>
          <w:sz w:val="26"/>
          <w:szCs w:val="26"/>
        </w:rPr>
        <w:t xml:space="preserve"> главным распорядителем</w:t>
      </w:r>
      <w:r w:rsidRPr="00650AD2">
        <w:rPr>
          <w:rFonts w:ascii="Times New Roman" w:hAnsi="Times New Roman" w:cs="Times New Roman"/>
          <w:sz w:val="26"/>
          <w:szCs w:val="26"/>
        </w:rPr>
        <w:t xml:space="preserve"> фактов нарушения условий, установленных при предоставлении субсидии, в течение 5 рабочих дней со дня выявления указанных случаев в адрес </w:t>
      </w:r>
      <w:r>
        <w:rPr>
          <w:rFonts w:ascii="Times New Roman" w:hAnsi="Times New Roman" w:cs="Times New Roman"/>
          <w:sz w:val="26"/>
          <w:szCs w:val="26"/>
        </w:rPr>
        <w:t>специализированной службы</w:t>
      </w:r>
      <w:r w:rsidRPr="00650AD2">
        <w:rPr>
          <w:rFonts w:ascii="Times New Roman" w:hAnsi="Times New Roman" w:cs="Times New Roman"/>
          <w:sz w:val="26"/>
          <w:szCs w:val="26"/>
        </w:rPr>
        <w:t xml:space="preserve"> направляется уведомление о возврате полученной субсидии</w:t>
      </w:r>
      <w:r>
        <w:rPr>
          <w:rFonts w:ascii="Times New Roman" w:hAnsi="Times New Roman" w:cs="Times New Roman"/>
          <w:sz w:val="26"/>
          <w:szCs w:val="26"/>
        </w:rPr>
        <w:t xml:space="preserve"> с указанием фактов выявленных нарушений</w:t>
      </w:r>
      <w:r w:rsidRPr="00650AD2">
        <w:rPr>
          <w:rFonts w:ascii="Times New Roman" w:hAnsi="Times New Roman" w:cs="Times New Roman"/>
          <w:sz w:val="26"/>
          <w:szCs w:val="26"/>
        </w:rPr>
        <w:t>.</w:t>
      </w:r>
    </w:p>
    <w:p w:rsidR="00EE2E9A" w:rsidRPr="00650AD2" w:rsidRDefault="00EE2E9A" w:rsidP="00EE2E9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Специализированная служба</w:t>
      </w:r>
      <w:r w:rsidRPr="00650AD2">
        <w:rPr>
          <w:rFonts w:ascii="Times New Roman" w:hAnsi="Times New Roman" w:cs="Times New Roman"/>
          <w:sz w:val="26"/>
          <w:szCs w:val="26"/>
        </w:rPr>
        <w:t xml:space="preserve"> осуществляет возврат бюджетных сре</w:t>
      </w:r>
      <w:proofErr w:type="gramStart"/>
      <w:r w:rsidRPr="00650AD2">
        <w:rPr>
          <w:rFonts w:ascii="Times New Roman" w:hAnsi="Times New Roman" w:cs="Times New Roman"/>
          <w:sz w:val="26"/>
          <w:szCs w:val="26"/>
        </w:rPr>
        <w:t>дств в т</w:t>
      </w:r>
      <w:proofErr w:type="gramEnd"/>
      <w:r w:rsidRPr="00650AD2">
        <w:rPr>
          <w:rFonts w:ascii="Times New Roman" w:hAnsi="Times New Roman" w:cs="Times New Roman"/>
          <w:sz w:val="26"/>
          <w:szCs w:val="26"/>
        </w:rPr>
        <w:t>ечение 10 рабочих дне</w:t>
      </w:r>
      <w:r>
        <w:rPr>
          <w:rFonts w:ascii="Times New Roman" w:hAnsi="Times New Roman" w:cs="Times New Roman"/>
          <w:sz w:val="26"/>
          <w:szCs w:val="26"/>
        </w:rPr>
        <w:t xml:space="preserve">й со дня получения уведомления </w:t>
      </w:r>
      <w:r w:rsidRPr="00650AD2">
        <w:rPr>
          <w:rFonts w:ascii="Times New Roman" w:hAnsi="Times New Roman" w:cs="Times New Roman"/>
          <w:sz w:val="26"/>
          <w:szCs w:val="26"/>
        </w:rPr>
        <w:t>о возврате полученной субсидии.</w:t>
      </w:r>
    </w:p>
    <w:p w:rsidR="00EE2E9A" w:rsidRPr="00650AD2" w:rsidRDefault="00EE2E9A" w:rsidP="00EE2E9A">
      <w:pPr>
        <w:pStyle w:val="ConsPlusNormal"/>
        <w:ind w:firstLine="539"/>
        <w:jc w:val="both"/>
        <w:rPr>
          <w:rFonts w:ascii="Times New Roman" w:hAnsi="Times New Roman" w:cs="Times New Roman"/>
          <w:sz w:val="26"/>
          <w:szCs w:val="26"/>
        </w:rPr>
      </w:pPr>
      <w:r w:rsidRPr="00650AD2">
        <w:rPr>
          <w:rFonts w:ascii="Times New Roman" w:hAnsi="Times New Roman" w:cs="Times New Roman"/>
          <w:sz w:val="26"/>
          <w:szCs w:val="26"/>
        </w:rPr>
        <w:t xml:space="preserve">В случае неисполнения получателем обязательств по возврату субсидии взыскание средств </w:t>
      </w:r>
      <w:r>
        <w:rPr>
          <w:rFonts w:ascii="Times New Roman" w:hAnsi="Times New Roman" w:cs="Times New Roman"/>
          <w:sz w:val="26"/>
          <w:szCs w:val="26"/>
        </w:rPr>
        <w:t>местного</w:t>
      </w:r>
      <w:r w:rsidRPr="00650AD2">
        <w:rPr>
          <w:rFonts w:ascii="Times New Roman" w:hAnsi="Times New Roman" w:cs="Times New Roman"/>
          <w:sz w:val="26"/>
          <w:szCs w:val="26"/>
        </w:rPr>
        <w:t xml:space="preserve"> бюджета осуществляется в соответствии с законодательством Российской Федерации.</w:t>
      </w:r>
    </w:p>
    <w:p w:rsidR="00EE2E9A" w:rsidRDefault="00EE2E9A" w:rsidP="00EE2E9A">
      <w:pPr>
        <w:pStyle w:val="ConsPlusNormal"/>
        <w:ind w:firstLine="539"/>
        <w:jc w:val="both"/>
        <w:rPr>
          <w:rFonts w:ascii="Times New Roman" w:hAnsi="Times New Roman" w:cs="Times New Roman"/>
        </w:rPr>
      </w:pPr>
      <w:r>
        <w:rPr>
          <w:rFonts w:ascii="Times New Roman" w:hAnsi="Times New Roman" w:cs="Times New Roman"/>
          <w:sz w:val="26"/>
          <w:szCs w:val="26"/>
        </w:rPr>
        <w:t>в)</w:t>
      </w:r>
      <w:r w:rsidRPr="00650AD2">
        <w:rPr>
          <w:rFonts w:ascii="Times New Roman" w:hAnsi="Times New Roman" w:cs="Times New Roman"/>
          <w:sz w:val="26"/>
          <w:szCs w:val="26"/>
        </w:rPr>
        <w:t>. В случа</w:t>
      </w:r>
      <w:r>
        <w:rPr>
          <w:rFonts w:ascii="Times New Roman" w:hAnsi="Times New Roman" w:cs="Times New Roman"/>
          <w:sz w:val="26"/>
          <w:szCs w:val="26"/>
        </w:rPr>
        <w:t>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нарушение условий, цели</w:t>
      </w:r>
      <w:r w:rsidRPr="00650AD2">
        <w:rPr>
          <w:rFonts w:ascii="Times New Roman" w:hAnsi="Times New Roman" w:cs="Times New Roman"/>
          <w:sz w:val="26"/>
          <w:szCs w:val="26"/>
        </w:rPr>
        <w:t>, порядка, установленных при предостав</w:t>
      </w:r>
      <w:r>
        <w:rPr>
          <w:rFonts w:ascii="Times New Roman" w:hAnsi="Times New Roman" w:cs="Times New Roman"/>
          <w:sz w:val="26"/>
          <w:szCs w:val="26"/>
        </w:rPr>
        <w:t>лении субсидии выявлены в ходе муниципального</w:t>
      </w:r>
      <w:r w:rsidRPr="00650AD2">
        <w:rPr>
          <w:rFonts w:ascii="Times New Roman" w:hAnsi="Times New Roman" w:cs="Times New Roman"/>
          <w:sz w:val="26"/>
          <w:szCs w:val="26"/>
        </w:rPr>
        <w:t xml:space="preserve"> финансового контроля, возврат средств осуществляется в соответствии с законодательством Российской Федерации.</w:t>
      </w:r>
    </w:p>
    <w:p w:rsidR="00EE2E9A" w:rsidRDefault="00EE2E9A" w:rsidP="00EE2E9A">
      <w:pPr>
        <w:tabs>
          <w:tab w:val="left" w:pos="4140"/>
        </w:tabs>
        <w:rPr>
          <w:sz w:val="28"/>
          <w:szCs w:val="28"/>
        </w:rPr>
      </w:pPr>
    </w:p>
    <w:p w:rsidR="003C3817" w:rsidRPr="00275292" w:rsidRDefault="003C3817" w:rsidP="00EE2E9A">
      <w:pPr>
        <w:pStyle w:val="ConsPlusNormal"/>
        <w:ind w:firstLine="708"/>
        <w:jc w:val="both"/>
      </w:pPr>
    </w:p>
    <w:sectPr w:rsidR="003C3817" w:rsidRPr="00275292" w:rsidSect="003C3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53C4"/>
    <w:multiLevelType w:val="hybridMultilevel"/>
    <w:tmpl w:val="6074AD42"/>
    <w:lvl w:ilvl="0" w:tplc="675E0E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5">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2907"/>
    <w:rsid w:val="00026210"/>
    <w:rsid w:val="00032D04"/>
    <w:rsid w:val="00033F09"/>
    <w:rsid w:val="00037DB9"/>
    <w:rsid w:val="00073EBF"/>
    <w:rsid w:val="000C4281"/>
    <w:rsid w:val="000C64DE"/>
    <w:rsid w:val="000E4860"/>
    <w:rsid w:val="000F58A9"/>
    <w:rsid w:val="0012110F"/>
    <w:rsid w:val="0013613E"/>
    <w:rsid w:val="00145145"/>
    <w:rsid w:val="001655CB"/>
    <w:rsid w:val="00172EDC"/>
    <w:rsid w:val="0018229F"/>
    <w:rsid w:val="00183B50"/>
    <w:rsid w:val="001872D0"/>
    <w:rsid w:val="001A235D"/>
    <w:rsid w:val="001A2A19"/>
    <w:rsid w:val="001E46FF"/>
    <w:rsid w:val="001E4741"/>
    <w:rsid w:val="001E5C1E"/>
    <w:rsid w:val="0020066D"/>
    <w:rsid w:val="00242276"/>
    <w:rsid w:val="002646C8"/>
    <w:rsid w:val="00275292"/>
    <w:rsid w:val="002C0111"/>
    <w:rsid w:val="002C3716"/>
    <w:rsid w:val="00306C8B"/>
    <w:rsid w:val="00314B1A"/>
    <w:rsid w:val="0031690E"/>
    <w:rsid w:val="00330731"/>
    <w:rsid w:val="0035672C"/>
    <w:rsid w:val="003905D7"/>
    <w:rsid w:val="00397C47"/>
    <w:rsid w:val="003A03DA"/>
    <w:rsid w:val="003A3CFD"/>
    <w:rsid w:val="003C3817"/>
    <w:rsid w:val="003E5388"/>
    <w:rsid w:val="00412A28"/>
    <w:rsid w:val="00422E30"/>
    <w:rsid w:val="0043103D"/>
    <w:rsid w:val="00432CAD"/>
    <w:rsid w:val="0046266E"/>
    <w:rsid w:val="004736B0"/>
    <w:rsid w:val="00484CFE"/>
    <w:rsid w:val="004D14EC"/>
    <w:rsid w:val="004E034D"/>
    <w:rsid w:val="004E51E6"/>
    <w:rsid w:val="004F07D0"/>
    <w:rsid w:val="005356CA"/>
    <w:rsid w:val="00546F28"/>
    <w:rsid w:val="00563403"/>
    <w:rsid w:val="00584B6A"/>
    <w:rsid w:val="005E197A"/>
    <w:rsid w:val="00615F68"/>
    <w:rsid w:val="00627206"/>
    <w:rsid w:val="006311A9"/>
    <w:rsid w:val="00670A37"/>
    <w:rsid w:val="006A295C"/>
    <w:rsid w:val="006A31FD"/>
    <w:rsid w:val="006A5F86"/>
    <w:rsid w:val="006E0C82"/>
    <w:rsid w:val="0071118C"/>
    <w:rsid w:val="00722D28"/>
    <w:rsid w:val="00743080"/>
    <w:rsid w:val="00773F3B"/>
    <w:rsid w:val="0079508A"/>
    <w:rsid w:val="007C02CC"/>
    <w:rsid w:val="007C38D6"/>
    <w:rsid w:val="0081656C"/>
    <w:rsid w:val="00894042"/>
    <w:rsid w:val="008C6033"/>
    <w:rsid w:val="008E0E08"/>
    <w:rsid w:val="00900AFE"/>
    <w:rsid w:val="009102A7"/>
    <w:rsid w:val="009254B4"/>
    <w:rsid w:val="009C57A4"/>
    <w:rsid w:val="00A309D4"/>
    <w:rsid w:val="00A5301E"/>
    <w:rsid w:val="00A54D92"/>
    <w:rsid w:val="00A60A1D"/>
    <w:rsid w:val="00A6619B"/>
    <w:rsid w:val="00A90269"/>
    <w:rsid w:val="00AD6C22"/>
    <w:rsid w:val="00B471A3"/>
    <w:rsid w:val="00B80616"/>
    <w:rsid w:val="00BA51B7"/>
    <w:rsid w:val="00BB6201"/>
    <w:rsid w:val="00BE21B1"/>
    <w:rsid w:val="00BE4FBE"/>
    <w:rsid w:val="00BE6D64"/>
    <w:rsid w:val="00BF071B"/>
    <w:rsid w:val="00C25AED"/>
    <w:rsid w:val="00C7401D"/>
    <w:rsid w:val="00CA6C09"/>
    <w:rsid w:val="00CD20B6"/>
    <w:rsid w:val="00CD70DA"/>
    <w:rsid w:val="00CE0B41"/>
    <w:rsid w:val="00D275E2"/>
    <w:rsid w:val="00D30F7E"/>
    <w:rsid w:val="00D34C52"/>
    <w:rsid w:val="00D35D1F"/>
    <w:rsid w:val="00D64313"/>
    <w:rsid w:val="00D643E2"/>
    <w:rsid w:val="00D75A7F"/>
    <w:rsid w:val="00DF6ED6"/>
    <w:rsid w:val="00E02907"/>
    <w:rsid w:val="00E1586C"/>
    <w:rsid w:val="00E25B98"/>
    <w:rsid w:val="00E37B66"/>
    <w:rsid w:val="00E5214B"/>
    <w:rsid w:val="00E737E0"/>
    <w:rsid w:val="00E9677B"/>
    <w:rsid w:val="00EC3A3E"/>
    <w:rsid w:val="00EE2E9A"/>
    <w:rsid w:val="00F17D93"/>
    <w:rsid w:val="00F23523"/>
    <w:rsid w:val="00F238E2"/>
    <w:rsid w:val="00F25C85"/>
    <w:rsid w:val="00F35E40"/>
    <w:rsid w:val="00F36BD3"/>
    <w:rsid w:val="00F371DA"/>
    <w:rsid w:val="00F4531D"/>
    <w:rsid w:val="00F82048"/>
    <w:rsid w:val="00F92874"/>
    <w:rsid w:val="00F93834"/>
    <w:rsid w:val="00F94EAD"/>
    <w:rsid w:val="00FA17DE"/>
    <w:rsid w:val="00FB4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58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2907"/>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86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E02907"/>
    <w:rPr>
      <w:rFonts w:ascii="Times New Roman" w:eastAsia="Times New Roman" w:hAnsi="Times New Roman" w:cs="Times New Roman"/>
      <w:b/>
      <w:bCs/>
      <w:sz w:val="28"/>
      <w:szCs w:val="24"/>
      <w:lang w:eastAsia="ru-RU"/>
    </w:rPr>
  </w:style>
  <w:style w:type="paragraph" w:customStyle="1" w:styleId="ConsPlusTitle">
    <w:name w:val="ConsPlusTitle"/>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F071B"/>
    <w:pPr>
      <w:ind w:left="720"/>
      <w:contextualSpacing/>
    </w:pPr>
  </w:style>
  <w:style w:type="paragraph" w:styleId="a4">
    <w:name w:val="Balloon Text"/>
    <w:basedOn w:val="a"/>
    <w:link w:val="a5"/>
    <w:uiPriority w:val="99"/>
    <w:semiHidden/>
    <w:unhideWhenUsed/>
    <w:rsid w:val="00E1586C"/>
    <w:rPr>
      <w:rFonts w:ascii="Tahoma" w:hAnsi="Tahoma" w:cs="Tahoma"/>
      <w:sz w:val="16"/>
      <w:szCs w:val="16"/>
    </w:rPr>
  </w:style>
  <w:style w:type="character" w:customStyle="1" w:styleId="a5">
    <w:name w:val="Текст выноски Знак"/>
    <w:basedOn w:val="a0"/>
    <w:link w:val="a4"/>
    <w:uiPriority w:val="99"/>
    <w:semiHidden/>
    <w:rsid w:val="00E1586C"/>
    <w:rPr>
      <w:rFonts w:ascii="Tahoma" w:eastAsia="Times New Roman" w:hAnsi="Tahoma" w:cs="Tahoma"/>
      <w:sz w:val="16"/>
      <w:szCs w:val="16"/>
      <w:lang w:eastAsia="ru-RU"/>
    </w:rPr>
  </w:style>
  <w:style w:type="character" w:styleId="a6">
    <w:name w:val="Hyperlink"/>
    <w:basedOn w:val="a0"/>
    <w:uiPriority w:val="99"/>
    <w:semiHidden/>
    <w:unhideWhenUsed/>
    <w:rsid w:val="00A6619B"/>
    <w:rPr>
      <w:color w:val="0000FF"/>
      <w:u w:val="single"/>
    </w:rPr>
  </w:style>
  <w:style w:type="character" w:styleId="a7">
    <w:name w:val="FollowedHyperlink"/>
    <w:basedOn w:val="a0"/>
    <w:uiPriority w:val="99"/>
    <w:semiHidden/>
    <w:unhideWhenUsed/>
    <w:rsid w:val="00A6619B"/>
    <w:rPr>
      <w:color w:val="800080"/>
      <w:u w:val="single"/>
    </w:rPr>
  </w:style>
  <w:style w:type="paragraph" w:customStyle="1" w:styleId="font5">
    <w:name w:val="font5"/>
    <w:basedOn w:val="a"/>
    <w:rsid w:val="00A6619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A6619B"/>
    <w:pPr>
      <w:spacing w:before="100" w:beforeAutospacing="1" w:after="100" w:afterAutospacing="1"/>
    </w:pPr>
    <w:rPr>
      <w:rFonts w:ascii="Tahoma" w:hAnsi="Tahoma" w:cs="Tahoma"/>
      <w:color w:val="000000"/>
      <w:sz w:val="16"/>
      <w:szCs w:val="16"/>
    </w:rPr>
  </w:style>
  <w:style w:type="paragraph" w:customStyle="1" w:styleId="xl66">
    <w:name w:val="xl66"/>
    <w:basedOn w:val="a"/>
    <w:rsid w:val="00A6619B"/>
    <w:pPr>
      <w:spacing w:before="100" w:beforeAutospacing="1" w:after="100" w:afterAutospacing="1"/>
    </w:pPr>
    <w:rPr>
      <w:b/>
      <w:bCs/>
    </w:rPr>
  </w:style>
  <w:style w:type="paragraph" w:customStyle="1" w:styleId="xl67">
    <w:name w:val="xl6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A6619B"/>
    <w:pPr>
      <w:spacing w:before="100" w:beforeAutospacing="1" w:after="100" w:afterAutospacing="1"/>
      <w:jc w:val="center"/>
    </w:pPr>
  </w:style>
  <w:style w:type="paragraph" w:customStyle="1" w:styleId="xl70">
    <w:name w:val="xl70"/>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1">
    <w:name w:val="xl7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2">
    <w:name w:val="xl7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3">
    <w:name w:val="xl7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4">
    <w:name w:val="xl7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5">
    <w:name w:val="xl7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2"/>
      <w:szCs w:val="22"/>
    </w:rPr>
  </w:style>
  <w:style w:type="paragraph" w:customStyle="1" w:styleId="xl78">
    <w:name w:val="xl78"/>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79">
    <w:name w:val="xl7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80">
    <w:name w:val="xl8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82">
    <w:name w:val="xl82"/>
    <w:basedOn w:val="a"/>
    <w:rsid w:val="00A6619B"/>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top"/>
    </w:pPr>
    <w:rPr>
      <w:b/>
      <w:bCs/>
    </w:rPr>
  </w:style>
  <w:style w:type="paragraph" w:customStyle="1" w:styleId="xl83">
    <w:name w:val="xl8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87">
    <w:name w:val="xl87"/>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88">
    <w:name w:val="xl88"/>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89">
    <w:name w:val="xl8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0">
    <w:name w:val="xl9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91">
    <w:name w:val="xl9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2">
    <w:name w:val="xl9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3">
    <w:name w:val="xl9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4">
    <w:name w:val="xl9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5">
    <w:name w:val="xl9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96">
    <w:name w:val="xl9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7">
    <w:name w:val="xl97"/>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98">
    <w:name w:val="xl98"/>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99">
    <w:name w:val="xl99"/>
    <w:basedOn w:val="a"/>
    <w:rsid w:val="00A6619B"/>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top"/>
    </w:pPr>
    <w:rPr>
      <w:b/>
      <w:bCs/>
    </w:rPr>
  </w:style>
  <w:style w:type="paragraph" w:customStyle="1" w:styleId="xl100">
    <w:name w:val="xl100"/>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01">
    <w:name w:val="xl10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02">
    <w:name w:val="xl10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03">
    <w:name w:val="xl10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04">
    <w:name w:val="xl104"/>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5">
    <w:name w:val="xl10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6">
    <w:name w:val="xl106"/>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7">
    <w:name w:val="xl10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8">
    <w:name w:val="xl10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109">
    <w:name w:val="xl10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1">
    <w:name w:val="xl11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12">
    <w:name w:val="xl11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14">
    <w:name w:val="xl114"/>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rPr>
  </w:style>
  <w:style w:type="paragraph" w:customStyle="1" w:styleId="xl115">
    <w:name w:val="xl11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16">
    <w:name w:val="xl11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17">
    <w:name w:val="xl117"/>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18">
    <w:name w:val="xl11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19">
    <w:name w:val="xl11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0">
    <w:name w:val="xl120"/>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rPr>
  </w:style>
  <w:style w:type="paragraph" w:customStyle="1" w:styleId="xl121">
    <w:name w:val="xl12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22">
    <w:name w:val="xl12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3">
    <w:name w:val="xl123"/>
    <w:basedOn w:val="a"/>
    <w:rsid w:val="00A6619B"/>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24">
    <w:name w:val="xl124"/>
    <w:basedOn w:val="a"/>
    <w:rsid w:val="00A6619B"/>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125">
    <w:name w:val="xl125"/>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rPr>
  </w:style>
  <w:style w:type="paragraph" w:customStyle="1" w:styleId="xl130">
    <w:name w:val="xl13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sz w:val="22"/>
      <w:szCs w:val="22"/>
    </w:rPr>
  </w:style>
  <w:style w:type="paragraph" w:customStyle="1" w:styleId="xl132">
    <w:name w:val="xl13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3">
    <w:name w:val="xl13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4">
    <w:name w:val="xl13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5">
    <w:name w:val="xl13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6">
    <w:name w:val="xl13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rPr>
  </w:style>
  <w:style w:type="paragraph" w:customStyle="1" w:styleId="xl137">
    <w:name w:val="xl13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38">
    <w:name w:val="xl138"/>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39">
    <w:name w:val="xl139"/>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rPr>
  </w:style>
  <w:style w:type="paragraph" w:customStyle="1" w:styleId="xl140">
    <w:name w:val="xl140"/>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41">
    <w:name w:val="xl14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42">
    <w:name w:val="xl14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43">
    <w:name w:val="xl14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i/>
      <w:iCs/>
    </w:rPr>
  </w:style>
  <w:style w:type="paragraph" w:customStyle="1" w:styleId="xl144">
    <w:name w:val="xl14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rPr>
  </w:style>
  <w:style w:type="paragraph" w:customStyle="1" w:styleId="xl145">
    <w:name w:val="xl14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2"/>
      <w:szCs w:val="22"/>
    </w:rPr>
  </w:style>
  <w:style w:type="paragraph" w:customStyle="1" w:styleId="xl146">
    <w:name w:val="xl14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47">
    <w:name w:val="xl147"/>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i/>
      <w:iCs/>
    </w:rPr>
  </w:style>
  <w:style w:type="paragraph" w:customStyle="1" w:styleId="xl148">
    <w:name w:val="xl14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49">
    <w:name w:val="xl14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50">
    <w:name w:val="xl150"/>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1">
    <w:name w:val="xl15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rPr>
  </w:style>
  <w:style w:type="paragraph" w:customStyle="1" w:styleId="xl152">
    <w:name w:val="xl15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3">
    <w:name w:val="xl15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4">
    <w:name w:val="xl15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5">
    <w:name w:val="xl15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rPr>
  </w:style>
  <w:style w:type="paragraph" w:customStyle="1" w:styleId="xl156">
    <w:name w:val="xl15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rPr>
  </w:style>
  <w:style w:type="paragraph" w:customStyle="1" w:styleId="xl157">
    <w:name w:val="xl157"/>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rPr>
  </w:style>
  <w:style w:type="paragraph" w:customStyle="1" w:styleId="xl158">
    <w:name w:val="xl158"/>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i/>
      <w:iCs/>
    </w:rPr>
  </w:style>
  <w:style w:type="paragraph" w:customStyle="1" w:styleId="xl159">
    <w:name w:val="xl159"/>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60">
    <w:name w:val="xl160"/>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i/>
      <w:iCs/>
    </w:rPr>
  </w:style>
  <w:style w:type="paragraph" w:customStyle="1" w:styleId="xl161">
    <w:name w:val="xl16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2">
    <w:name w:val="xl16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3">
    <w:name w:val="xl163"/>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i/>
      <w:iCs/>
    </w:rPr>
  </w:style>
  <w:style w:type="paragraph" w:customStyle="1" w:styleId="xl164">
    <w:name w:val="xl16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165">
    <w:name w:val="xl16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i/>
      <w:iCs/>
    </w:rPr>
  </w:style>
  <w:style w:type="paragraph" w:customStyle="1" w:styleId="xl166">
    <w:name w:val="xl166"/>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textAlignment w:val="center"/>
    </w:pPr>
    <w:rPr>
      <w:b/>
      <w:bCs/>
      <w:sz w:val="22"/>
      <w:szCs w:val="22"/>
    </w:rPr>
  </w:style>
  <w:style w:type="paragraph" w:customStyle="1" w:styleId="xl167">
    <w:name w:val="xl167"/>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jc w:val="center"/>
      <w:textAlignment w:val="center"/>
    </w:pPr>
    <w:rPr>
      <w:b/>
      <w:bCs/>
    </w:rPr>
  </w:style>
  <w:style w:type="paragraph" w:customStyle="1" w:styleId="xl168">
    <w:name w:val="xl168"/>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textAlignment w:val="center"/>
    </w:pPr>
    <w:rPr>
      <w:b/>
      <w:bCs/>
    </w:rPr>
  </w:style>
  <w:style w:type="paragraph" w:customStyle="1" w:styleId="xl169">
    <w:name w:val="xl169"/>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textAlignment w:val="center"/>
    </w:pPr>
  </w:style>
  <w:style w:type="paragraph" w:customStyle="1" w:styleId="xl170">
    <w:name w:val="xl170"/>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jc w:val="center"/>
      <w:textAlignment w:val="center"/>
    </w:pPr>
    <w:rPr>
      <w:b/>
      <w:bCs/>
    </w:rPr>
  </w:style>
  <w:style w:type="paragraph" w:customStyle="1" w:styleId="xl171">
    <w:name w:val="xl171"/>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textAlignment w:val="center"/>
    </w:pPr>
    <w:rPr>
      <w:b/>
      <w:bCs/>
      <w:sz w:val="22"/>
      <w:szCs w:val="22"/>
    </w:rPr>
  </w:style>
  <w:style w:type="paragraph" w:customStyle="1" w:styleId="xl172">
    <w:name w:val="xl172"/>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3">
    <w:name w:val="xl173"/>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4">
    <w:name w:val="xl174"/>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5">
    <w:name w:val="xl175"/>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6">
    <w:name w:val="xl176"/>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textAlignment w:val="center"/>
    </w:pPr>
    <w:rPr>
      <w:b/>
      <w:bCs/>
      <w:sz w:val="22"/>
      <w:szCs w:val="22"/>
    </w:rPr>
  </w:style>
  <w:style w:type="paragraph" w:customStyle="1" w:styleId="xl177">
    <w:name w:val="xl177"/>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78">
    <w:name w:val="xl178"/>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79">
    <w:name w:val="xl179"/>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80">
    <w:name w:val="xl180"/>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81">
    <w:name w:val="xl181"/>
    <w:basedOn w:val="a"/>
    <w:rsid w:val="00A6619B"/>
    <w:pPr>
      <w:pBdr>
        <w:top w:val="single" w:sz="4" w:space="0" w:color="000000"/>
        <w:left w:val="single" w:sz="4" w:space="0" w:color="000000"/>
        <w:bottom w:val="single" w:sz="4" w:space="0" w:color="000000"/>
        <w:right w:val="single" w:sz="4" w:space="0" w:color="000000"/>
      </w:pBdr>
      <w:shd w:val="clear" w:color="FFFFCC" w:fill="CCECFF"/>
      <w:spacing w:before="100" w:beforeAutospacing="1" w:after="100" w:afterAutospacing="1"/>
      <w:textAlignment w:val="top"/>
    </w:pPr>
    <w:rPr>
      <w:b/>
      <w:bCs/>
    </w:rPr>
  </w:style>
  <w:style w:type="paragraph" w:customStyle="1" w:styleId="xl182">
    <w:name w:val="xl182"/>
    <w:basedOn w:val="a"/>
    <w:rsid w:val="00A6619B"/>
    <w:pPr>
      <w:pBdr>
        <w:top w:val="single" w:sz="4" w:space="0" w:color="000000"/>
        <w:left w:val="single" w:sz="4" w:space="0" w:color="000000"/>
        <w:bottom w:val="single" w:sz="4" w:space="0" w:color="000000"/>
        <w:right w:val="single" w:sz="4" w:space="0" w:color="000000"/>
      </w:pBdr>
      <w:shd w:val="clear" w:color="FFFFCC" w:fill="CCECFF"/>
      <w:spacing w:before="100" w:beforeAutospacing="1" w:after="100" w:afterAutospacing="1"/>
      <w:jc w:val="center"/>
      <w:textAlignment w:val="top"/>
    </w:pPr>
    <w:rPr>
      <w:b/>
      <w:bCs/>
    </w:rPr>
  </w:style>
  <w:style w:type="paragraph" w:customStyle="1" w:styleId="xl183">
    <w:name w:val="xl183"/>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top"/>
    </w:pPr>
    <w:rPr>
      <w:b/>
      <w:bCs/>
    </w:rPr>
  </w:style>
  <w:style w:type="paragraph" w:customStyle="1" w:styleId="xl184">
    <w:name w:val="xl184"/>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textAlignment w:val="center"/>
    </w:pPr>
    <w:rPr>
      <w:b/>
      <w:bCs/>
    </w:rPr>
  </w:style>
  <w:style w:type="paragraph" w:customStyle="1" w:styleId="xl185">
    <w:name w:val="xl185"/>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textAlignment w:val="center"/>
    </w:pPr>
    <w:rPr>
      <w:b/>
      <w:bCs/>
    </w:rPr>
  </w:style>
  <w:style w:type="paragraph" w:customStyle="1" w:styleId="xl186">
    <w:name w:val="xl186"/>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top"/>
    </w:pPr>
    <w:rPr>
      <w:b/>
      <w:bCs/>
    </w:rPr>
  </w:style>
  <w:style w:type="paragraph" w:customStyle="1" w:styleId="xl187">
    <w:name w:val="xl187"/>
    <w:basedOn w:val="a"/>
    <w:rsid w:val="00A6619B"/>
    <w:pPr>
      <w:pBdr>
        <w:top w:val="single" w:sz="4" w:space="0" w:color="000000"/>
        <w:bottom w:val="single" w:sz="4" w:space="0" w:color="auto"/>
        <w:right w:val="single" w:sz="4" w:space="0" w:color="000000"/>
      </w:pBdr>
      <w:shd w:val="clear" w:color="000000" w:fill="CCECFF"/>
      <w:spacing w:before="100" w:beforeAutospacing="1" w:after="100" w:afterAutospacing="1"/>
    </w:pPr>
    <w:rPr>
      <w:b/>
      <w:bCs/>
      <w:sz w:val="22"/>
      <w:szCs w:val="22"/>
    </w:rPr>
  </w:style>
  <w:style w:type="paragraph" w:customStyle="1" w:styleId="xl188">
    <w:name w:val="xl188"/>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both"/>
      <w:textAlignment w:val="top"/>
    </w:pPr>
    <w:rPr>
      <w:b/>
      <w:bCs/>
    </w:rPr>
  </w:style>
  <w:style w:type="paragraph" w:customStyle="1" w:styleId="xl189">
    <w:name w:val="xl189"/>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rPr>
  </w:style>
  <w:style w:type="paragraph" w:customStyle="1" w:styleId="xl190">
    <w:name w:val="xl190"/>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style>
  <w:style w:type="paragraph" w:customStyle="1" w:styleId="xl191">
    <w:name w:val="xl191"/>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style>
  <w:style w:type="paragraph" w:customStyle="1" w:styleId="xl192">
    <w:name w:val="xl192"/>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textAlignment w:val="center"/>
    </w:pPr>
    <w:rPr>
      <w:b/>
      <w:bCs/>
      <w:sz w:val="22"/>
      <w:szCs w:val="22"/>
    </w:rPr>
  </w:style>
  <w:style w:type="paragraph" w:customStyle="1" w:styleId="xl193">
    <w:name w:val="xl193"/>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4">
    <w:name w:val="xl194"/>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5">
    <w:name w:val="xl195"/>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6">
    <w:name w:val="xl196"/>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7">
    <w:name w:val="xl197"/>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rPr>
  </w:style>
  <w:style w:type="paragraph" w:customStyle="1" w:styleId="xl198">
    <w:name w:val="xl198"/>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rPr>
  </w:style>
  <w:style w:type="paragraph" w:customStyle="1" w:styleId="xl199">
    <w:name w:val="xl199"/>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style>
  <w:style w:type="paragraph" w:customStyle="1" w:styleId="xl200">
    <w:name w:val="xl200"/>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rPr>
  </w:style>
  <w:style w:type="paragraph" w:customStyle="1" w:styleId="xl201">
    <w:name w:val="xl201"/>
    <w:basedOn w:val="a"/>
    <w:rsid w:val="00A6619B"/>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202">
    <w:name w:val="xl202"/>
    <w:basedOn w:val="a"/>
    <w:rsid w:val="00A6619B"/>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03">
    <w:name w:val="xl203"/>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rPr>
  </w:style>
  <w:style w:type="paragraph" w:customStyle="1" w:styleId="xl204">
    <w:name w:val="xl20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5">
    <w:name w:val="xl20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206">
    <w:name w:val="xl20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07">
    <w:name w:val="xl20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208">
    <w:name w:val="xl20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9">
    <w:name w:val="xl209"/>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rPr>
  </w:style>
  <w:style w:type="paragraph" w:customStyle="1" w:styleId="xl210">
    <w:name w:val="xl210"/>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
    <w:rsid w:val="00A6619B"/>
    <w:pPr>
      <w:spacing w:before="100" w:beforeAutospacing="1" w:after="100" w:afterAutospacing="1"/>
    </w:pPr>
  </w:style>
  <w:style w:type="paragraph" w:customStyle="1" w:styleId="xl212">
    <w:name w:val="xl212"/>
    <w:basedOn w:val="a"/>
    <w:rsid w:val="00A6619B"/>
    <w:pPr>
      <w:spacing w:before="100" w:beforeAutospacing="1" w:after="100" w:afterAutospacing="1"/>
      <w:jc w:val="center"/>
    </w:pPr>
  </w:style>
  <w:style w:type="paragraph" w:customStyle="1" w:styleId="xl213">
    <w:name w:val="xl21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14">
    <w:name w:val="xl21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15">
    <w:name w:val="xl215"/>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
    <w:rsid w:val="00A6619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A6619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19">
    <w:name w:val="xl219"/>
    <w:basedOn w:val="a"/>
    <w:rsid w:val="00A6619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20">
    <w:name w:val="xl220"/>
    <w:basedOn w:val="a"/>
    <w:rsid w:val="00A6619B"/>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21">
    <w:name w:val="xl221"/>
    <w:basedOn w:val="a"/>
    <w:rsid w:val="00A6619B"/>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
    <w:rsid w:val="00A6619B"/>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23">
    <w:name w:val="xl223"/>
    <w:basedOn w:val="a"/>
    <w:rsid w:val="00A6619B"/>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24">
    <w:name w:val="xl224"/>
    <w:basedOn w:val="a"/>
    <w:rsid w:val="00A6619B"/>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25">
    <w:name w:val="xl225"/>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6">
    <w:name w:val="xl226"/>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7">
    <w:name w:val="xl227"/>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rPr>
  </w:style>
  <w:style w:type="paragraph" w:customStyle="1" w:styleId="xl230">
    <w:name w:val="xl230"/>
    <w:basedOn w:val="a"/>
    <w:rsid w:val="00A6619B"/>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231">
    <w:name w:val="xl231"/>
    <w:basedOn w:val="a"/>
    <w:rsid w:val="00A6619B"/>
    <w:pPr>
      <w:pBdr>
        <w:left w:val="single" w:sz="4" w:space="0" w:color="000000"/>
        <w:right w:val="single" w:sz="4" w:space="0" w:color="000000"/>
      </w:pBdr>
      <w:spacing w:before="100" w:beforeAutospacing="1" w:after="100" w:afterAutospacing="1"/>
      <w:jc w:val="center"/>
    </w:pPr>
    <w:rPr>
      <w:b/>
      <w:bCs/>
    </w:rPr>
  </w:style>
  <w:style w:type="paragraph" w:customStyle="1" w:styleId="xl232">
    <w:name w:val="xl232"/>
    <w:basedOn w:val="a"/>
    <w:rsid w:val="00A6619B"/>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33">
    <w:name w:val="xl23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34">
    <w:name w:val="xl234"/>
    <w:basedOn w:val="a"/>
    <w:rsid w:val="00A66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
    <w:rsid w:val="00A66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36">
    <w:name w:val="xl236"/>
    <w:basedOn w:val="a"/>
    <w:rsid w:val="00A6619B"/>
    <w:pPr>
      <w:pBdr>
        <w:top w:val="single" w:sz="4" w:space="0" w:color="auto"/>
        <w:left w:val="single" w:sz="4" w:space="0" w:color="000000"/>
        <w:right w:val="single" w:sz="4" w:space="0" w:color="auto"/>
      </w:pBdr>
      <w:spacing w:before="100" w:beforeAutospacing="1" w:after="100" w:afterAutospacing="1"/>
      <w:jc w:val="center"/>
    </w:pPr>
    <w:rPr>
      <w:b/>
      <w:bCs/>
    </w:rPr>
  </w:style>
  <w:style w:type="paragraph" w:customStyle="1" w:styleId="xl237">
    <w:name w:val="xl237"/>
    <w:basedOn w:val="a"/>
    <w:rsid w:val="00A6619B"/>
    <w:pPr>
      <w:pBdr>
        <w:left w:val="single" w:sz="4" w:space="0" w:color="000000"/>
        <w:right w:val="single" w:sz="4" w:space="0" w:color="auto"/>
      </w:pBdr>
      <w:spacing w:before="100" w:beforeAutospacing="1" w:after="100" w:afterAutospacing="1"/>
      <w:jc w:val="center"/>
    </w:pPr>
    <w:rPr>
      <w:b/>
      <w:bCs/>
    </w:rPr>
  </w:style>
  <w:style w:type="paragraph" w:customStyle="1" w:styleId="xl238">
    <w:name w:val="xl238"/>
    <w:basedOn w:val="a"/>
    <w:rsid w:val="00A6619B"/>
    <w:pPr>
      <w:pBdr>
        <w:left w:val="single" w:sz="4" w:space="0" w:color="000000"/>
        <w:bottom w:val="single" w:sz="4" w:space="0" w:color="000000"/>
        <w:right w:val="single" w:sz="4" w:space="0" w:color="auto"/>
      </w:pBdr>
      <w:spacing w:before="100" w:beforeAutospacing="1" w:after="100" w:afterAutospacing="1"/>
      <w:jc w:val="center"/>
    </w:pPr>
    <w:rPr>
      <w:b/>
      <w:bCs/>
    </w:rPr>
  </w:style>
  <w:style w:type="paragraph" w:customStyle="1" w:styleId="xl239">
    <w:name w:val="xl239"/>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240">
    <w:name w:val="xl240"/>
    <w:basedOn w:val="a"/>
    <w:rsid w:val="00A6619B"/>
    <w:pPr>
      <w:spacing w:before="100" w:beforeAutospacing="1" w:after="100" w:afterAutospacing="1"/>
      <w:jc w:val="center"/>
    </w:pPr>
    <w:rPr>
      <w:b/>
      <w:bCs/>
      <w:sz w:val="28"/>
      <w:szCs w:val="28"/>
    </w:rPr>
  </w:style>
  <w:style w:type="paragraph" w:customStyle="1" w:styleId="xl241">
    <w:name w:val="xl24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42">
    <w:name w:val="xl242"/>
    <w:basedOn w:val="a"/>
    <w:rsid w:val="00A66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43">
    <w:name w:val="xl243"/>
    <w:basedOn w:val="a"/>
    <w:rsid w:val="00A66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44">
    <w:name w:val="xl24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246">
    <w:name w:val="xl246"/>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7">
    <w:name w:val="xl247"/>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8">
    <w:name w:val="xl248"/>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9">
    <w:name w:val="xl249"/>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rPr>
  </w:style>
  <w:style w:type="paragraph" w:customStyle="1" w:styleId="ConsTitle">
    <w:name w:val="ConsTitle"/>
    <w:rsid w:val="00EE2E9A"/>
    <w:pPr>
      <w:widowControl w:val="0"/>
      <w:spacing w:after="0" w:line="240" w:lineRule="auto"/>
      <w:ind w:right="19772"/>
    </w:pPr>
    <w:rPr>
      <w:rFonts w:ascii="Arial" w:eastAsia="Times New Roman" w:hAnsi="Arial" w:cs="Times New Roman"/>
      <w:b/>
      <w:sz w:val="16"/>
      <w:szCs w:val="20"/>
      <w:lang w:eastAsia="ru-RU"/>
    </w:rPr>
  </w:style>
  <w:style w:type="character" w:customStyle="1" w:styleId="FontStyle17">
    <w:name w:val="Font Style17"/>
    <w:rsid w:val="00EE2E9A"/>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69542044">
      <w:bodyDiv w:val="1"/>
      <w:marLeft w:val="0"/>
      <w:marRight w:val="0"/>
      <w:marTop w:val="0"/>
      <w:marBottom w:val="0"/>
      <w:divBdr>
        <w:top w:val="none" w:sz="0" w:space="0" w:color="auto"/>
        <w:left w:val="none" w:sz="0" w:space="0" w:color="auto"/>
        <w:bottom w:val="none" w:sz="0" w:space="0" w:color="auto"/>
        <w:right w:val="none" w:sz="0" w:space="0" w:color="auto"/>
      </w:divBdr>
    </w:div>
    <w:div w:id="161509224">
      <w:bodyDiv w:val="1"/>
      <w:marLeft w:val="0"/>
      <w:marRight w:val="0"/>
      <w:marTop w:val="0"/>
      <w:marBottom w:val="0"/>
      <w:divBdr>
        <w:top w:val="none" w:sz="0" w:space="0" w:color="auto"/>
        <w:left w:val="none" w:sz="0" w:space="0" w:color="auto"/>
        <w:bottom w:val="none" w:sz="0" w:space="0" w:color="auto"/>
        <w:right w:val="none" w:sz="0" w:space="0" w:color="auto"/>
      </w:divBdr>
    </w:div>
    <w:div w:id="183325784">
      <w:bodyDiv w:val="1"/>
      <w:marLeft w:val="0"/>
      <w:marRight w:val="0"/>
      <w:marTop w:val="0"/>
      <w:marBottom w:val="0"/>
      <w:divBdr>
        <w:top w:val="none" w:sz="0" w:space="0" w:color="auto"/>
        <w:left w:val="none" w:sz="0" w:space="0" w:color="auto"/>
        <w:bottom w:val="none" w:sz="0" w:space="0" w:color="auto"/>
        <w:right w:val="none" w:sz="0" w:space="0" w:color="auto"/>
      </w:divBdr>
    </w:div>
    <w:div w:id="327712708">
      <w:bodyDiv w:val="1"/>
      <w:marLeft w:val="0"/>
      <w:marRight w:val="0"/>
      <w:marTop w:val="0"/>
      <w:marBottom w:val="0"/>
      <w:divBdr>
        <w:top w:val="none" w:sz="0" w:space="0" w:color="auto"/>
        <w:left w:val="none" w:sz="0" w:space="0" w:color="auto"/>
        <w:bottom w:val="none" w:sz="0" w:space="0" w:color="auto"/>
        <w:right w:val="none" w:sz="0" w:space="0" w:color="auto"/>
      </w:divBdr>
    </w:div>
    <w:div w:id="460343430">
      <w:bodyDiv w:val="1"/>
      <w:marLeft w:val="0"/>
      <w:marRight w:val="0"/>
      <w:marTop w:val="0"/>
      <w:marBottom w:val="0"/>
      <w:divBdr>
        <w:top w:val="none" w:sz="0" w:space="0" w:color="auto"/>
        <w:left w:val="none" w:sz="0" w:space="0" w:color="auto"/>
        <w:bottom w:val="none" w:sz="0" w:space="0" w:color="auto"/>
        <w:right w:val="none" w:sz="0" w:space="0" w:color="auto"/>
      </w:divBdr>
    </w:div>
    <w:div w:id="635529733">
      <w:bodyDiv w:val="1"/>
      <w:marLeft w:val="0"/>
      <w:marRight w:val="0"/>
      <w:marTop w:val="0"/>
      <w:marBottom w:val="0"/>
      <w:divBdr>
        <w:top w:val="none" w:sz="0" w:space="0" w:color="auto"/>
        <w:left w:val="none" w:sz="0" w:space="0" w:color="auto"/>
        <w:bottom w:val="none" w:sz="0" w:space="0" w:color="auto"/>
        <w:right w:val="none" w:sz="0" w:space="0" w:color="auto"/>
      </w:divBdr>
    </w:div>
    <w:div w:id="855654442">
      <w:bodyDiv w:val="1"/>
      <w:marLeft w:val="0"/>
      <w:marRight w:val="0"/>
      <w:marTop w:val="0"/>
      <w:marBottom w:val="0"/>
      <w:divBdr>
        <w:top w:val="none" w:sz="0" w:space="0" w:color="auto"/>
        <w:left w:val="none" w:sz="0" w:space="0" w:color="auto"/>
        <w:bottom w:val="none" w:sz="0" w:space="0" w:color="auto"/>
        <w:right w:val="none" w:sz="0" w:space="0" w:color="auto"/>
      </w:divBdr>
    </w:div>
    <w:div w:id="914317288">
      <w:bodyDiv w:val="1"/>
      <w:marLeft w:val="0"/>
      <w:marRight w:val="0"/>
      <w:marTop w:val="0"/>
      <w:marBottom w:val="0"/>
      <w:divBdr>
        <w:top w:val="none" w:sz="0" w:space="0" w:color="auto"/>
        <w:left w:val="none" w:sz="0" w:space="0" w:color="auto"/>
        <w:bottom w:val="none" w:sz="0" w:space="0" w:color="auto"/>
        <w:right w:val="none" w:sz="0" w:space="0" w:color="auto"/>
      </w:divBdr>
    </w:div>
    <w:div w:id="1021321333">
      <w:bodyDiv w:val="1"/>
      <w:marLeft w:val="0"/>
      <w:marRight w:val="0"/>
      <w:marTop w:val="0"/>
      <w:marBottom w:val="0"/>
      <w:divBdr>
        <w:top w:val="none" w:sz="0" w:space="0" w:color="auto"/>
        <w:left w:val="none" w:sz="0" w:space="0" w:color="auto"/>
        <w:bottom w:val="none" w:sz="0" w:space="0" w:color="auto"/>
        <w:right w:val="none" w:sz="0" w:space="0" w:color="auto"/>
      </w:divBdr>
    </w:div>
    <w:div w:id="1058557095">
      <w:bodyDiv w:val="1"/>
      <w:marLeft w:val="0"/>
      <w:marRight w:val="0"/>
      <w:marTop w:val="0"/>
      <w:marBottom w:val="0"/>
      <w:divBdr>
        <w:top w:val="none" w:sz="0" w:space="0" w:color="auto"/>
        <w:left w:val="none" w:sz="0" w:space="0" w:color="auto"/>
        <w:bottom w:val="none" w:sz="0" w:space="0" w:color="auto"/>
        <w:right w:val="none" w:sz="0" w:space="0" w:color="auto"/>
      </w:divBdr>
    </w:div>
    <w:div w:id="1194152132">
      <w:bodyDiv w:val="1"/>
      <w:marLeft w:val="0"/>
      <w:marRight w:val="0"/>
      <w:marTop w:val="0"/>
      <w:marBottom w:val="0"/>
      <w:divBdr>
        <w:top w:val="none" w:sz="0" w:space="0" w:color="auto"/>
        <w:left w:val="none" w:sz="0" w:space="0" w:color="auto"/>
        <w:bottom w:val="none" w:sz="0" w:space="0" w:color="auto"/>
        <w:right w:val="none" w:sz="0" w:space="0" w:color="auto"/>
      </w:divBdr>
    </w:div>
    <w:div w:id="1218249507">
      <w:bodyDiv w:val="1"/>
      <w:marLeft w:val="0"/>
      <w:marRight w:val="0"/>
      <w:marTop w:val="0"/>
      <w:marBottom w:val="0"/>
      <w:divBdr>
        <w:top w:val="none" w:sz="0" w:space="0" w:color="auto"/>
        <w:left w:val="none" w:sz="0" w:space="0" w:color="auto"/>
        <w:bottom w:val="none" w:sz="0" w:space="0" w:color="auto"/>
        <w:right w:val="none" w:sz="0" w:space="0" w:color="auto"/>
      </w:divBdr>
    </w:div>
    <w:div w:id="1361777453">
      <w:bodyDiv w:val="1"/>
      <w:marLeft w:val="0"/>
      <w:marRight w:val="0"/>
      <w:marTop w:val="0"/>
      <w:marBottom w:val="0"/>
      <w:divBdr>
        <w:top w:val="none" w:sz="0" w:space="0" w:color="auto"/>
        <w:left w:val="none" w:sz="0" w:space="0" w:color="auto"/>
        <w:bottom w:val="none" w:sz="0" w:space="0" w:color="auto"/>
        <w:right w:val="none" w:sz="0" w:space="0" w:color="auto"/>
      </w:divBdr>
    </w:div>
    <w:div w:id="1645037700">
      <w:bodyDiv w:val="1"/>
      <w:marLeft w:val="0"/>
      <w:marRight w:val="0"/>
      <w:marTop w:val="0"/>
      <w:marBottom w:val="0"/>
      <w:divBdr>
        <w:top w:val="none" w:sz="0" w:space="0" w:color="auto"/>
        <w:left w:val="none" w:sz="0" w:space="0" w:color="auto"/>
        <w:bottom w:val="none" w:sz="0" w:space="0" w:color="auto"/>
        <w:right w:val="none" w:sz="0" w:space="0" w:color="auto"/>
      </w:divBdr>
    </w:div>
    <w:div w:id="1658798917">
      <w:bodyDiv w:val="1"/>
      <w:marLeft w:val="0"/>
      <w:marRight w:val="0"/>
      <w:marTop w:val="0"/>
      <w:marBottom w:val="0"/>
      <w:divBdr>
        <w:top w:val="none" w:sz="0" w:space="0" w:color="auto"/>
        <w:left w:val="none" w:sz="0" w:space="0" w:color="auto"/>
        <w:bottom w:val="none" w:sz="0" w:space="0" w:color="auto"/>
        <w:right w:val="none" w:sz="0" w:space="0" w:color="auto"/>
      </w:divBdr>
    </w:div>
    <w:div w:id="1861041885">
      <w:bodyDiv w:val="1"/>
      <w:marLeft w:val="0"/>
      <w:marRight w:val="0"/>
      <w:marTop w:val="0"/>
      <w:marBottom w:val="0"/>
      <w:divBdr>
        <w:top w:val="none" w:sz="0" w:space="0" w:color="auto"/>
        <w:left w:val="none" w:sz="0" w:space="0" w:color="auto"/>
        <w:bottom w:val="none" w:sz="0" w:space="0" w:color="auto"/>
        <w:right w:val="none" w:sz="0" w:space="0" w:color="auto"/>
      </w:divBdr>
    </w:div>
    <w:div w:id="1998799883">
      <w:bodyDiv w:val="1"/>
      <w:marLeft w:val="0"/>
      <w:marRight w:val="0"/>
      <w:marTop w:val="0"/>
      <w:marBottom w:val="0"/>
      <w:divBdr>
        <w:top w:val="none" w:sz="0" w:space="0" w:color="auto"/>
        <w:left w:val="none" w:sz="0" w:space="0" w:color="auto"/>
        <w:bottom w:val="none" w:sz="0" w:space="0" w:color="auto"/>
        <w:right w:val="none" w:sz="0" w:space="0" w:color="auto"/>
      </w:divBdr>
    </w:div>
    <w:div w:id="2069913178">
      <w:bodyDiv w:val="1"/>
      <w:marLeft w:val="0"/>
      <w:marRight w:val="0"/>
      <w:marTop w:val="0"/>
      <w:marBottom w:val="0"/>
      <w:divBdr>
        <w:top w:val="none" w:sz="0" w:space="0" w:color="auto"/>
        <w:left w:val="none" w:sz="0" w:space="0" w:color="auto"/>
        <w:bottom w:val="none" w:sz="0" w:space="0" w:color="auto"/>
        <w:right w:val="none" w:sz="0" w:space="0" w:color="auto"/>
      </w:divBdr>
    </w:div>
    <w:div w:id="20891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1845</TotalTime>
  <Pages>27</Pages>
  <Words>8850</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User</cp:lastModifiedBy>
  <cp:revision>69</cp:revision>
  <cp:lastPrinted>2020-01-21T05:42:00Z</cp:lastPrinted>
  <dcterms:created xsi:type="dcterms:W3CDTF">2016-12-20T13:41:00Z</dcterms:created>
  <dcterms:modified xsi:type="dcterms:W3CDTF">2020-11-12T09:01:00Z</dcterms:modified>
</cp:coreProperties>
</file>