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66D" w:rsidRPr="0020066D" w:rsidRDefault="0020066D" w:rsidP="00F30306">
      <w:pPr>
        <w:pStyle w:val="1"/>
        <w:spacing w:before="0"/>
        <w:jc w:val="right"/>
        <w:rPr>
          <w:b w:val="0"/>
          <w:bCs w:val="0"/>
          <w:caps/>
          <w:color w:val="auto"/>
        </w:rPr>
      </w:pPr>
      <w:r w:rsidRPr="0020066D">
        <w:rPr>
          <w:bCs w:val="0"/>
          <w:caps/>
          <w:color w:val="auto"/>
          <w:highlight w:val="yellow"/>
        </w:rPr>
        <w:t>ПРОЕКТ</w:t>
      </w:r>
    </w:p>
    <w:p w:rsidR="00E1586C" w:rsidRDefault="00E1586C" w:rsidP="00F30306">
      <w:pPr>
        <w:pStyle w:val="1"/>
        <w:spacing w:before="0"/>
        <w:jc w:val="center"/>
        <w:rPr>
          <w:bCs w:val="0"/>
          <w:caps/>
        </w:rPr>
      </w:pPr>
      <w:r w:rsidRPr="0020066D">
        <w:rPr>
          <w:noProof/>
        </w:rPr>
        <w:drawing>
          <wp:inline distT="0" distB="0" distL="0" distR="0">
            <wp:extent cx="461010" cy="580390"/>
            <wp:effectExtent l="19050" t="0" r="0" b="0"/>
            <wp:docPr id="1"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5" cstate="print"/>
                    <a:srcRect/>
                    <a:stretch>
                      <a:fillRect/>
                    </a:stretch>
                  </pic:blipFill>
                  <pic:spPr bwMode="auto">
                    <a:xfrm>
                      <a:off x="0" y="0"/>
                      <a:ext cx="461010" cy="580390"/>
                    </a:xfrm>
                    <a:prstGeom prst="rect">
                      <a:avLst/>
                    </a:prstGeom>
                    <a:noFill/>
                    <a:ln w="9525">
                      <a:noFill/>
                      <a:miter lim="800000"/>
                      <a:headEnd/>
                      <a:tailEnd/>
                    </a:ln>
                  </pic:spPr>
                </pic:pic>
              </a:graphicData>
            </a:graphic>
          </wp:inline>
        </w:drawing>
      </w:r>
    </w:p>
    <w:p w:rsidR="00E02907" w:rsidRPr="00275292" w:rsidRDefault="00E02907" w:rsidP="00F30306">
      <w:pPr>
        <w:pStyle w:val="3"/>
        <w:rPr>
          <w:bCs w:val="0"/>
          <w:szCs w:val="28"/>
        </w:rPr>
      </w:pPr>
      <w:r w:rsidRPr="00275292">
        <w:rPr>
          <w:bCs w:val="0"/>
          <w:szCs w:val="28"/>
        </w:rPr>
        <w:t>СОВЕТ ДЕПУТАТОВ</w:t>
      </w:r>
    </w:p>
    <w:p w:rsidR="00E1586C" w:rsidRDefault="00E02907" w:rsidP="00F30306">
      <w:pPr>
        <w:jc w:val="center"/>
        <w:rPr>
          <w:b/>
          <w:sz w:val="28"/>
          <w:szCs w:val="28"/>
        </w:rPr>
      </w:pPr>
      <w:r w:rsidRPr="00E1586C">
        <w:rPr>
          <w:b/>
          <w:sz w:val="28"/>
          <w:szCs w:val="28"/>
        </w:rPr>
        <w:t xml:space="preserve">МУНИЦИПАЛЬНОГО ОБРАЗОВАНИЯ </w:t>
      </w:r>
    </w:p>
    <w:p w:rsidR="00E02907" w:rsidRPr="00E1586C" w:rsidRDefault="00E02907" w:rsidP="00E02907">
      <w:pPr>
        <w:jc w:val="center"/>
        <w:rPr>
          <w:b/>
          <w:sz w:val="28"/>
          <w:szCs w:val="28"/>
        </w:rPr>
      </w:pPr>
      <w:r w:rsidRPr="00E1586C">
        <w:rPr>
          <w:b/>
          <w:sz w:val="28"/>
          <w:szCs w:val="28"/>
        </w:rPr>
        <w:t xml:space="preserve"> «ВЕЛИКОВИСОЧНЫЙ СЕЛЬСОВЕТ»</w:t>
      </w:r>
    </w:p>
    <w:p w:rsidR="00E02907" w:rsidRPr="00275292" w:rsidRDefault="00E02907" w:rsidP="00E02907">
      <w:pPr>
        <w:jc w:val="center"/>
        <w:rPr>
          <w:b/>
        </w:rPr>
      </w:pPr>
      <w:r w:rsidRPr="00E1586C">
        <w:rPr>
          <w:b/>
          <w:sz w:val="28"/>
          <w:szCs w:val="28"/>
        </w:rPr>
        <w:t>НЕНЕЦКОГО АВТОНОМНОГО ОКРУГА</w:t>
      </w:r>
    </w:p>
    <w:p w:rsidR="00E02907" w:rsidRPr="00275292" w:rsidRDefault="00037DB9" w:rsidP="00E02907">
      <w:pPr>
        <w:pStyle w:val="ConsPlusTitle"/>
        <w:widowControl/>
        <w:jc w:val="center"/>
      </w:pPr>
      <w:r>
        <w:t>-е</w:t>
      </w:r>
      <w:r w:rsidR="00E02907" w:rsidRPr="00275292">
        <w:t xml:space="preserve"> заседание </w:t>
      </w:r>
      <w:r w:rsidR="003905D7">
        <w:t>6</w:t>
      </w:r>
      <w:r w:rsidR="00E02907" w:rsidRPr="00275292">
        <w:t>-го созыва</w:t>
      </w:r>
    </w:p>
    <w:p w:rsidR="00E02907" w:rsidRPr="00275292" w:rsidRDefault="00E02907" w:rsidP="00E02907">
      <w:pPr>
        <w:pStyle w:val="ConsPlusTitle"/>
        <w:widowControl/>
        <w:jc w:val="center"/>
      </w:pPr>
    </w:p>
    <w:p w:rsidR="00E02907" w:rsidRPr="00275292" w:rsidRDefault="00E02907" w:rsidP="00E02907">
      <w:pPr>
        <w:pStyle w:val="ConsPlusTitle"/>
        <w:widowControl/>
        <w:jc w:val="center"/>
      </w:pPr>
      <w:r w:rsidRPr="00275292">
        <w:t>РЕШЕНИЕ</w:t>
      </w:r>
    </w:p>
    <w:p w:rsidR="00E02907" w:rsidRDefault="00E02907" w:rsidP="00E02907">
      <w:pPr>
        <w:pStyle w:val="ConsPlusTitle"/>
        <w:widowControl/>
        <w:jc w:val="center"/>
      </w:pPr>
      <w:r w:rsidRPr="00275292">
        <w:t xml:space="preserve">от </w:t>
      </w:r>
      <w:r w:rsidR="00900AFE">
        <w:t>00</w:t>
      </w:r>
      <w:r w:rsidR="003905D7">
        <w:t xml:space="preserve"> </w:t>
      </w:r>
      <w:r w:rsidR="00275292" w:rsidRPr="00275292">
        <w:t>декабря 201</w:t>
      </w:r>
      <w:r w:rsidR="007C38D6">
        <w:t>9</w:t>
      </w:r>
      <w:r w:rsidR="003905D7">
        <w:t xml:space="preserve"> </w:t>
      </w:r>
      <w:r w:rsidRPr="00275292">
        <w:t xml:space="preserve">г. № </w:t>
      </w:r>
      <w:r w:rsidR="00900AFE">
        <w:t>00</w:t>
      </w:r>
    </w:p>
    <w:p w:rsidR="00900AFE" w:rsidRPr="00275292" w:rsidRDefault="00900AFE" w:rsidP="00E02907">
      <w:pPr>
        <w:pStyle w:val="ConsPlusTitle"/>
        <w:widowControl/>
        <w:jc w:val="center"/>
      </w:pPr>
    </w:p>
    <w:p w:rsidR="00E02907" w:rsidRPr="00275292" w:rsidRDefault="00E02907" w:rsidP="00E02907">
      <w:pPr>
        <w:pStyle w:val="ConsPlusTitle"/>
        <w:widowControl/>
        <w:jc w:val="center"/>
        <w:rPr>
          <w:sz w:val="22"/>
          <w:szCs w:val="22"/>
        </w:rPr>
      </w:pPr>
      <w:r w:rsidRPr="00275292">
        <w:rPr>
          <w:sz w:val="22"/>
          <w:szCs w:val="22"/>
        </w:rPr>
        <w:t>О местно</w:t>
      </w:r>
      <w:r w:rsidR="00F35E40">
        <w:rPr>
          <w:sz w:val="22"/>
          <w:szCs w:val="22"/>
        </w:rPr>
        <w:t>м</w:t>
      </w:r>
      <w:r w:rsidRPr="00275292">
        <w:rPr>
          <w:sz w:val="22"/>
          <w:szCs w:val="22"/>
        </w:rPr>
        <w:t xml:space="preserve"> бюджет</w:t>
      </w:r>
      <w:r w:rsidR="00F35E40">
        <w:rPr>
          <w:sz w:val="22"/>
          <w:szCs w:val="22"/>
        </w:rPr>
        <w:t>е</w:t>
      </w:r>
      <w:r w:rsidRPr="00275292">
        <w:rPr>
          <w:sz w:val="22"/>
          <w:szCs w:val="22"/>
        </w:rPr>
        <w:t xml:space="preserve"> на 20</w:t>
      </w:r>
      <w:r w:rsidR="007C38D6">
        <w:rPr>
          <w:sz w:val="22"/>
          <w:szCs w:val="22"/>
        </w:rPr>
        <w:t>20</w:t>
      </w:r>
      <w:r w:rsidRPr="00275292">
        <w:rPr>
          <w:sz w:val="22"/>
          <w:szCs w:val="22"/>
        </w:rPr>
        <w:t xml:space="preserve"> год</w:t>
      </w:r>
    </w:p>
    <w:p w:rsidR="00E02907" w:rsidRPr="007B4F98" w:rsidRDefault="00E02907" w:rsidP="00E02907">
      <w:pPr>
        <w:autoSpaceDE w:val="0"/>
        <w:autoSpaceDN w:val="0"/>
        <w:adjustRightInd w:val="0"/>
        <w:rPr>
          <w:b/>
        </w:rPr>
      </w:pPr>
    </w:p>
    <w:p w:rsidR="00E02907" w:rsidRPr="00275292" w:rsidRDefault="00E02907" w:rsidP="00E02907">
      <w:pPr>
        <w:ind w:firstLine="708"/>
        <w:jc w:val="both"/>
      </w:pPr>
      <w:r w:rsidRPr="00275292">
        <w:t>В соответствии со статьей 35 Федерального закона от 06.10.2003 № 131-ФЗ «Об общих принципах организации местного самоуправления в Российской Федерации», статьей 184.1 Бюджетного кодекса Российской Федерации, на основании статьи 24 Устава муниципального образования «Великовисочный сельсовет» Ненецкого автономного округа, Совет депутатов МО «Великовисочный сельсовет» НАО РЕШИЛ:</w:t>
      </w:r>
    </w:p>
    <w:p w:rsidR="00E02907" w:rsidRPr="00275292" w:rsidRDefault="00E02907" w:rsidP="00E02907">
      <w:pPr>
        <w:ind w:firstLine="708"/>
        <w:jc w:val="both"/>
      </w:pPr>
    </w:p>
    <w:p w:rsidR="00E02907" w:rsidRPr="00275292" w:rsidRDefault="00E02907" w:rsidP="00F30306">
      <w:pPr>
        <w:numPr>
          <w:ilvl w:val="0"/>
          <w:numId w:val="2"/>
        </w:numPr>
        <w:tabs>
          <w:tab w:val="left" w:pos="426"/>
          <w:tab w:val="left" w:pos="993"/>
        </w:tabs>
        <w:ind w:left="0" w:firstLine="709"/>
        <w:jc w:val="both"/>
      </w:pPr>
      <w:r w:rsidRPr="00275292">
        <w:t>Утвердить основные характеристики бюджета муниципального образования «Великовисочный сельсовет» Ненецкого автономного округа</w:t>
      </w:r>
      <w:r w:rsidR="007C38D6">
        <w:t xml:space="preserve"> (далее - местный бюджет) на 2020</w:t>
      </w:r>
      <w:r w:rsidRPr="00275292">
        <w:t xml:space="preserve"> год:</w:t>
      </w:r>
    </w:p>
    <w:p w:rsidR="00E02907" w:rsidRPr="00275292" w:rsidRDefault="00E02907" w:rsidP="00F30306">
      <w:pPr>
        <w:numPr>
          <w:ilvl w:val="0"/>
          <w:numId w:val="1"/>
        </w:numPr>
        <w:tabs>
          <w:tab w:val="left" w:pos="426"/>
          <w:tab w:val="left" w:pos="993"/>
        </w:tabs>
        <w:ind w:left="0" w:firstLine="709"/>
        <w:jc w:val="both"/>
      </w:pPr>
      <w:r w:rsidRPr="00275292">
        <w:t xml:space="preserve">прогнозируемый общий объем доходов местного бюджета в сумме </w:t>
      </w:r>
      <w:r w:rsidR="00432CAD">
        <w:rPr>
          <w:b/>
        </w:rPr>
        <w:t>42</w:t>
      </w:r>
      <w:r w:rsidR="007C38D6">
        <w:rPr>
          <w:b/>
        </w:rPr>
        <w:t> 877,9</w:t>
      </w:r>
      <w:r w:rsidRPr="00275292">
        <w:t xml:space="preserve"> тыс. рублей согласно приложению </w:t>
      </w:r>
      <w:r w:rsidRPr="00275292">
        <w:rPr>
          <w:b/>
        </w:rPr>
        <w:t>1</w:t>
      </w:r>
      <w:r w:rsidRPr="00275292">
        <w:t xml:space="preserve"> к настоящему Решению;</w:t>
      </w:r>
    </w:p>
    <w:p w:rsidR="00E02907" w:rsidRPr="00275292" w:rsidRDefault="00E02907" w:rsidP="00F30306">
      <w:pPr>
        <w:numPr>
          <w:ilvl w:val="0"/>
          <w:numId w:val="1"/>
        </w:numPr>
        <w:tabs>
          <w:tab w:val="left" w:pos="426"/>
          <w:tab w:val="left" w:pos="993"/>
        </w:tabs>
        <w:ind w:left="0" w:firstLine="709"/>
        <w:jc w:val="both"/>
      </w:pPr>
      <w:r w:rsidRPr="00275292">
        <w:t xml:space="preserve">общий объем расходов местного бюджета в сумме </w:t>
      </w:r>
      <w:r w:rsidR="007C38D6">
        <w:rPr>
          <w:b/>
        </w:rPr>
        <w:t>42 877,9</w:t>
      </w:r>
      <w:r w:rsidRPr="00275292">
        <w:rPr>
          <w:b/>
        </w:rPr>
        <w:t xml:space="preserve"> </w:t>
      </w:r>
      <w:r w:rsidRPr="00275292">
        <w:t>тыс. руб.;</w:t>
      </w:r>
    </w:p>
    <w:p w:rsidR="00E02907" w:rsidRPr="00275292" w:rsidRDefault="00E02907" w:rsidP="00F30306">
      <w:pPr>
        <w:numPr>
          <w:ilvl w:val="0"/>
          <w:numId w:val="1"/>
        </w:numPr>
        <w:tabs>
          <w:tab w:val="left" w:pos="426"/>
          <w:tab w:val="left" w:pos="993"/>
        </w:tabs>
        <w:ind w:left="0" w:firstLine="709"/>
        <w:jc w:val="both"/>
      </w:pPr>
      <w:r w:rsidRPr="00275292">
        <w:t>дефицит местного бюджета не прогнозируется.</w:t>
      </w:r>
    </w:p>
    <w:p w:rsidR="00E02907" w:rsidRPr="00275292" w:rsidRDefault="00E02907" w:rsidP="00F30306">
      <w:pPr>
        <w:numPr>
          <w:ilvl w:val="0"/>
          <w:numId w:val="2"/>
        </w:numPr>
        <w:tabs>
          <w:tab w:val="left" w:pos="426"/>
          <w:tab w:val="left" w:pos="993"/>
        </w:tabs>
        <w:ind w:left="0" w:firstLine="709"/>
        <w:jc w:val="both"/>
      </w:pPr>
      <w:r w:rsidRPr="00275292">
        <w:t>Утвердить источники финансирования дефицита местного бюджета на 20</w:t>
      </w:r>
      <w:r w:rsidR="007C38D6">
        <w:t>20</w:t>
      </w:r>
      <w:r w:rsidRPr="00275292">
        <w:t xml:space="preserve"> год согласно приложению </w:t>
      </w:r>
      <w:r w:rsidRPr="00275292">
        <w:rPr>
          <w:b/>
        </w:rPr>
        <w:t>3</w:t>
      </w:r>
      <w:r w:rsidRPr="00275292">
        <w:t xml:space="preserve"> к настоящему Решению.</w:t>
      </w:r>
    </w:p>
    <w:p w:rsidR="00E02907" w:rsidRPr="00275292" w:rsidRDefault="00E02907" w:rsidP="00F30306">
      <w:pPr>
        <w:numPr>
          <w:ilvl w:val="0"/>
          <w:numId w:val="2"/>
        </w:numPr>
        <w:tabs>
          <w:tab w:val="left" w:pos="426"/>
          <w:tab w:val="left" w:pos="993"/>
        </w:tabs>
        <w:ind w:left="0" w:firstLine="709"/>
        <w:jc w:val="both"/>
      </w:pPr>
      <w:r w:rsidRPr="00275292">
        <w:t xml:space="preserve">Утвердить перечень главных </w:t>
      </w:r>
      <w:proofErr w:type="gramStart"/>
      <w:r w:rsidRPr="00275292">
        <w:t xml:space="preserve">администраторов источников внутреннего финансирования </w:t>
      </w:r>
      <w:r w:rsidR="007C38D6">
        <w:t>дефицита местного бюджета</w:t>
      </w:r>
      <w:proofErr w:type="gramEnd"/>
      <w:r w:rsidR="007C38D6">
        <w:t xml:space="preserve"> на 2020</w:t>
      </w:r>
      <w:r w:rsidRPr="00275292">
        <w:t xml:space="preserve"> год согласно Приложению </w:t>
      </w:r>
      <w:r w:rsidRPr="00275292">
        <w:rPr>
          <w:b/>
        </w:rPr>
        <w:t xml:space="preserve">5 </w:t>
      </w:r>
      <w:r w:rsidRPr="00275292">
        <w:t>к настоящему Решению.</w:t>
      </w:r>
    </w:p>
    <w:p w:rsidR="00E02907" w:rsidRPr="00275292" w:rsidRDefault="00E02907" w:rsidP="00F30306">
      <w:pPr>
        <w:numPr>
          <w:ilvl w:val="0"/>
          <w:numId w:val="2"/>
        </w:numPr>
        <w:tabs>
          <w:tab w:val="left" w:pos="426"/>
          <w:tab w:val="left" w:pos="993"/>
        </w:tabs>
        <w:ind w:left="0" w:firstLine="709"/>
        <w:jc w:val="both"/>
      </w:pPr>
      <w:r w:rsidRPr="00275292">
        <w:t xml:space="preserve">Утвердить перечень главных администраторов </w:t>
      </w:r>
      <w:r w:rsidR="007C38D6">
        <w:t>доходов местного бюджета на 2020</w:t>
      </w:r>
      <w:r w:rsidRPr="00275292">
        <w:t xml:space="preserve"> год согласно Приложению </w:t>
      </w:r>
      <w:r w:rsidRPr="00275292">
        <w:rPr>
          <w:b/>
        </w:rPr>
        <w:t>4</w:t>
      </w:r>
      <w:r w:rsidRPr="00275292">
        <w:t xml:space="preserve"> к настоящему Решению.</w:t>
      </w:r>
    </w:p>
    <w:p w:rsidR="00E02907" w:rsidRPr="00275292" w:rsidRDefault="007C38D6" w:rsidP="00F30306">
      <w:pPr>
        <w:numPr>
          <w:ilvl w:val="0"/>
          <w:numId w:val="2"/>
        </w:numPr>
        <w:tabs>
          <w:tab w:val="left" w:pos="426"/>
          <w:tab w:val="left" w:pos="993"/>
        </w:tabs>
        <w:ind w:left="0" w:firstLine="709"/>
        <w:jc w:val="both"/>
      </w:pPr>
      <w:proofErr w:type="gramStart"/>
      <w:r>
        <w:t>В случае изменения в 2020</w:t>
      </w:r>
      <w:r w:rsidR="00E02907" w:rsidRPr="00275292">
        <w:t xml:space="preserve">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«Великовисочный сельсовет» Ненецкого автономного округа вправе вносить соответствующие изменения в состав главных администраторов и закрепленные</w:t>
      </w:r>
      <w:proofErr w:type="gramEnd"/>
      <w:r w:rsidR="00E02907" w:rsidRPr="00275292">
        <w:t xml:space="preserve">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E02907" w:rsidRPr="00275292" w:rsidRDefault="00E02907" w:rsidP="00F30306">
      <w:pPr>
        <w:numPr>
          <w:ilvl w:val="0"/>
          <w:numId w:val="2"/>
        </w:numPr>
        <w:tabs>
          <w:tab w:val="left" w:pos="426"/>
          <w:tab w:val="left" w:pos="993"/>
        </w:tabs>
        <w:ind w:left="0" w:firstLine="709"/>
        <w:jc w:val="both"/>
      </w:pPr>
      <w:r w:rsidRPr="00275292">
        <w:t>У</w:t>
      </w:r>
      <w:r w:rsidR="00BE4FBE">
        <w:t>станови</w:t>
      </w:r>
      <w:r w:rsidRPr="00275292">
        <w:t>ть верхний предел муниципального внутреннего до</w:t>
      </w:r>
      <w:r w:rsidR="00900AFE">
        <w:t>лга по состоянию на 1 января 202</w:t>
      </w:r>
      <w:r w:rsidR="007C38D6">
        <w:t>1</w:t>
      </w:r>
      <w:r w:rsidRPr="00275292">
        <w:t xml:space="preserve"> года в сумме 0,0 тыс</w:t>
      </w:r>
      <w:proofErr w:type="gramStart"/>
      <w:r w:rsidRPr="00275292">
        <w:t>.р</w:t>
      </w:r>
      <w:proofErr w:type="gramEnd"/>
      <w:r w:rsidRPr="00275292">
        <w:t>ублей, в том числе верхний предел долга по муниципальным гарантиям в сумме 0,0 тыс.рублей.</w:t>
      </w:r>
    </w:p>
    <w:p w:rsidR="00E02907" w:rsidRPr="00275292" w:rsidRDefault="00E02907" w:rsidP="00F30306">
      <w:pPr>
        <w:numPr>
          <w:ilvl w:val="0"/>
          <w:numId w:val="2"/>
        </w:numPr>
        <w:tabs>
          <w:tab w:val="left" w:pos="426"/>
          <w:tab w:val="left" w:pos="993"/>
        </w:tabs>
        <w:ind w:left="0" w:firstLine="709"/>
        <w:jc w:val="both"/>
      </w:pPr>
      <w:proofErr w:type="gramStart"/>
      <w:r w:rsidRPr="00275292">
        <w:t xml:space="preserve">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 по коду бюджетной классификации </w:t>
      </w:r>
      <w:r w:rsidR="001872D0">
        <w:t>34</w:t>
      </w:r>
      <w:r w:rsidRPr="00275292">
        <w:t xml:space="preserve">0 1 16 90050 10 0000 140 «Прочие </w:t>
      </w:r>
      <w:r w:rsidRPr="00275292">
        <w:lastRenderedPageBreak/>
        <w:t>поступления от денежных взысканий (штрафов) и иных сумм в возмещение ущерба</w:t>
      </w:r>
      <w:proofErr w:type="gramEnd"/>
      <w:r w:rsidRPr="00275292">
        <w:t xml:space="preserve">, </w:t>
      </w:r>
      <w:proofErr w:type="gramStart"/>
      <w:r w:rsidRPr="00275292">
        <w:t>зачисляемые в бюджеты сельских поселений».</w:t>
      </w:r>
      <w:proofErr w:type="gramEnd"/>
    </w:p>
    <w:p w:rsidR="00E02907" w:rsidRPr="00275292" w:rsidRDefault="00E02907" w:rsidP="00F30306">
      <w:pPr>
        <w:numPr>
          <w:ilvl w:val="0"/>
          <w:numId w:val="2"/>
        </w:numPr>
        <w:tabs>
          <w:tab w:val="left" w:pos="567"/>
          <w:tab w:val="left" w:pos="993"/>
        </w:tabs>
        <w:ind w:left="0" w:firstLine="709"/>
        <w:jc w:val="both"/>
      </w:pPr>
      <w:r w:rsidRPr="00275292">
        <w:t xml:space="preserve">Утвердить в пределах общего объема расходов, установленного пунктом 1 настоящего решения, распределение ассигнований по разделам, подразделам, целевым статьям (муниципальным программам и не программным направлениям деятельности) и группам </w:t>
      </w:r>
      <w:proofErr w:type="gramStart"/>
      <w:r w:rsidRPr="00275292">
        <w:t>видов расходов классификации расходов бюджетов</w:t>
      </w:r>
      <w:proofErr w:type="gramEnd"/>
      <w:r w:rsidRPr="00275292">
        <w:t xml:space="preserve"> в ведомственной структуре расходов местного бюджета на 201</w:t>
      </w:r>
      <w:r w:rsidR="00900AFE">
        <w:t>9</w:t>
      </w:r>
      <w:r w:rsidRPr="00275292">
        <w:t xml:space="preserve"> год согласно Приложению </w:t>
      </w:r>
      <w:r w:rsidRPr="00275292">
        <w:rPr>
          <w:b/>
        </w:rPr>
        <w:t>2</w:t>
      </w:r>
      <w:r w:rsidRPr="00275292">
        <w:t xml:space="preserve"> к настоящему Решению.</w:t>
      </w:r>
    </w:p>
    <w:p w:rsidR="00E02907" w:rsidRPr="001A2A19"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1A2A19">
        <w:rPr>
          <w:rFonts w:eastAsia="Calibri"/>
          <w:bCs/>
        </w:rPr>
        <w:t>Утвердить объем резервного фонда Администрации м</w:t>
      </w:r>
      <w:r w:rsidR="007C38D6">
        <w:rPr>
          <w:rFonts w:eastAsia="Calibri"/>
          <w:bCs/>
        </w:rPr>
        <w:t>униципального образования на 2020</w:t>
      </w:r>
      <w:r w:rsidRPr="001A2A19">
        <w:rPr>
          <w:rFonts w:eastAsia="Calibri"/>
          <w:bCs/>
        </w:rPr>
        <w:t xml:space="preserve"> год в сумме </w:t>
      </w:r>
      <w:r w:rsidR="007C38D6" w:rsidRPr="007C38D6">
        <w:rPr>
          <w:rFonts w:eastAsia="Calibri"/>
          <w:b/>
          <w:bCs/>
        </w:rPr>
        <w:t>3</w:t>
      </w:r>
      <w:r w:rsidRPr="001A2A19">
        <w:rPr>
          <w:b/>
        </w:rPr>
        <w:t>0,0 тыс. рублей</w:t>
      </w:r>
      <w:r w:rsidRPr="00275292">
        <w:t>.</w:t>
      </w:r>
      <w:r w:rsidR="001A2A19">
        <w:t xml:space="preserve"> </w:t>
      </w:r>
      <w:r w:rsidRPr="001A2A19">
        <w:rPr>
          <w:rFonts w:eastAsia="Calibri"/>
        </w:rPr>
        <w:t>Порядок использования бюджетных ассигнований резервного фонда устанавливается Администрацией муниципального образования</w:t>
      </w:r>
      <w:r w:rsidR="001A2A19" w:rsidRPr="001A2A19">
        <w:rPr>
          <w:rFonts w:eastAsia="Calibri"/>
        </w:rPr>
        <w:t xml:space="preserve"> «Великовисочный сельсовет» Ненецкого автономного округа</w:t>
      </w:r>
      <w:r w:rsidRPr="001A2A19">
        <w:rPr>
          <w:rFonts w:eastAsia="Calibri"/>
        </w:rPr>
        <w:t>.</w:t>
      </w:r>
    </w:p>
    <w:p w:rsidR="00F93834" w:rsidRPr="00275292"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Утвердить общий объём бюджетных ассигнований на исполнение публичных</w:t>
      </w:r>
      <w:r w:rsidR="007C38D6">
        <w:t xml:space="preserve"> нормативных обязательств на 2020</w:t>
      </w:r>
      <w:r w:rsidRPr="00275292">
        <w:t xml:space="preserve"> год в сумме </w:t>
      </w:r>
      <w:r w:rsidR="003905D7" w:rsidRPr="001A2A19">
        <w:rPr>
          <w:b/>
        </w:rPr>
        <w:t>3</w:t>
      </w:r>
      <w:r w:rsidR="007C38D6">
        <w:rPr>
          <w:b/>
        </w:rPr>
        <w:t> 529,0</w:t>
      </w:r>
      <w:r w:rsidRPr="001A2A19">
        <w:rPr>
          <w:b/>
        </w:rPr>
        <w:t xml:space="preserve"> тыс. рублей</w:t>
      </w:r>
      <w:r w:rsidRPr="00275292">
        <w:t xml:space="preserve">. </w:t>
      </w:r>
    </w:p>
    <w:p w:rsidR="00E02907" w:rsidRPr="001A2A19"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 xml:space="preserve">Утвердить межбюджетные трансферты, передаваемые бюджету муниципального района «Заполярный район» из бюджета МО «Великовисочный сельсовет» НАО на осуществление части полномочий органов местного самоуправления по решению вопросов местного значения в соответствии с </w:t>
      </w:r>
      <w:r w:rsidR="007C38D6">
        <w:t>заключенными соглашениями на 2020</w:t>
      </w:r>
      <w:r w:rsidRPr="00275292">
        <w:t xml:space="preserve"> год согласно Приложению </w:t>
      </w:r>
      <w:r w:rsidRPr="00275292">
        <w:rPr>
          <w:b/>
        </w:rPr>
        <w:t>6</w:t>
      </w:r>
      <w:r w:rsidRPr="00275292">
        <w:t xml:space="preserve"> к настоящему Решению.</w:t>
      </w:r>
    </w:p>
    <w:p w:rsidR="001A2A19" w:rsidRPr="00584B6A" w:rsidRDefault="001A2A19" w:rsidP="00F30306">
      <w:pPr>
        <w:pStyle w:val="a3"/>
        <w:numPr>
          <w:ilvl w:val="0"/>
          <w:numId w:val="2"/>
        </w:numPr>
        <w:tabs>
          <w:tab w:val="left" w:pos="567"/>
          <w:tab w:val="left" w:pos="993"/>
        </w:tabs>
        <w:autoSpaceDE w:val="0"/>
        <w:autoSpaceDN w:val="0"/>
        <w:adjustRightInd w:val="0"/>
        <w:ind w:left="0" w:right="42" w:firstLine="709"/>
        <w:jc w:val="both"/>
      </w:pPr>
      <w:r w:rsidRPr="00584B6A">
        <w:t>Утвердить объём бюджетных ассигнований муниципального дорожного фонда на 201</w:t>
      </w:r>
      <w:r w:rsidR="00900AFE">
        <w:t>9</w:t>
      </w:r>
      <w:r w:rsidRPr="00584B6A">
        <w:t xml:space="preserve"> год в сумме </w:t>
      </w:r>
      <w:r w:rsidR="007C38D6">
        <w:rPr>
          <w:b/>
        </w:rPr>
        <w:t>3</w:t>
      </w:r>
      <w:r w:rsidR="00432CAD">
        <w:rPr>
          <w:b/>
        </w:rPr>
        <w:t>6</w:t>
      </w:r>
      <w:r w:rsidR="007C38D6">
        <w:rPr>
          <w:b/>
        </w:rPr>
        <w:t>5</w:t>
      </w:r>
      <w:r w:rsidR="00432CAD">
        <w:rPr>
          <w:b/>
        </w:rPr>
        <w:t>,</w:t>
      </w:r>
      <w:r w:rsidR="007C38D6">
        <w:rPr>
          <w:b/>
        </w:rPr>
        <w:t>4</w:t>
      </w:r>
      <w:r w:rsidRPr="00584B6A">
        <w:rPr>
          <w:b/>
        </w:rPr>
        <w:t xml:space="preserve"> тыс. рублей</w:t>
      </w:r>
      <w:r w:rsidRPr="00584B6A">
        <w:t xml:space="preserve">. Направить средства муниципального дорожного фонда на финансирование мероприятий, предусмотренных Порядком формирования и использования бюджетных ассигнований муниципального дорожного фонда муниципального образования «Великовисочный сельсовет» Ненецкого автономного округа, утверждённым Решением Совета депутатов </w:t>
      </w:r>
      <w:r w:rsidRPr="00584B6A">
        <w:rPr>
          <w:bCs/>
        </w:rPr>
        <w:t>муниципального образования «Великовисочный сельсовет» Ненецкого автономного округа от 30.12.2013г. № 51</w:t>
      </w:r>
      <w:r w:rsidRPr="00584B6A">
        <w:t>.</w:t>
      </w:r>
    </w:p>
    <w:p w:rsidR="00E02907" w:rsidRPr="00275292"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В случаях и порядке, предусмотренных муниципальными правовыми актами Совета депутатов муниципального образования, могут быть предоставлены иные межбюджетные трансферты из местного бюджета, в том числе межбюджетные трансферты на осуществление части полномочий муниципального образования по решению вопросов местного значения в соответствии с заключенными соглашениями.</w:t>
      </w:r>
    </w:p>
    <w:p w:rsidR="00E02907" w:rsidRPr="00275292"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 xml:space="preserve">Утвердить Порядок предоставления субсидий юридическим лицам, индивидуальным предпринимателям и физическим лицам – производителям товаров (работ и услуг), предусмотренных настоящим решением, согласно Приложению </w:t>
      </w:r>
      <w:r w:rsidRPr="00275292">
        <w:rPr>
          <w:b/>
        </w:rPr>
        <w:t>7</w:t>
      </w:r>
      <w:r w:rsidRPr="00275292">
        <w:t xml:space="preserve"> к настоящему решению.</w:t>
      </w:r>
    </w:p>
    <w:p w:rsidR="00BF071B" w:rsidRPr="00275292" w:rsidRDefault="00BF071B" w:rsidP="00F30306">
      <w:pPr>
        <w:pStyle w:val="a3"/>
        <w:numPr>
          <w:ilvl w:val="0"/>
          <w:numId w:val="2"/>
        </w:numPr>
        <w:tabs>
          <w:tab w:val="left" w:pos="567"/>
          <w:tab w:val="left" w:pos="993"/>
        </w:tabs>
        <w:autoSpaceDE w:val="0"/>
        <w:autoSpaceDN w:val="0"/>
        <w:adjustRightInd w:val="0"/>
        <w:spacing w:after="120"/>
        <w:ind w:left="0" w:firstLine="709"/>
        <w:jc w:val="both"/>
        <w:outlineLvl w:val="0"/>
      </w:pPr>
      <w:r w:rsidRPr="00275292">
        <w:t xml:space="preserve">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нормативными правовыми актами Администрации МО «Великовисочный сельсовет». </w:t>
      </w:r>
    </w:p>
    <w:p w:rsidR="00BF071B" w:rsidRPr="00275292" w:rsidRDefault="00BF071B" w:rsidP="00F30306">
      <w:pPr>
        <w:pStyle w:val="a3"/>
        <w:numPr>
          <w:ilvl w:val="0"/>
          <w:numId w:val="2"/>
        </w:numPr>
        <w:tabs>
          <w:tab w:val="left" w:pos="567"/>
          <w:tab w:val="left" w:pos="600"/>
          <w:tab w:val="left" w:pos="993"/>
        </w:tabs>
        <w:autoSpaceDE w:val="0"/>
        <w:autoSpaceDN w:val="0"/>
        <w:adjustRightInd w:val="0"/>
        <w:ind w:left="0" w:firstLine="709"/>
        <w:jc w:val="both"/>
        <w:outlineLvl w:val="0"/>
      </w:pPr>
      <w:r w:rsidRPr="00275292">
        <w:t>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Администрации МО «Великовисочный сельсовет» НАО проверок соблюдения получателем субсидии условий, целей и порядка предоставления субсидий.</w:t>
      </w:r>
      <w:r w:rsidRPr="00275292">
        <w:rPr>
          <w:bCs/>
        </w:rPr>
        <w:t xml:space="preserve"> </w:t>
      </w:r>
    </w:p>
    <w:p w:rsidR="00E02907" w:rsidRPr="00275292"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Установить, что заключение и оплата муниципальными казенными предприятиями и органами местного самоуправления договоров, исполнение которых осуществляется за счет средств местного бюджета,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E02907" w:rsidRPr="00275292" w:rsidRDefault="00E02907" w:rsidP="00F30306">
      <w:pPr>
        <w:numPr>
          <w:ilvl w:val="0"/>
          <w:numId w:val="2"/>
        </w:numPr>
        <w:tabs>
          <w:tab w:val="left" w:pos="567"/>
          <w:tab w:val="left" w:pos="993"/>
        </w:tabs>
        <w:autoSpaceDE w:val="0"/>
        <w:autoSpaceDN w:val="0"/>
        <w:adjustRightInd w:val="0"/>
        <w:ind w:left="0" w:firstLine="709"/>
        <w:jc w:val="both"/>
        <w:rPr>
          <w:rFonts w:eastAsia="Calibri"/>
        </w:rPr>
      </w:pPr>
      <w:r w:rsidRPr="00275292">
        <w:t>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E02907" w:rsidRPr="00275292" w:rsidRDefault="00E02907" w:rsidP="00F30306">
      <w:pPr>
        <w:numPr>
          <w:ilvl w:val="0"/>
          <w:numId w:val="3"/>
        </w:numPr>
        <w:tabs>
          <w:tab w:val="left" w:pos="567"/>
          <w:tab w:val="left" w:pos="993"/>
        </w:tabs>
        <w:ind w:left="0" w:firstLine="709"/>
        <w:jc w:val="both"/>
      </w:pPr>
      <w:r w:rsidRPr="00275292">
        <w:t xml:space="preserve">в размере 100% суммы договора (контракта), но не более лимитов бюджетных обязательств, подлежащих исполнению за счет средств местного бюджета - по договорам </w:t>
      </w:r>
      <w:r w:rsidRPr="00275292">
        <w:lastRenderedPageBreak/>
        <w:t xml:space="preserve">(контрактам) о предоставлении услуг связи; о подписке на печатные издания и об их приобретении; </w:t>
      </w:r>
      <w:proofErr w:type="gramStart"/>
      <w:r w:rsidRPr="00275292">
        <w:t xml:space="preserve">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w:t>
      </w:r>
      <w:proofErr w:type="spellStart"/>
      <w:r w:rsidRPr="00275292">
        <w:t>авиа-и</w:t>
      </w:r>
      <w:proofErr w:type="spellEnd"/>
      <w:r w:rsidRPr="00275292">
        <w:t xml:space="preserve"> железнодорожных билетов; билетов для проезда городским и пригородным транспортом;</w:t>
      </w:r>
      <w:proofErr w:type="gramEnd"/>
      <w:r w:rsidRPr="00275292">
        <w:t xml:space="preserve">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w:t>
      </w:r>
    </w:p>
    <w:p w:rsidR="00E02907" w:rsidRPr="00275292" w:rsidRDefault="00E02907" w:rsidP="00F30306">
      <w:pPr>
        <w:numPr>
          <w:ilvl w:val="0"/>
          <w:numId w:val="3"/>
        </w:numPr>
        <w:tabs>
          <w:tab w:val="left" w:pos="567"/>
          <w:tab w:val="left" w:pos="993"/>
        </w:tabs>
        <w:ind w:left="0" w:firstLine="709"/>
        <w:jc w:val="both"/>
      </w:pPr>
      <w:r w:rsidRPr="00275292">
        <w:t>в размере, установленном договором (контрактом), но не более лимитов бюджетных обязательств, подлежащих исполнению за счет средств местного бюджета - по договорам (контрактам) на закупку и доставку дизельного топлива, дизельных масел, бензина, каменного угля и дров;</w:t>
      </w:r>
    </w:p>
    <w:p w:rsidR="00E02907" w:rsidRPr="00275292" w:rsidRDefault="00E02907" w:rsidP="00F30306">
      <w:pPr>
        <w:numPr>
          <w:ilvl w:val="0"/>
          <w:numId w:val="3"/>
        </w:numPr>
        <w:tabs>
          <w:tab w:val="left" w:pos="567"/>
          <w:tab w:val="left" w:pos="993"/>
        </w:tabs>
        <w:ind w:left="0" w:firstLine="709"/>
        <w:jc w:val="both"/>
      </w:pPr>
      <w:r w:rsidRPr="00275292">
        <w:t>в размере 30%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w:t>
      </w:r>
    </w:p>
    <w:p w:rsidR="00E02907" w:rsidRPr="00275292" w:rsidRDefault="00E02907" w:rsidP="00F30306">
      <w:pPr>
        <w:numPr>
          <w:ilvl w:val="0"/>
          <w:numId w:val="2"/>
        </w:numPr>
        <w:tabs>
          <w:tab w:val="left" w:pos="567"/>
          <w:tab w:val="left" w:pos="993"/>
        </w:tabs>
        <w:ind w:left="0" w:firstLine="709"/>
        <w:jc w:val="both"/>
      </w:pPr>
      <w:proofErr w:type="gramStart"/>
      <w:r w:rsidRPr="00275292">
        <w:t>Администрация муниципального образования вправе без внесения изменений в настоящее решение направить в доход районного, окружного бюджетов не</w:t>
      </w:r>
      <w:r w:rsidR="003905D7">
        <w:t xml:space="preserve"> использованные на 1 января 20</w:t>
      </w:r>
      <w:r w:rsidR="007C38D6">
        <w:t>20</w:t>
      </w:r>
      <w:r w:rsidRPr="00275292">
        <w:t xml:space="preserve"> года остатки на счёте местного бюджета субвенций, субсидий и иных межбюджетных трансфертов, имеющих целевое назначение, предоставленных за счёт средств районного, окружного бюджетов, а в случае их возврата из районного, окружного бюджетов для использования на те же цели – направить</w:t>
      </w:r>
      <w:proofErr w:type="gramEnd"/>
      <w:r w:rsidRPr="00275292">
        <w:t xml:space="preserve"> указанные средства </w:t>
      </w:r>
      <w:proofErr w:type="gramStart"/>
      <w:r w:rsidRPr="00275292">
        <w:t>на те</w:t>
      </w:r>
      <w:proofErr w:type="gramEnd"/>
      <w:r w:rsidRPr="00275292">
        <w:t xml:space="preserve"> же цели.</w:t>
      </w:r>
    </w:p>
    <w:p w:rsidR="00E02907" w:rsidRPr="00275292" w:rsidRDefault="00E02907" w:rsidP="00F30306">
      <w:pPr>
        <w:numPr>
          <w:ilvl w:val="0"/>
          <w:numId w:val="2"/>
        </w:numPr>
        <w:tabs>
          <w:tab w:val="left" w:pos="567"/>
          <w:tab w:val="left" w:pos="993"/>
        </w:tabs>
        <w:ind w:left="0" w:firstLine="709"/>
        <w:jc w:val="both"/>
      </w:pPr>
      <w:r w:rsidRPr="00275292">
        <w:t>Установить, что не использован</w:t>
      </w:r>
      <w:r w:rsidR="007C38D6">
        <w:t>ные по состоянию на 1 января 2020</w:t>
      </w:r>
      <w:r w:rsidRPr="00275292">
        <w:t xml:space="preserve"> года остатки межбюджетных трансфертов, предоставленных из местного бюджета в форме иных межбюджетных трансфертов, имеющих целевое назначение, подлежат возврату в местный бюджет в течение первых 15 рабочих дней текущего финансового года.</w:t>
      </w:r>
    </w:p>
    <w:p w:rsidR="00E02907" w:rsidRPr="00275292" w:rsidRDefault="00E02907" w:rsidP="00F30306">
      <w:pPr>
        <w:numPr>
          <w:ilvl w:val="0"/>
          <w:numId w:val="2"/>
        </w:numPr>
        <w:tabs>
          <w:tab w:val="left" w:pos="567"/>
          <w:tab w:val="left" w:pos="993"/>
        </w:tabs>
        <w:ind w:left="0" w:firstLine="709"/>
        <w:jc w:val="both"/>
      </w:pPr>
      <w:r w:rsidRPr="00275292">
        <w:t xml:space="preserve">Установить, что в соответствии с пунктом 3 статьи 217 Бюджетного кодекса Российской Федерации </w:t>
      </w:r>
      <w:r w:rsidR="00BF071B" w:rsidRPr="00275292">
        <w:t>в сводную бюд</w:t>
      </w:r>
      <w:r w:rsidR="004E034D" w:rsidRPr="00275292">
        <w:t>жетную</w:t>
      </w:r>
      <w:r w:rsidR="00BF071B" w:rsidRPr="00275292">
        <w:t xml:space="preserve"> рос</w:t>
      </w:r>
      <w:r w:rsidR="004E034D" w:rsidRPr="00275292">
        <w:t>пись</w:t>
      </w:r>
      <w:r w:rsidR="00BF071B" w:rsidRPr="00275292">
        <w:t xml:space="preserve"> могут быть внесены измен</w:t>
      </w:r>
      <w:r w:rsidR="004E034D" w:rsidRPr="00275292">
        <w:t>ен</w:t>
      </w:r>
      <w:r w:rsidR="00BF071B" w:rsidRPr="00275292">
        <w:t>ия без внесения измен</w:t>
      </w:r>
      <w:r w:rsidR="004E034D" w:rsidRPr="00275292">
        <w:t>ен</w:t>
      </w:r>
      <w:r w:rsidR="00BF071B" w:rsidRPr="00275292">
        <w:t>и</w:t>
      </w:r>
      <w:r w:rsidR="00F93834" w:rsidRPr="00275292">
        <w:t>й</w:t>
      </w:r>
      <w:r w:rsidR="00BF071B" w:rsidRPr="00275292">
        <w:t xml:space="preserve"> в решение о  ме</w:t>
      </w:r>
      <w:r w:rsidR="004E034D" w:rsidRPr="00275292">
        <w:t>стном</w:t>
      </w:r>
      <w:r w:rsidR="00BF071B" w:rsidRPr="00275292">
        <w:t xml:space="preserve"> бю</w:t>
      </w:r>
      <w:r w:rsidR="004E034D" w:rsidRPr="00275292">
        <w:t>джете</w:t>
      </w:r>
      <w:r w:rsidR="00BF071B" w:rsidRPr="00275292">
        <w:t xml:space="preserve"> на </w:t>
      </w:r>
      <w:r w:rsidR="007C38D6">
        <w:t>2020</w:t>
      </w:r>
      <w:r w:rsidR="00F93834" w:rsidRPr="00275292">
        <w:t xml:space="preserve"> </w:t>
      </w:r>
      <w:r w:rsidR="00BF071B" w:rsidRPr="00275292">
        <w:t>г</w:t>
      </w:r>
      <w:r w:rsidR="00F93834" w:rsidRPr="00275292">
        <w:t>од</w:t>
      </w:r>
      <w:r w:rsidR="00BF071B" w:rsidRPr="00275292">
        <w:t xml:space="preserve"> </w:t>
      </w:r>
      <w:r w:rsidRPr="00275292">
        <w:t xml:space="preserve">в соответствии с постановлением Главы муниципального </w:t>
      </w:r>
      <w:r w:rsidR="00BF071B" w:rsidRPr="00275292">
        <w:t>образовании.</w:t>
      </w:r>
    </w:p>
    <w:p w:rsidR="00E02907" w:rsidRPr="00275292" w:rsidRDefault="00E02907" w:rsidP="00F30306">
      <w:pPr>
        <w:numPr>
          <w:ilvl w:val="0"/>
          <w:numId w:val="2"/>
        </w:numPr>
        <w:tabs>
          <w:tab w:val="left" w:pos="567"/>
          <w:tab w:val="left" w:pos="993"/>
        </w:tabs>
        <w:ind w:left="0" w:firstLine="709"/>
        <w:jc w:val="both"/>
      </w:pPr>
      <w:r w:rsidRPr="00275292">
        <w:t>Фонд оплаты труда лиц, замещающих выборные должности местного самоуправления, увеличивается на суммы компенсаций за неиспользованный отпуск при недостаточности средств, для выплаты компенсаций в пределах установленного фонда оплаты труда.</w:t>
      </w:r>
    </w:p>
    <w:p w:rsidR="00E02907" w:rsidRPr="00275292" w:rsidRDefault="00E02907" w:rsidP="00F30306">
      <w:pPr>
        <w:numPr>
          <w:ilvl w:val="0"/>
          <w:numId w:val="2"/>
        </w:numPr>
        <w:tabs>
          <w:tab w:val="left" w:pos="567"/>
          <w:tab w:val="left" w:pos="993"/>
        </w:tabs>
        <w:ind w:left="0" w:firstLine="709"/>
        <w:jc w:val="both"/>
      </w:pPr>
      <w:r w:rsidRPr="00275292">
        <w:t>Фонд оплаты труда муниципальных служащих может быть увеличен:</w:t>
      </w:r>
      <w:r w:rsidR="0035672C">
        <w:t xml:space="preserve"> </w:t>
      </w:r>
      <w:r w:rsidRPr="00275292">
        <w:t>на суммы компенсаций за неиспользованный отпуск при недостаточности фонда оплаты труда, для выплаты компенсаций при увольнении с муниципальной службы.</w:t>
      </w:r>
    </w:p>
    <w:p w:rsidR="00E02907" w:rsidRDefault="00E02907" w:rsidP="00F30306">
      <w:pPr>
        <w:numPr>
          <w:ilvl w:val="0"/>
          <w:numId w:val="2"/>
        </w:numPr>
        <w:tabs>
          <w:tab w:val="left" w:pos="567"/>
          <w:tab w:val="left" w:pos="993"/>
        </w:tabs>
        <w:ind w:left="0" w:firstLine="709"/>
        <w:jc w:val="both"/>
      </w:pPr>
      <w:r w:rsidRPr="00275292">
        <w:t>Настоящее Решение вступает в силу с 1 января 20</w:t>
      </w:r>
      <w:r w:rsidR="007C38D6">
        <w:t>20</w:t>
      </w:r>
      <w:r w:rsidRPr="00275292">
        <w:t xml:space="preserve"> года и подлежит официальному опубликованию (обнародованию).</w:t>
      </w:r>
    </w:p>
    <w:p w:rsidR="00F30306" w:rsidRDefault="00F30306" w:rsidP="00F30306">
      <w:pPr>
        <w:tabs>
          <w:tab w:val="left" w:pos="567"/>
          <w:tab w:val="left" w:pos="993"/>
        </w:tabs>
        <w:jc w:val="both"/>
      </w:pPr>
    </w:p>
    <w:p w:rsidR="00F30306" w:rsidRDefault="00F30306" w:rsidP="00F30306">
      <w:pPr>
        <w:tabs>
          <w:tab w:val="left" w:pos="567"/>
          <w:tab w:val="left" w:pos="993"/>
        </w:tabs>
        <w:jc w:val="both"/>
      </w:pPr>
    </w:p>
    <w:p w:rsidR="00F30306" w:rsidRPr="00275292" w:rsidRDefault="00F30306" w:rsidP="00F30306">
      <w:pPr>
        <w:tabs>
          <w:tab w:val="left" w:pos="567"/>
          <w:tab w:val="left" w:pos="993"/>
        </w:tabs>
        <w:jc w:val="both"/>
      </w:pPr>
    </w:p>
    <w:p w:rsidR="00F30306" w:rsidRDefault="00E02907" w:rsidP="00E02907">
      <w:pPr>
        <w:pStyle w:val="ConsPlusNormal"/>
        <w:widowControl/>
        <w:ind w:firstLine="0"/>
        <w:rPr>
          <w:rFonts w:ascii="Times New Roman" w:hAnsi="Times New Roman" w:cs="Times New Roman"/>
          <w:sz w:val="24"/>
          <w:szCs w:val="24"/>
        </w:rPr>
        <w:sectPr w:rsidR="00F30306" w:rsidSect="00F30306">
          <w:pgSz w:w="11906" w:h="16838"/>
          <w:pgMar w:top="851" w:right="566" w:bottom="851" w:left="1701" w:header="708" w:footer="708" w:gutter="0"/>
          <w:cols w:space="708"/>
          <w:docGrid w:linePitch="360"/>
        </w:sectPr>
      </w:pPr>
      <w:r w:rsidRPr="00275292">
        <w:rPr>
          <w:rFonts w:ascii="Times New Roman" w:hAnsi="Times New Roman" w:cs="Times New Roman"/>
          <w:sz w:val="24"/>
          <w:szCs w:val="24"/>
        </w:rPr>
        <w:t>Глава МО</w:t>
      </w:r>
      <w:r w:rsidR="00F30306">
        <w:rPr>
          <w:rFonts w:ascii="Times New Roman" w:hAnsi="Times New Roman" w:cs="Times New Roman"/>
          <w:sz w:val="24"/>
          <w:szCs w:val="24"/>
        </w:rPr>
        <w:t xml:space="preserve"> </w:t>
      </w:r>
      <w:r w:rsidRPr="00275292">
        <w:rPr>
          <w:rFonts w:ascii="Times New Roman" w:hAnsi="Times New Roman" w:cs="Times New Roman"/>
          <w:sz w:val="24"/>
          <w:szCs w:val="24"/>
        </w:rPr>
        <w:t>«Великовисочный сельсовет»  НАО                                                   Т.Н.Жданова</w:t>
      </w:r>
    </w:p>
    <w:p w:rsidR="00E02907" w:rsidRPr="00275292" w:rsidRDefault="00E02907" w:rsidP="00E02907">
      <w:pPr>
        <w:pStyle w:val="ConsPlusNormal"/>
        <w:widowControl/>
        <w:ind w:firstLine="0"/>
        <w:rPr>
          <w:rFonts w:ascii="Times New Roman" w:hAnsi="Times New Roman" w:cs="Times New Roman"/>
          <w:sz w:val="24"/>
          <w:szCs w:val="24"/>
        </w:rPr>
      </w:pPr>
    </w:p>
    <w:tbl>
      <w:tblPr>
        <w:tblW w:w="10065" w:type="dxa"/>
        <w:tblInd w:w="-459" w:type="dxa"/>
        <w:tblLook w:val="04A0"/>
      </w:tblPr>
      <w:tblGrid>
        <w:gridCol w:w="2694"/>
        <w:gridCol w:w="773"/>
        <w:gridCol w:w="5038"/>
        <w:gridCol w:w="1560"/>
      </w:tblGrid>
      <w:tr w:rsidR="0079508A" w:rsidRPr="0079508A" w:rsidTr="00F30306">
        <w:trPr>
          <w:trHeight w:val="1320"/>
        </w:trPr>
        <w:tc>
          <w:tcPr>
            <w:tcW w:w="3467" w:type="dxa"/>
            <w:gridSpan w:val="2"/>
            <w:tcBorders>
              <w:top w:val="nil"/>
              <w:left w:val="nil"/>
              <w:bottom w:val="nil"/>
              <w:right w:val="nil"/>
            </w:tcBorders>
            <w:shd w:val="clear" w:color="auto" w:fill="auto"/>
            <w:vAlign w:val="bottom"/>
            <w:hideMark/>
          </w:tcPr>
          <w:p w:rsidR="0079508A" w:rsidRPr="0079508A" w:rsidRDefault="0079508A" w:rsidP="0079508A">
            <w:pPr>
              <w:jc w:val="center"/>
              <w:rPr>
                <w:b/>
                <w:bCs/>
                <w:sz w:val="28"/>
                <w:szCs w:val="28"/>
              </w:rPr>
            </w:pPr>
          </w:p>
        </w:tc>
        <w:tc>
          <w:tcPr>
            <w:tcW w:w="6598" w:type="dxa"/>
            <w:gridSpan w:val="2"/>
            <w:tcBorders>
              <w:top w:val="nil"/>
              <w:left w:val="nil"/>
              <w:bottom w:val="nil"/>
              <w:right w:val="nil"/>
            </w:tcBorders>
            <w:shd w:val="clear" w:color="auto" w:fill="auto"/>
            <w:vAlign w:val="bottom"/>
            <w:hideMark/>
          </w:tcPr>
          <w:p w:rsidR="0079508A" w:rsidRPr="0079508A" w:rsidRDefault="0079508A" w:rsidP="0079508A">
            <w:pPr>
              <w:jc w:val="right"/>
              <w:rPr>
                <w:sz w:val="20"/>
                <w:szCs w:val="20"/>
              </w:rPr>
            </w:pPr>
            <w:r w:rsidRPr="0079508A">
              <w:rPr>
                <w:sz w:val="20"/>
                <w:szCs w:val="20"/>
              </w:rPr>
              <w:t>Приложение № 1</w:t>
            </w:r>
            <w:r w:rsidRPr="0079508A">
              <w:rPr>
                <w:sz w:val="20"/>
                <w:szCs w:val="20"/>
              </w:rPr>
              <w:br/>
              <w:t>к решению Совета депутатов</w:t>
            </w:r>
            <w:r w:rsidRPr="0079508A">
              <w:rPr>
                <w:sz w:val="20"/>
                <w:szCs w:val="20"/>
              </w:rPr>
              <w:br/>
              <w:t xml:space="preserve">МО «Великовисочный сельсовет» НАО                                                                                                   от  00.12.2019г.  № 00  </w:t>
            </w:r>
          </w:p>
        </w:tc>
      </w:tr>
      <w:tr w:rsidR="0079508A" w:rsidRPr="0079508A" w:rsidTr="00F30306">
        <w:trPr>
          <w:trHeight w:val="525"/>
        </w:trPr>
        <w:tc>
          <w:tcPr>
            <w:tcW w:w="10065" w:type="dxa"/>
            <w:gridSpan w:val="4"/>
            <w:tcBorders>
              <w:top w:val="nil"/>
              <w:left w:val="nil"/>
              <w:bottom w:val="nil"/>
              <w:right w:val="nil"/>
            </w:tcBorders>
            <w:shd w:val="clear" w:color="auto" w:fill="auto"/>
            <w:vAlign w:val="center"/>
            <w:hideMark/>
          </w:tcPr>
          <w:p w:rsidR="0079508A" w:rsidRPr="0079508A" w:rsidRDefault="0079508A" w:rsidP="00F30306">
            <w:pPr>
              <w:jc w:val="center"/>
              <w:rPr>
                <w:b/>
                <w:bCs/>
                <w:sz w:val="28"/>
                <w:szCs w:val="28"/>
              </w:rPr>
            </w:pPr>
            <w:r w:rsidRPr="0079508A">
              <w:rPr>
                <w:b/>
                <w:bCs/>
                <w:sz w:val="28"/>
                <w:szCs w:val="28"/>
              </w:rPr>
              <w:t>Доходы местного бюджета на 2020 год</w:t>
            </w:r>
          </w:p>
        </w:tc>
      </w:tr>
      <w:tr w:rsidR="0079508A" w:rsidRPr="0079508A" w:rsidTr="00F30306">
        <w:trPr>
          <w:trHeight w:val="315"/>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9508A" w:rsidRPr="0079508A" w:rsidRDefault="0079508A" w:rsidP="00F30306">
            <w:pPr>
              <w:jc w:val="center"/>
            </w:pPr>
            <w:r w:rsidRPr="0079508A">
              <w:rPr>
                <w:sz w:val="22"/>
                <w:szCs w:val="22"/>
              </w:rPr>
              <w:t>Код дохода по бюджетной классификации</w:t>
            </w:r>
          </w:p>
        </w:tc>
        <w:tc>
          <w:tcPr>
            <w:tcW w:w="58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9508A" w:rsidRPr="0079508A" w:rsidRDefault="0079508A" w:rsidP="00F30306">
            <w:pPr>
              <w:jc w:val="center"/>
            </w:pPr>
            <w:r w:rsidRPr="0079508A">
              <w:rPr>
                <w:sz w:val="22"/>
                <w:szCs w:val="22"/>
              </w:rPr>
              <w:t>Наименование показателя</w:t>
            </w:r>
          </w:p>
        </w:tc>
        <w:tc>
          <w:tcPr>
            <w:tcW w:w="1560" w:type="dxa"/>
            <w:tcBorders>
              <w:top w:val="single" w:sz="4" w:space="0" w:color="auto"/>
              <w:left w:val="nil"/>
              <w:bottom w:val="single" w:sz="4" w:space="0" w:color="auto"/>
              <w:right w:val="nil"/>
            </w:tcBorders>
            <w:shd w:val="clear" w:color="auto" w:fill="auto"/>
            <w:vAlign w:val="center"/>
            <w:hideMark/>
          </w:tcPr>
          <w:p w:rsidR="0079508A" w:rsidRPr="0079508A" w:rsidRDefault="0079508A" w:rsidP="00F30306">
            <w:pPr>
              <w:jc w:val="center"/>
              <w:rPr>
                <w:b/>
                <w:bCs/>
              </w:rPr>
            </w:pPr>
            <w:r w:rsidRPr="0079508A">
              <w:rPr>
                <w:b/>
                <w:bCs/>
                <w:sz w:val="22"/>
                <w:szCs w:val="22"/>
              </w:rPr>
              <w:t>План</w:t>
            </w:r>
          </w:p>
        </w:tc>
      </w:tr>
      <w:tr w:rsidR="0079508A" w:rsidRPr="0079508A" w:rsidTr="00F30306">
        <w:trPr>
          <w:trHeight w:val="330"/>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79508A" w:rsidRPr="0079508A" w:rsidRDefault="0079508A" w:rsidP="00F30306">
            <w:pPr>
              <w:jc w:val="center"/>
            </w:pPr>
          </w:p>
        </w:tc>
        <w:tc>
          <w:tcPr>
            <w:tcW w:w="5811" w:type="dxa"/>
            <w:gridSpan w:val="2"/>
            <w:vMerge/>
            <w:tcBorders>
              <w:top w:val="single" w:sz="4" w:space="0" w:color="000000"/>
              <w:left w:val="single" w:sz="4" w:space="0" w:color="000000"/>
              <w:bottom w:val="single" w:sz="4" w:space="0" w:color="000000"/>
              <w:right w:val="single" w:sz="4" w:space="0" w:color="000000"/>
            </w:tcBorders>
            <w:vAlign w:val="center"/>
            <w:hideMark/>
          </w:tcPr>
          <w:p w:rsidR="0079508A" w:rsidRPr="0079508A" w:rsidRDefault="0079508A" w:rsidP="00F30306">
            <w:pPr>
              <w:jc w:val="center"/>
            </w:pPr>
          </w:p>
        </w:tc>
        <w:tc>
          <w:tcPr>
            <w:tcW w:w="1560" w:type="dxa"/>
            <w:tcBorders>
              <w:top w:val="nil"/>
              <w:left w:val="nil"/>
              <w:bottom w:val="single" w:sz="4" w:space="0" w:color="auto"/>
              <w:right w:val="single" w:sz="4" w:space="0" w:color="000000"/>
            </w:tcBorders>
            <w:shd w:val="clear" w:color="auto" w:fill="auto"/>
            <w:vAlign w:val="center"/>
            <w:hideMark/>
          </w:tcPr>
          <w:p w:rsidR="0079508A" w:rsidRPr="0079508A" w:rsidRDefault="0079508A" w:rsidP="00F30306">
            <w:pPr>
              <w:jc w:val="center"/>
              <w:rPr>
                <w:b/>
                <w:bCs/>
              </w:rPr>
            </w:pPr>
            <w:r w:rsidRPr="0079508A">
              <w:rPr>
                <w:b/>
                <w:bCs/>
                <w:sz w:val="22"/>
                <w:szCs w:val="22"/>
              </w:rPr>
              <w:t>2020 год</w:t>
            </w:r>
          </w:p>
        </w:tc>
      </w:tr>
      <w:tr w:rsidR="0079508A" w:rsidRPr="0079508A" w:rsidTr="00F30306">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16"/>
                <w:szCs w:val="16"/>
              </w:rPr>
            </w:pPr>
            <w:r w:rsidRPr="0079508A">
              <w:rPr>
                <w:sz w:val="16"/>
                <w:szCs w:val="16"/>
              </w:rPr>
              <w:t>1</w:t>
            </w:r>
          </w:p>
        </w:tc>
        <w:tc>
          <w:tcPr>
            <w:tcW w:w="5811" w:type="dxa"/>
            <w:gridSpan w:val="2"/>
            <w:tcBorders>
              <w:top w:val="single" w:sz="4" w:space="0" w:color="auto"/>
              <w:left w:val="nil"/>
              <w:bottom w:val="single" w:sz="4" w:space="0" w:color="auto"/>
              <w:right w:val="single" w:sz="4" w:space="0" w:color="auto"/>
            </w:tcBorders>
            <w:shd w:val="clear" w:color="auto" w:fill="auto"/>
            <w:vAlign w:val="center"/>
            <w:hideMark/>
          </w:tcPr>
          <w:p w:rsidR="0079508A" w:rsidRPr="0079508A" w:rsidRDefault="0079508A" w:rsidP="00F30306">
            <w:pPr>
              <w:jc w:val="center"/>
              <w:rPr>
                <w:sz w:val="16"/>
                <w:szCs w:val="16"/>
              </w:rPr>
            </w:pPr>
            <w:r w:rsidRPr="0079508A">
              <w:rPr>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79508A" w:rsidRPr="0079508A" w:rsidRDefault="0079508A" w:rsidP="00F30306">
            <w:pPr>
              <w:jc w:val="center"/>
              <w:rPr>
                <w:sz w:val="16"/>
                <w:szCs w:val="16"/>
              </w:rPr>
            </w:pPr>
            <w:r w:rsidRPr="0079508A">
              <w:rPr>
                <w:sz w:val="16"/>
                <w:szCs w:val="16"/>
              </w:rPr>
              <w:t>3</w:t>
            </w:r>
          </w:p>
        </w:tc>
      </w:tr>
      <w:tr w:rsidR="0079508A" w:rsidRPr="0079508A" w:rsidTr="00F30306">
        <w:trPr>
          <w:trHeight w:val="540"/>
        </w:trPr>
        <w:tc>
          <w:tcPr>
            <w:tcW w:w="2694" w:type="dxa"/>
            <w:tcBorders>
              <w:top w:val="nil"/>
              <w:left w:val="single" w:sz="4" w:space="0" w:color="000000"/>
              <w:bottom w:val="single" w:sz="4" w:space="0" w:color="000000"/>
              <w:right w:val="single" w:sz="4" w:space="0" w:color="000000"/>
            </w:tcBorders>
            <w:shd w:val="clear" w:color="000000" w:fill="FFFF66"/>
            <w:noWrap/>
            <w:vAlign w:val="center"/>
            <w:hideMark/>
          </w:tcPr>
          <w:p w:rsidR="0079508A" w:rsidRPr="0079508A" w:rsidRDefault="0079508A" w:rsidP="00F30306">
            <w:pPr>
              <w:jc w:val="center"/>
              <w:rPr>
                <w:b/>
                <w:bCs/>
                <w:sz w:val="20"/>
                <w:szCs w:val="20"/>
              </w:rPr>
            </w:pPr>
          </w:p>
        </w:tc>
        <w:tc>
          <w:tcPr>
            <w:tcW w:w="5811" w:type="dxa"/>
            <w:gridSpan w:val="2"/>
            <w:tcBorders>
              <w:top w:val="nil"/>
              <w:left w:val="nil"/>
              <w:bottom w:val="nil"/>
              <w:right w:val="nil"/>
            </w:tcBorders>
            <w:shd w:val="clear" w:color="000000" w:fill="FFFF66"/>
            <w:noWrap/>
            <w:vAlign w:val="center"/>
            <w:hideMark/>
          </w:tcPr>
          <w:p w:rsidR="0079508A" w:rsidRPr="0079508A" w:rsidRDefault="0079508A" w:rsidP="00F30306">
            <w:pPr>
              <w:jc w:val="center"/>
              <w:rPr>
                <w:b/>
                <w:bCs/>
              </w:rPr>
            </w:pPr>
            <w:r w:rsidRPr="0079508A">
              <w:rPr>
                <w:b/>
                <w:bCs/>
              </w:rPr>
              <w:t>НАЛОГОВЫЕ И НЕНАЛОГОВЫЕ ДОХОДЫ</w:t>
            </w:r>
          </w:p>
        </w:tc>
        <w:tc>
          <w:tcPr>
            <w:tcW w:w="1560" w:type="dxa"/>
            <w:tcBorders>
              <w:top w:val="nil"/>
              <w:left w:val="single" w:sz="4" w:space="0" w:color="auto"/>
              <w:bottom w:val="single" w:sz="4" w:space="0" w:color="auto"/>
              <w:right w:val="single" w:sz="4" w:space="0" w:color="auto"/>
            </w:tcBorders>
            <w:shd w:val="clear" w:color="000000" w:fill="FFFF66"/>
            <w:noWrap/>
            <w:vAlign w:val="center"/>
            <w:hideMark/>
          </w:tcPr>
          <w:p w:rsidR="0079508A" w:rsidRPr="0079508A" w:rsidRDefault="0079508A" w:rsidP="00F30306">
            <w:pPr>
              <w:jc w:val="center"/>
              <w:rPr>
                <w:b/>
                <w:bCs/>
                <w:sz w:val="18"/>
                <w:szCs w:val="18"/>
              </w:rPr>
            </w:pPr>
            <w:r w:rsidRPr="0079508A">
              <w:rPr>
                <w:b/>
                <w:bCs/>
                <w:sz w:val="18"/>
                <w:szCs w:val="18"/>
              </w:rPr>
              <w:t>6 157,5</w:t>
            </w:r>
          </w:p>
        </w:tc>
      </w:tr>
      <w:tr w:rsidR="0079508A" w:rsidRPr="0079508A" w:rsidTr="00F30306">
        <w:trPr>
          <w:trHeight w:val="255"/>
        </w:trPr>
        <w:tc>
          <w:tcPr>
            <w:tcW w:w="2694" w:type="dxa"/>
            <w:tcBorders>
              <w:top w:val="nil"/>
              <w:left w:val="single" w:sz="4" w:space="0" w:color="000000"/>
              <w:bottom w:val="single" w:sz="4" w:space="0" w:color="000000"/>
              <w:right w:val="single" w:sz="4" w:space="0" w:color="000000"/>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000 1 01 00000 00 0000 000</w:t>
            </w:r>
          </w:p>
        </w:tc>
        <w:tc>
          <w:tcPr>
            <w:tcW w:w="5811" w:type="dxa"/>
            <w:gridSpan w:val="2"/>
            <w:tcBorders>
              <w:top w:val="single" w:sz="4" w:space="0" w:color="000000"/>
              <w:left w:val="nil"/>
              <w:bottom w:val="single" w:sz="4" w:space="0" w:color="000000"/>
              <w:right w:val="single" w:sz="4" w:space="0" w:color="000000"/>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НАЛОГИ НА ПРИБЫЛЬ, ДОХОДЫ</w:t>
            </w:r>
          </w:p>
        </w:tc>
        <w:tc>
          <w:tcPr>
            <w:tcW w:w="1560" w:type="dxa"/>
            <w:tcBorders>
              <w:top w:val="nil"/>
              <w:left w:val="nil"/>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1 889,9</w:t>
            </w:r>
          </w:p>
        </w:tc>
      </w:tr>
      <w:tr w:rsidR="0079508A" w:rsidRPr="0079508A" w:rsidTr="00F30306">
        <w:trPr>
          <w:trHeight w:val="510"/>
        </w:trPr>
        <w:tc>
          <w:tcPr>
            <w:tcW w:w="2694" w:type="dxa"/>
            <w:tcBorders>
              <w:top w:val="nil"/>
              <w:left w:val="single" w:sz="4" w:space="0" w:color="000000"/>
              <w:bottom w:val="single" w:sz="4" w:space="0" w:color="000000"/>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000 1 01 02000 01 0000 110</w:t>
            </w:r>
          </w:p>
        </w:tc>
        <w:tc>
          <w:tcPr>
            <w:tcW w:w="5811" w:type="dxa"/>
            <w:gridSpan w:val="2"/>
            <w:tcBorders>
              <w:top w:val="nil"/>
              <w:left w:val="nil"/>
              <w:bottom w:val="single" w:sz="4" w:space="0" w:color="000000"/>
              <w:right w:val="single" w:sz="4" w:space="0" w:color="000000"/>
            </w:tcBorders>
            <w:shd w:val="clear" w:color="auto" w:fill="auto"/>
            <w:vAlign w:val="center"/>
            <w:hideMark/>
          </w:tcPr>
          <w:p w:rsidR="0079508A" w:rsidRPr="0079508A" w:rsidRDefault="0079508A" w:rsidP="00F30306">
            <w:pPr>
              <w:jc w:val="center"/>
              <w:rPr>
                <w:sz w:val="20"/>
                <w:szCs w:val="20"/>
              </w:rPr>
            </w:pPr>
            <w:r w:rsidRPr="0079508A">
              <w:rPr>
                <w:sz w:val="20"/>
                <w:szCs w:val="20"/>
              </w:rPr>
              <w:t>Налог на доходы физических лиц</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1 889,9</w:t>
            </w:r>
          </w:p>
        </w:tc>
      </w:tr>
      <w:tr w:rsidR="0079508A" w:rsidRPr="0079508A" w:rsidTr="00F30306">
        <w:trPr>
          <w:trHeight w:val="1185"/>
        </w:trPr>
        <w:tc>
          <w:tcPr>
            <w:tcW w:w="2694" w:type="dxa"/>
            <w:tcBorders>
              <w:top w:val="nil"/>
              <w:left w:val="single" w:sz="4" w:space="0" w:color="000000"/>
              <w:bottom w:val="single" w:sz="4" w:space="0" w:color="000000"/>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182 1 01 02010 01 0000 110</w:t>
            </w:r>
          </w:p>
        </w:tc>
        <w:tc>
          <w:tcPr>
            <w:tcW w:w="5811" w:type="dxa"/>
            <w:gridSpan w:val="2"/>
            <w:tcBorders>
              <w:top w:val="nil"/>
              <w:left w:val="nil"/>
              <w:bottom w:val="single" w:sz="4" w:space="0" w:color="000000"/>
              <w:right w:val="single" w:sz="4" w:space="0" w:color="000000"/>
            </w:tcBorders>
            <w:shd w:val="clear" w:color="auto" w:fill="auto"/>
            <w:vAlign w:val="center"/>
            <w:hideMark/>
          </w:tcPr>
          <w:p w:rsidR="0079508A" w:rsidRPr="0079508A" w:rsidRDefault="0079508A" w:rsidP="00F30306">
            <w:pPr>
              <w:jc w:val="center"/>
              <w:rPr>
                <w:sz w:val="20"/>
                <w:szCs w:val="20"/>
              </w:rPr>
            </w:pPr>
            <w:r w:rsidRPr="0079508A">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1 889,9</w:t>
            </w:r>
          </w:p>
        </w:tc>
      </w:tr>
      <w:tr w:rsidR="0079508A" w:rsidRPr="0079508A" w:rsidTr="00F30306">
        <w:trPr>
          <w:trHeight w:val="600"/>
        </w:trPr>
        <w:tc>
          <w:tcPr>
            <w:tcW w:w="2694" w:type="dxa"/>
            <w:tcBorders>
              <w:top w:val="nil"/>
              <w:left w:val="single" w:sz="4" w:space="0" w:color="000000"/>
              <w:bottom w:val="single" w:sz="4" w:space="0" w:color="000000"/>
              <w:right w:val="single" w:sz="4" w:space="0" w:color="000000"/>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000 1 03 00000 00 0000 000</w:t>
            </w:r>
          </w:p>
        </w:tc>
        <w:tc>
          <w:tcPr>
            <w:tcW w:w="5811" w:type="dxa"/>
            <w:gridSpan w:val="2"/>
            <w:tcBorders>
              <w:top w:val="nil"/>
              <w:left w:val="nil"/>
              <w:bottom w:val="single" w:sz="4" w:space="0" w:color="000000"/>
              <w:right w:val="single" w:sz="4" w:space="0" w:color="000000"/>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НАЛОГИ НА ТОВАРЫ (РАБОТЫ, УСЛУГИ), РЕАЛИЗУЕМЫЕ НА ТЕРРИТРИИ РОССИЙСКОЙ ФЕДЕРАЦИИ</w:t>
            </w:r>
          </w:p>
        </w:tc>
        <w:tc>
          <w:tcPr>
            <w:tcW w:w="1560" w:type="dxa"/>
            <w:tcBorders>
              <w:top w:val="nil"/>
              <w:left w:val="nil"/>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365,4</w:t>
            </w:r>
          </w:p>
        </w:tc>
      </w:tr>
      <w:tr w:rsidR="0079508A" w:rsidRPr="0079508A" w:rsidTr="00F30306">
        <w:trPr>
          <w:trHeight w:val="720"/>
        </w:trPr>
        <w:tc>
          <w:tcPr>
            <w:tcW w:w="2694" w:type="dxa"/>
            <w:tcBorders>
              <w:top w:val="nil"/>
              <w:left w:val="single" w:sz="4" w:space="0" w:color="000000"/>
              <w:bottom w:val="single" w:sz="4" w:space="0" w:color="000000"/>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100 1 03 02000 01 0000 110</w:t>
            </w:r>
          </w:p>
        </w:tc>
        <w:tc>
          <w:tcPr>
            <w:tcW w:w="5811" w:type="dxa"/>
            <w:gridSpan w:val="2"/>
            <w:tcBorders>
              <w:top w:val="nil"/>
              <w:left w:val="nil"/>
              <w:bottom w:val="single" w:sz="4" w:space="0" w:color="000000"/>
              <w:right w:val="single" w:sz="4" w:space="0" w:color="000000"/>
            </w:tcBorders>
            <w:shd w:val="clear" w:color="auto" w:fill="auto"/>
            <w:vAlign w:val="center"/>
            <w:hideMark/>
          </w:tcPr>
          <w:p w:rsidR="0079508A" w:rsidRPr="0079508A" w:rsidRDefault="0079508A" w:rsidP="00F30306">
            <w:pPr>
              <w:jc w:val="center"/>
              <w:rPr>
                <w:sz w:val="20"/>
                <w:szCs w:val="20"/>
              </w:rPr>
            </w:pPr>
            <w:r w:rsidRPr="0079508A">
              <w:rPr>
                <w:sz w:val="20"/>
                <w:szCs w:val="20"/>
              </w:rPr>
              <w:t>Акцизы по подакцизным товарам (продукции), производимым на территории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365,4</w:t>
            </w:r>
          </w:p>
        </w:tc>
      </w:tr>
      <w:tr w:rsidR="0079508A" w:rsidRPr="0079508A" w:rsidTr="00F30306">
        <w:trPr>
          <w:trHeight w:val="945"/>
        </w:trPr>
        <w:tc>
          <w:tcPr>
            <w:tcW w:w="2694" w:type="dxa"/>
            <w:tcBorders>
              <w:top w:val="nil"/>
              <w:left w:val="single" w:sz="4" w:space="0" w:color="000000"/>
              <w:bottom w:val="single" w:sz="4" w:space="0" w:color="000000"/>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100 1 03 02230 01 0000 110</w:t>
            </w:r>
          </w:p>
        </w:tc>
        <w:tc>
          <w:tcPr>
            <w:tcW w:w="5811" w:type="dxa"/>
            <w:gridSpan w:val="2"/>
            <w:tcBorders>
              <w:top w:val="nil"/>
              <w:left w:val="nil"/>
              <w:bottom w:val="single" w:sz="4" w:space="0" w:color="000000"/>
              <w:right w:val="single" w:sz="4" w:space="0" w:color="000000"/>
            </w:tcBorders>
            <w:shd w:val="clear" w:color="auto" w:fill="auto"/>
            <w:vAlign w:val="center"/>
            <w:hideMark/>
          </w:tcPr>
          <w:p w:rsidR="0079508A" w:rsidRPr="0079508A" w:rsidRDefault="0079508A" w:rsidP="00F30306">
            <w:pPr>
              <w:spacing w:after="240"/>
              <w:jc w:val="center"/>
              <w:rPr>
                <w:sz w:val="20"/>
                <w:szCs w:val="20"/>
              </w:rPr>
            </w:pPr>
            <w:r w:rsidRPr="0079508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132,4</w:t>
            </w:r>
          </w:p>
        </w:tc>
      </w:tr>
      <w:tr w:rsidR="0079508A" w:rsidRPr="0079508A" w:rsidTr="00F30306">
        <w:trPr>
          <w:trHeight w:val="1335"/>
        </w:trPr>
        <w:tc>
          <w:tcPr>
            <w:tcW w:w="2694" w:type="dxa"/>
            <w:tcBorders>
              <w:top w:val="nil"/>
              <w:left w:val="single" w:sz="4" w:space="0" w:color="000000"/>
              <w:bottom w:val="single" w:sz="4" w:space="0" w:color="000000"/>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100 1 03 02240 01 0000 110</w:t>
            </w:r>
          </w:p>
        </w:tc>
        <w:tc>
          <w:tcPr>
            <w:tcW w:w="5811" w:type="dxa"/>
            <w:gridSpan w:val="2"/>
            <w:tcBorders>
              <w:top w:val="nil"/>
              <w:left w:val="nil"/>
              <w:bottom w:val="single" w:sz="4" w:space="0" w:color="000000"/>
              <w:right w:val="single" w:sz="4" w:space="0" w:color="000000"/>
            </w:tcBorders>
            <w:shd w:val="clear" w:color="auto" w:fill="auto"/>
            <w:vAlign w:val="center"/>
            <w:hideMark/>
          </w:tcPr>
          <w:p w:rsidR="0079508A" w:rsidRPr="0079508A" w:rsidRDefault="0079508A" w:rsidP="00F30306">
            <w:pPr>
              <w:spacing w:after="240"/>
              <w:jc w:val="center"/>
              <w:rPr>
                <w:sz w:val="20"/>
                <w:szCs w:val="20"/>
              </w:rPr>
            </w:pPr>
            <w:r w:rsidRPr="0079508A">
              <w:rPr>
                <w:sz w:val="20"/>
                <w:szCs w:val="20"/>
              </w:rPr>
              <w:t>Доходы от уплаты акцизов на моторные масла для дизельных и (или) карбюраторных (</w:t>
            </w:r>
            <w:proofErr w:type="spellStart"/>
            <w:r w:rsidRPr="0079508A">
              <w:rPr>
                <w:sz w:val="20"/>
                <w:szCs w:val="20"/>
              </w:rPr>
              <w:t>инжекторных</w:t>
            </w:r>
            <w:proofErr w:type="spellEnd"/>
            <w:r w:rsidRPr="0079508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0,9</w:t>
            </w:r>
          </w:p>
        </w:tc>
      </w:tr>
      <w:tr w:rsidR="0079508A" w:rsidRPr="0079508A" w:rsidTr="00F30306">
        <w:trPr>
          <w:trHeight w:val="1095"/>
        </w:trPr>
        <w:tc>
          <w:tcPr>
            <w:tcW w:w="2694" w:type="dxa"/>
            <w:tcBorders>
              <w:top w:val="nil"/>
              <w:left w:val="single" w:sz="4" w:space="0" w:color="000000"/>
              <w:bottom w:val="single" w:sz="4" w:space="0" w:color="auto"/>
              <w:right w:val="single" w:sz="4" w:space="0" w:color="000000"/>
            </w:tcBorders>
            <w:shd w:val="clear" w:color="auto" w:fill="auto"/>
            <w:noWrap/>
            <w:vAlign w:val="center"/>
            <w:hideMark/>
          </w:tcPr>
          <w:p w:rsidR="0079508A" w:rsidRPr="0079508A" w:rsidRDefault="0079508A" w:rsidP="00F30306">
            <w:pPr>
              <w:jc w:val="center"/>
              <w:rPr>
                <w:sz w:val="20"/>
                <w:szCs w:val="20"/>
              </w:rPr>
            </w:pPr>
            <w:r w:rsidRPr="0079508A">
              <w:rPr>
                <w:sz w:val="20"/>
                <w:szCs w:val="20"/>
              </w:rPr>
              <w:t>100 1 03 02250 01 0000 110</w:t>
            </w:r>
          </w:p>
        </w:tc>
        <w:tc>
          <w:tcPr>
            <w:tcW w:w="5811" w:type="dxa"/>
            <w:gridSpan w:val="2"/>
            <w:tcBorders>
              <w:top w:val="nil"/>
              <w:left w:val="nil"/>
              <w:bottom w:val="single" w:sz="4" w:space="0" w:color="auto"/>
              <w:right w:val="single" w:sz="4" w:space="0" w:color="000000"/>
            </w:tcBorders>
            <w:shd w:val="clear" w:color="auto" w:fill="auto"/>
            <w:vAlign w:val="center"/>
            <w:hideMark/>
          </w:tcPr>
          <w:p w:rsidR="0079508A" w:rsidRPr="0079508A" w:rsidRDefault="0079508A" w:rsidP="00F30306">
            <w:pPr>
              <w:jc w:val="center"/>
              <w:rPr>
                <w:sz w:val="20"/>
                <w:szCs w:val="20"/>
              </w:rPr>
            </w:pPr>
            <w:r w:rsidRPr="0079508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256,7</w:t>
            </w:r>
          </w:p>
        </w:tc>
      </w:tr>
      <w:tr w:rsidR="0079508A" w:rsidRPr="0079508A" w:rsidTr="00F30306">
        <w:trPr>
          <w:trHeight w:val="109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100 1 03 02260 01 0000 110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spacing w:after="240"/>
              <w:jc w:val="center"/>
              <w:rPr>
                <w:sz w:val="20"/>
                <w:szCs w:val="20"/>
              </w:rPr>
            </w:pPr>
            <w:r w:rsidRPr="0079508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F4531D" w:rsidP="00F30306">
            <w:pPr>
              <w:jc w:val="center"/>
              <w:rPr>
                <w:sz w:val="18"/>
                <w:szCs w:val="18"/>
              </w:rPr>
            </w:pPr>
            <w:r>
              <w:rPr>
                <w:sz w:val="18"/>
                <w:szCs w:val="18"/>
              </w:rPr>
              <w:t xml:space="preserve">- </w:t>
            </w:r>
            <w:r w:rsidR="0079508A" w:rsidRPr="0079508A">
              <w:rPr>
                <w:sz w:val="18"/>
                <w:szCs w:val="18"/>
              </w:rPr>
              <w:t xml:space="preserve">     24,6</w:t>
            </w:r>
          </w:p>
        </w:tc>
      </w:tr>
      <w:tr w:rsidR="0079508A" w:rsidRPr="0079508A" w:rsidTr="00F30306">
        <w:trPr>
          <w:trHeight w:val="49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000 1 05 00000 00 0000 000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НАЛОГИ НА СОВОКУПНЫЙ ДОХОД</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2 762,8</w:t>
            </w:r>
          </w:p>
        </w:tc>
      </w:tr>
      <w:tr w:rsidR="0079508A" w:rsidRPr="0079508A" w:rsidTr="00F30306">
        <w:trPr>
          <w:trHeight w:val="5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000 1 05 01000 00 0000 110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Налог, взимаемый в связи с применением упрощенной системы налогообложения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57,1</w:t>
            </w:r>
          </w:p>
        </w:tc>
      </w:tr>
      <w:tr w:rsidR="0079508A" w:rsidRPr="0079508A" w:rsidTr="00F30306">
        <w:trPr>
          <w:trHeight w:val="69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000 1 05 01020 01 0000 110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spacing w:after="240"/>
              <w:jc w:val="center"/>
              <w:rPr>
                <w:sz w:val="20"/>
                <w:szCs w:val="20"/>
              </w:rPr>
            </w:pPr>
            <w:r w:rsidRPr="0079508A">
              <w:rPr>
                <w:sz w:val="20"/>
                <w:szCs w:val="20"/>
              </w:rPr>
              <w:t>Налог, взимаемый с налогоплательщиков, выбравших в качестве объекта налогообложения доходы, уменьшенные на величину расходов</w:t>
            </w:r>
            <w:r w:rsidRPr="0079508A">
              <w:rPr>
                <w:sz w:val="20"/>
                <w:szCs w:val="20"/>
              </w:rPr>
              <w:br/>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57,1</w:t>
            </w:r>
          </w:p>
        </w:tc>
      </w:tr>
      <w:tr w:rsidR="0079508A" w:rsidRPr="0079508A" w:rsidTr="00F30306">
        <w:trPr>
          <w:trHeight w:val="46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lastRenderedPageBreak/>
              <w:t>000 1 05 03000 01 0000 110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Единый сельскохозяйственный налог</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2 705,7</w:t>
            </w:r>
          </w:p>
        </w:tc>
      </w:tr>
      <w:tr w:rsidR="0079508A" w:rsidRPr="0079508A" w:rsidTr="00F30306">
        <w:trPr>
          <w:trHeight w:val="52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182 1 05 03010 01 0000 110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Единый сельскохозяйственный налог</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2 705,7</w:t>
            </w:r>
          </w:p>
        </w:tc>
      </w:tr>
      <w:tr w:rsidR="0079508A" w:rsidRPr="0079508A" w:rsidTr="00F30306">
        <w:trPr>
          <w:trHeight w:val="540"/>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000 1 06 00000 00 0000 000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НАЛОГИ НА ИМУЩЕСТВО</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944,9</w:t>
            </w:r>
          </w:p>
        </w:tc>
      </w:tr>
      <w:tr w:rsidR="0079508A" w:rsidRPr="0079508A" w:rsidTr="00F30306">
        <w:trPr>
          <w:trHeight w:val="495"/>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sz w:val="20"/>
                <w:szCs w:val="20"/>
              </w:rPr>
            </w:pPr>
            <w:r w:rsidRPr="0079508A">
              <w:rPr>
                <w:sz w:val="20"/>
                <w:szCs w:val="20"/>
              </w:rPr>
              <w:t>000 1 06 01000 00 0000 110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sz w:val="20"/>
                <w:szCs w:val="20"/>
              </w:rPr>
            </w:pPr>
            <w:r w:rsidRPr="0079508A">
              <w:rPr>
                <w:sz w:val="20"/>
                <w:szCs w:val="20"/>
              </w:rPr>
              <w:t>Налог на имущество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sz w:val="18"/>
                <w:szCs w:val="18"/>
              </w:rPr>
            </w:pPr>
            <w:r w:rsidRPr="0079508A">
              <w:rPr>
                <w:sz w:val="18"/>
                <w:szCs w:val="18"/>
              </w:rPr>
              <w:t>10,0</w:t>
            </w:r>
          </w:p>
        </w:tc>
      </w:tr>
      <w:tr w:rsidR="0079508A" w:rsidRPr="0079508A" w:rsidTr="00F30306">
        <w:trPr>
          <w:trHeight w:val="79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182 1 06 01030 10 0000 110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10,0</w:t>
            </w:r>
          </w:p>
        </w:tc>
      </w:tr>
      <w:tr w:rsidR="0079508A" w:rsidRPr="0079508A" w:rsidTr="00F30306">
        <w:trPr>
          <w:trHeight w:val="360"/>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000 1 06 06000 00 0000 110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Земельный налог</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934,9</w:t>
            </w:r>
          </w:p>
        </w:tc>
      </w:tr>
      <w:tr w:rsidR="0079508A" w:rsidRPr="0079508A" w:rsidTr="00F30306">
        <w:trPr>
          <w:trHeight w:val="39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b/>
                <w:bCs/>
                <w:sz w:val="20"/>
                <w:szCs w:val="20"/>
              </w:rPr>
            </w:pPr>
            <w:r w:rsidRPr="0079508A">
              <w:rPr>
                <w:b/>
                <w:bCs/>
                <w:sz w:val="20"/>
                <w:szCs w:val="20"/>
              </w:rPr>
              <w:t>000 1 06 06030 00 0000 110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b/>
                <w:bCs/>
                <w:sz w:val="20"/>
                <w:szCs w:val="20"/>
              </w:rPr>
            </w:pPr>
            <w:r w:rsidRPr="0079508A">
              <w:rPr>
                <w:b/>
                <w:bCs/>
                <w:sz w:val="20"/>
                <w:szCs w:val="20"/>
              </w:rPr>
              <w:t>Земельный налог с  организаций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b/>
                <w:bCs/>
                <w:sz w:val="18"/>
                <w:szCs w:val="18"/>
              </w:rPr>
            </w:pPr>
            <w:r w:rsidRPr="0079508A">
              <w:rPr>
                <w:b/>
                <w:bCs/>
                <w:sz w:val="18"/>
                <w:szCs w:val="18"/>
              </w:rPr>
              <w:t>635,9</w:t>
            </w:r>
          </w:p>
        </w:tc>
      </w:tr>
      <w:tr w:rsidR="0079508A" w:rsidRPr="0079508A" w:rsidTr="00F3030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182 1 06 06033 10 0000 110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Земельный налог с организаций, обладающих земельным участком, расположенным в границах сельских поселений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635,9</w:t>
            </w:r>
          </w:p>
        </w:tc>
      </w:tr>
      <w:tr w:rsidR="0079508A" w:rsidRPr="0079508A" w:rsidTr="00F30306">
        <w:trPr>
          <w:trHeight w:val="36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b/>
                <w:bCs/>
                <w:sz w:val="20"/>
                <w:szCs w:val="20"/>
              </w:rPr>
            </w:pPr>
            <w:r w:rsidRPr="0079508A">
              <w:rPr>
                <w:b/>
                <w:bCs/>
                <w:sz w:val="20"/>
                <w:szCs w:val="20"/>
              </w:rPr>
              <w:t>000 1 06 06040 00 0000 110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b/>
                <w:bCs/>
                <w:sz w:val="20"/>
                <w:szCs w:val="20"/>
              </w:rPr>
            </w:pPr>
            <w:r w:rsidRPr="0079508A">
              <w:rPr>
                <w:b/>
                <w:bCs/>
                <w:sz w:val="20"/>
                <w:szCs w:val="20"/>
              </w:rPr>
              <w:t>Земельный налог с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b/>
                <w:bCs/>
                <w:sz w:val="18"/>
                <w:szCs w:val="18"/>
              </w:rPr>
            </w:pPr>
            <w:r w:rsidRPr="0079508A">
              <w:rPr>
                <w:b/>
                <w:bCs/>
                <w:sz w:val="18"/>
                <w:szCs w:val="18"/>
              </w:rPr>
              <w:t>299,0</w:t>
            </w:r>
          </w:p>
        </w:tc>
      </w:tr>
      <w:tr w:rsidR="0079508A" w:rsidRPr="0079508A" w:rsidTr="00F30306">
        <w:trPr>
          <w:trHeight w:val="78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182 1 06 06043 10 0000 110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Земельный налог с физических лиц, обладающих земельным участком, расположенным в границах сельских поселений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299,0</w:t>
            </w:r>
          </w:p>
        </w:tc>
      </w:tr>
      <w:tr w:rsidR="0079508A" w:rsidRPr="0079508A" w:rsidTr="00F30306">
        <w:trPr>
          <w:trHeight w:val="37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000 1 08 00000 00 0000 000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ГОСУДАРСТВЕННАЯ ПОШЛИНА</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24,9</w:t>
            </w:r>
          </w:p>
        </w:tc>
      </w:tr>
      <w:tr w:rsidR="0079508A" w:rsidRPr="0079508A" w:rsidTr="00F30306">
        <w:trPr>
          <w:trHeight w:val="1125"/>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000 1 08 04000 01 0000 110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24,9</w:t>
            </w:r>
          </w:p>
        </w:tc>
      </w:tr>
      <w:tr w:rsidR="0079508A" w:rsidRPr="0079508A" w:rsidTr="00F30306">
        <w:trPr>
          <w:trHeight w:val="127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340 1 08 04020 01 0000 110</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24,9</w:t>
            </w:r>
          </w:p>
        </w:tc>
      </w:tr>
      <w:tr w:rsidR="0079508A" w:rsidRPr="0079508A" w:rsidTr="00F30306">
        <w:trPr>
          <w:trHeight w:val="85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000 1 11 00000 00 0000 000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ДОХОДЫ ОТ ИСПОЛЬЗОВАНИЯ ИМУЩЕСТВА, НАХОДЯЩЕГОСЯ В ГОСУДАРСТВЕННОЙ И МУНИЦИПАЛЬНОЙ СОБСТВЕННОСТИ</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169,6</w:t>
            </w:r>
          </w:p>
        </w:tc>
      </w:tr>
      <w:tr w:rsidR="0079508A" w:rsidRPr="0079508A" w:rsidTr="00F30306">
        <w:trPr>
          <w:trHeight w:val="1440"/>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000 1 11  05030 00 0000 120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2,2</w:t>
            </w:r>
          </w:p>
        </w:tc>
      </w:tr>
      <w:tr w:rsidR="0079508A" w:rsidRPr="0079508A" w:rsidTr="00F30306">
        <w:trPr>
          <w:trHeight w:val="112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340 1 11  05035 10 0000 120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2,2</w:t>
            </w:r>
          </w:p>
        </w:tc>
      </w:tr>
      <w:tr w:rsidR="0079508A" w:rsidRPr="0079508A" w:rsidTr="00F30306">
        <w:trPr>
          <w:trHeight w:val="136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000 1 11 09000 00 0000 120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spacing w:after="240"/>
              <w:jc w:val="center"/>
              <w:rPr>
                <w:b/>
                <w:bCs/>
                <w:sz w:val="20"/>
                <w:szCs w:val="20"/>
              </w:rPr>
            </w:pPr>
            <w:r w:rsidRPr="0079508A">
              <w:rPr>
                <w:b/>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79508A">
              <w:rPr>
                <w:b/>
                <w:bCs/>
                <w:sz w:val="20"/>
                <w:szCs w:val="20"/>
              </w:rPr>
              <w:br/>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167,4</w:t>
            </w:r>
          </w:p>
        </w:tc>
      </w:tr>
      <w:tr w:rsidR="0079508A" w:rsidRPr="0079508A" w:rsidTr="00F30306">
        <w:trPr>
          <w:trHeight w:val="1065"/>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000 1 11 09040 00 0000 120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167,4</w:t>
            </w:r>
          </w:p>
        </w:tc>
      </w:tr>
      <w:tr w:rsidR="0079508A" w:rsidRPr="0079508A" w:rsidTr="00F30306">
        <w:trPr>
          <w:trHeight w:val="12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lastRenderedPageBreak/>
              <w:t>340 1 11 09045 10 0000 120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167,4</w:t>
            </w:r>
          </w:p>
        </w:tc>
      </w:tr>
      <w:tr w:rsidR="0079508A" w:rsidRPr="0079508A" w:rsidTr="00F30306">
        <w:trPr>
          <w:trHeight w:val="73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000 2 00 00000 00 0000 000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БЕЗВОЗМЕЗДНЫЕ ПОСТУПЛЕНИЯ</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36 720,4</w:t>
            </w:r>
          </w:p>
        </w:tc>
      </w:tr>
      <w:tr w:rsidR="0079508A" w:rsidRPr="0079508A" w:rsidTr="00F30306">
        <w:trPr>
          <w:trHeight w:val="750"/>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000 2 02 00000 00 0000 000</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БЕЗВОЗМЕЗДНЫЕ ПОСТУПЛЕНИЯ ОТ ДРУГИХ БЮДЖЕТОВ БЮДЖЕТНОЙ СИСТЕМЫ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36 720,4</w:t>
            </w:r>
          </w:p>
        </w:tc>
      </w:tr>
      <w:tr w:rsidR="0079508A" w:rsidRPr="0079508A" w:rsidTr="00F30306">
        <w:trPr>
          <w:trHeight w:val="510"/>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000 2 02 10000 00 0000 151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Дотации бюджетам бюджетной системы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15 407,4</w:t>
            </w:r>
          </w:p>
        </w:tc>
      </w:tr>
      <w:tr w:rsidR="0079508A" w:rsidRPr="0079508A" w:rsidTr="00F30306">
        <w:trPr>
          <w:trHeight w:val="51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000 2 02 15001 00 0000 151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Дотации на выравнивание бюджетной обеспеченности</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6 595,4</w:t>
            </w:r>
          </w:p>
        </w:tc>
      </w:tr>
      <w:tr w:rsidR="0079508A" w:rsidRPr="0079508A" w:rsidTr="00F30306">
        <w:trPr>
          <w:trHeight w:val="57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340 2 02 15001 10 0000 151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Дотации бюджетам сельских поселений на выравнивание бюджетной обеспеченности (</w:t>
            </w:r>
            <w:proofErr w:type="gramStart"/>
            <w:r w:rsidRPr="0079508A">
              <w:rPr>
                <w:sz w:val="20"/>
                <w:szCs w:val="20"/>
              </w:rPr>
              <w:t>ОБ</w:t>
            </w:r>
            <w:proofErr w:type="gramEnd"/>
            <w:r w:rsidRPr="0079508A">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2 949,4</w:t>
            </w:r>
          </w:p>
        </w:tc>
      </w:tr>
      <w:tr w:rsidR="0079508A" w:rsidRPr="0079508A" w:rsidTr="00F30306">
        <w:trPr>
          <w:trHeight w:val="735"/>
        </w:trPr>
        <w:tc>
          <w:tcPr>
            <w:tcW w:w="2694" w:type="dxa"/>
            <w:tcBorders>
              <w:top w:val="single" w:sz="4" w:space="0" w:color="auto"/>
              <w:left w:val="single" w:sz="4" w:space="0" w:color="auto"/>
              <w:bottom w:val="single" w:sz="4" w:space="0" w:color="auto"/>
              <w:right w:val="nil"/>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340 2 02 15001 10 0000 151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Дотации бюджетам сельских поселений на выравнивание бюджетной обеспеченности (РБ).</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3 646,0</w:t>
            </w:r>
          </w:p>
        </w:tc>
      </w:tr>
      <w:tr w:rsidR="0079508A" w:rsidRPr="0079508A" w:rsidTr="00F30306">
        <w:trPr>
          <w:trHeight w:val="435"/>
        </w:trPr>
        <w:tc>
          <w:tcPr>
            <w:tcW w:w="2694" w:type="dxa"/>
            <w:tcBorders>
              <w:top w:val="single" w:sz="4" w:space="0" w:color="auto"/>
              <w:left w:val="single" w:sz="4" w:space="0" w:color="auto"/>
              <w:bottom w:val="single" w:sz="4" w:space="0" w:color="auto"/>
              <w:right w:val="nil"/>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340 2 02 19999 00 0000 151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Прочие дотации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8 812,0</w:t>
            </w:r>
          </w:p>
        </w:tc>
      </w:tr>
      <w:tr w:rsidR="0079508A" w:rsidRPr="0079508A" w:rsidTr="00F30306">
        <w:trPr>
          <w:trHeight w:val="37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340 2 02 19999 10 0000 151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Прочие дотации бюджетам сельских поселений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8 812,0</w:t>
            </w:r>
          </w:p>
        </w:tc>
      </w:tr>
      <w:tr w:rsidR="0079508A" w:rsidRPr="0079508A" w:rsidTr="00F30306">
        <w:trPr>
          <w:trHeight w:val="70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000 2 02 30000 00 0000 151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Субвенции бюджетам бюджетной системы Российской Федерации</w:t>
            </w:r>
            <w:r w:rsidRPr="0079508A">
              <w:rPr>
                <w:b/>
                <w:bCs/>
                <w:sz w:val="20"/>
                <w:szCs w:val="20"/>
              </w:rPr>
              <w:br/>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1 246,9</w:t>
            </w:r>
          </w:p>
        </w:tc>
      </w:tr>
      <w:tr w:rsidR="0079508A" w:rsidRPr="0079508A" w:rsidTr="00F30306">
        <w:trPr>
          <w:trHeight w:val="825"/>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000 2 02 30024 00 0000 151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Субвенции местным бюджетам на выполнение передаваемых полномочий субъектов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1 043,7</w:t>
            </w:r>
          </w:p>
        </w:tc>
      </w:tr>
      <w:tr w:rsidR="0079508A" w:rsidRPr="0079508A" w:rsidTr="00F30306">
        <w:trPr>
          <w:trHeight w:val="825"/>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000 2 02 30024 10 0000 151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Субвенции бюджетам сельских поселений на выполнение передаваемых полномочий субъектов Российской Федерации, в т.ч.:</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1 043,7</w:t>
            </w:r>
          </w:p>
        </w:tc>
      </w:tr>
      <w:tr w:rsidR="0079508A" w:rsidRPr="0079508A" w:rsidTr="00F30306">
        <w:trPr>
          <w:trHeight w:val="100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340 2 02 30024 10 0000 151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23,7</w:t>
            </w:r>
          </w:p>
        </w:tc>
      </w:tr>
      <w:tr w:rsidR="0079508A" w:rsidRPr="0079508A" w:rsidTr="00F30306">
        <w:trPr>
          <w:trHeight w:val="64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340 2 02 03024 10 0000 151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Субвенции  на предоставление единовременной  выплаты пенсионерам на капитальный ремонт, находящегося в их собственности жилого помещения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1 020,0</w:t>
            </w:r>
          </w:p>
        </w:tc>
      </w:tr>
      <w:tr w:rsidR="0079508A" w:rsidRPr="0079508A" w:rsidTr="00F30306">
        <w:trPr>
          <w:trHeight w:val="930"/>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000 2 02 35118 00 0000 151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203,2</w:t>
            </w:r>
          </w:p>
        </w:tc>
      </w:tr>
      <w:tr w:rsidR="0079508A" w:rsidRPr="0079508A" w:rsidTr="00F30306">
        <w:trPr>
          <w:trHeight w:val="90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20"/>
                <w:szCs w:val="20"/>
              </w:rPr>
            </w:pPr>
            <w:r w:rsidRPr="0079508A">
              <w:rPr>
                <w:sz w:val="20"/>
                <w:szCs w:val="20"/>
              </w:rPr>
              <w:t>340 2 02 35118 10 0000 151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Pr="0079508A" w:rsidRDefault="0079508A" w:rsidP="00F30306">
            <w:pPr>
              <w:jc w:val="center"/>
              <w:rPr>
                <w:sz w:val="20"/>
                <w:szCs w:val="20"/>
              </w:rPr>
            </w:pPr>
            <w:r w:rsidRPr="0079508A">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79508A">
              <w:rPr>
                <w:sz w:val="20"/>
                <w:szCs w:val="20"/>
              </w:rPr>
              <w:t>ОБ</w:t>
            </w:r>
            <w:proofErr w:type="gramEnd"/>
            <w:r w:rsidRPr="0079508A">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203,2</w:t>
            </w:r>
          </w:p>
        </w:tc>
      </w:tr>
      <w:tr w:rsidR="0079508A" w:rsidRPr="0079508A" w:rsidTr="00F30306">
        <w:trPr>
          <w:trHeight w:val="510"/>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000 2 02 40000 00 0000 151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Иные межбюджетные трансферты</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20 066,1</w:t>
            </w:r>
          </w:p>
        </w:tc>
      </w:tr>
      <w:tr w:rsidR="0079508A" w:rsidRPr="0079508A" w:rsidTr="00F30306">
        <w:trPr>
          <w:trHeight w:val="1095"/>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000 2 02 40014 00 0000 151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267,3</w:t>
            </w:r>
          </w:p>
        </w:tc>
      </w:tr>
      <w:tr w:rsidR="0079508A" w:rsidRPr="0079508A" w:rsidTr="00F30306">
        <w:trPr>
          <w:trHeight w:val="115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b/>
                <w:bCs/>
                <w:sz w:val="20"/>
                <w:szCs w:val="20"/>
              </w:rPr>
            </w:pPr>
            <w:r w:rsidRPr="0079508A">
              <w:rPr>
                <w:b/>
                <w:bCs/>
                <w:sz w:val="20"/>
                <w:szCs w:val="20"/>
              </w:rPr>
              <w:t>340 2 02 40014 10 0000 151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b/>
                <w:bCs/>
                <w:sz w:val="20"/>
                <w:szCs w:val="20"/>
              </w:rPr>
            </w:pPr>
            <w:r w:rsidRPr="0079508A">
              <w:rPr>
                <w:b/>
                <w:bCs/>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b/>
                <w:bCs/>
                <w:sz w:val="18"/>
                <w:szCs w:val="18"/>
              </w:rPr>
            </w:pPr>
            <w:r w:rsidRPr="0079508A">
              <w:rPr>
                <w:b/>
                <w:bCs/>
                <w:sz w:val="18"/>
                <w:szCs w:val="18"/>
              </w:rPr>
              <w:t>267,3</w:t>
            </w:r>
          </w:p>
        </w:tc>
      </w:tr>
      <w:tr w:rsidR="0079508A" w:rsidRPr="0079508A" w:rsidTr="00F30306">
        <w:trPr>
          <w:trHeight w:val="102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lastRenderedPageBreak/>
              <w:t>340 2 02 40014 10 0000 151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18"/>
                <w:szCs w:val="18"/>
              </w:rPr>
            </w:pPr>
            <w:r w:rsidRPr="0079508A">
              <w:rPr>
                <w:sz w:val="18"/>
                <w:szCs w:val="18"/>
              </w:rPr>
              <w:t>213,3</w:t>
            </w:r>
          </w:p>
        </w:tc>
      </w:tr>
      <w:tr w:rsidR="0079508A" w:rsidRPr="0079508A" w:rsidTr="00F30306">
        <w:trPr>
          <w:trHeight w:val="66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340 2 02 40014 10 0000 151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18"/>
                <w:szCs w:val="18"/>
              </w:rPr>
            </w:pPr>
            <w:r w:rsidRPr="0079508A">
              <w:rPr>
                <w:sz w:val="18"/>
                <w:szCs w:val="18"/>
              </w:rPr>
              <w:t>54,0</w:t>
            </w:r>
          </w:p>
        </w:tc>
      </w:tr>
      <w:tr w:rsidR="0079508A" w:rsidRPr="0079508A" w:rsidTr="00F30306">
        <w:trPr>
          <w:trHeight w:val="600"/>
        </w:trPr>
        <w:tc>
          <w:tcPr>
            <w:tcW w:w="2694"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20"/>
                <w:szCs w:val="20"/>
              </w:rPr>
            </w:pPr>
            <w:r w:rsidRPr="0079508A">
              <w:rPr>
                <w:b/>
                <w:bCs/>
                <w:sz w:val="20"/>
                <w:szCs w:val="20"/>
              </w:rPr>
              <w:t>000 2 02 49999 00 0000 151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Pr="0079508A" w:rsidRDefault="0079508A" w:rsidP="00F30306">
            <w:pPr>
              <w:jc w:val="center"/>
              <w:rPr>
                <w:b/>
                <w:bCs/>
                <w:sz w:val="20"/>
                <w:szCs w:val="20"/>
              </w:rPr>
            </w:pPr>
            <w:r w:rsidRPr="0079508A">
              <w:rPr>
                <w:b/>
                <w:bCs/>
                <w:sz w:val="20"/>
                <w:szCs w:val="20"/>
              </w:rPr>
              <w:t>Прочие межбюджетные трансферты, передаваемые бюджетам</w:t>
            </w:r>
          </w:p>
        </w:tc>
        <w:tc>
          <w:tcPr>
            <w:tcW w:w="1560"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Pr="0079508A" w:rsidRDefault="0079508A" w:rsidP="00F30306">
            <w:pPr>
              <w:jc w:val="center"/>
              <w:rPr>
                <w:b/>
                <w:bCs/>
                <w:sz w:val="18"/>
                <w:szCs w:val="18"/>
              </w:rPr>
            </w:pPr>
            <w:r w:rsidRPr="0079508A">
              <w:rPr>
                <w:b/>
                <w:bCs/>
                <w:sz w:val="18"/>
                <w:szCs w:val="18"/>
              </w:rPr>
              <w:t>19 798,8</w:t>
            </w:r>
          </w:p>
        </w:tc>
      </w:tr>
      <w:tr w:rsidR="0079508A" w:rsidRPr="0079508A" w:rsidTr="00F30306">
        <w:trPr>
          <w:trHeight w:val="600"/>
        </w:trPr>
        <w:tc>
          <w:tcPr>
            <w:tcW w:w="2694"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20"/>
                <w:szCs w:val="20"/>
              </w:rPr>
            </w:pPr>
            <w:r w:rsidRPr="0079508A">
              <w:rPr>
                <w:b/>
                <w:bCs/>
                <w:sz w:val="20"/>
                <w:szCs w:val="20"/>
              </w:rPr>
              <w:t>000 2 02 49999 10 0000 151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Pr="0079508A" w:rsidRDefault="0079508A" w:rsidP="00F30306">
            <w:pPr>
              <w:jc w:val="center"/>
              <w:rPr>
                <w:b/>
                <w:bCs/>
                <w:sz w:val="20"/>
                <w:szCs w:val="20"/>
              </w:rPr>
            </w:pPr>
            <w:r w:rsidRPr="0079508A">
              <w:rPr>
                <w:b/>
                <w:bCs/>
                <w:sz w:val="20"/>
                <w:szCs w:val="20"/>
              </w:rPr>
              <w:t>Прочие межбюджетные трансферты, передаваемые бюджетам сельских поселений</w:t>
            </w:r>
          </w:p>
        </w:tc>
        <w:tc>
          <w:tcPr>
            <w:tcW w:w="1560"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Pr="0079508A" w:rsidRDefault="0079508A" w:rsidP="00F30306">
            <w:pPr>
              <w:jc w:val="center"/>
              <w:rPr>
                <w:b/>
                <w:bCs/>
                <w:sz w:val="18"/>
                <w:szCs w:val="18"/>
              </w:rPr>
            </w:pPr>
            <w:r w:rsidRPr="0079508A">
              <w:rPr>
                <w:b/>
                <w:bCs/>
                <w:sz w:val="18"/>
                <w:szCs w:val="18"/>
              </w:rPr>
              <w:t>19 798,8</w:t>
            </w:r>
          </w:p>
        </w:tc>
      </w:tr>
      <w:tr w:rsidR="0079508A" w:rsidRPr="0079508A" w:rsidTr="00F30306">
        <w:trPr>
          <w:trHeight w:val="138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 xml:space="preserve">Иные межбюджетные трансферты в рамках МП "Развитие административной системы местного самоуправления муниципального района "Заполярный район" на 2017-2022 годы", подпрограммы 6 "Возмещение </w:t>
            </w:r>
            <w:proofErr w:type="gramStart"/>
            <w:r w:rsidRPr="0079508A">
              <w:rPr>
                <w:sz w:val="20"/>
                <w:szCs w:val="20"/>
              </w:rPr>
              <w:t>части затрат органов местного самоуправления поселений Ненецкого автономного округа</w:t>
            </w:r>
            <w:proofErr w:type="gramEnd"/>
            <w:r w:rsidRPr="0079508A">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18"/>
                <w:szCs w:val="18"/>
              </w:rPr>
            </w:pPr>
            <w:r w:rsidRPr="0079508A">
              <w:rPr>
                <w:sz w:val="18"/>
                <w:szCs w:val="18"/>
              </w:rPr>
              <w:t>5 198,4</w:t>
            </w:r>
          </w:p>
        </w:tc>
      </w:tr>
      <w:tr w:rsidR="0079508A" w:rsidRPr="0079508A" w:rsidTr="00F30306">
        <w:trPr>
          <w:trHeight w:val="103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500,0</w:t>
            </w:r>
          </w:p>
        </w:tc>
      </w:tr>
      <w:tr w:rsidR="0079508A" w:rsidRPr="0079508A" w:rsidTr="00F30306">
        <w:trPr>
          <w:trHeight w:val="145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"Комплексное развитие муниципального района «Заполярный район» на 2017-2022 годы",  подпрограммы 2 «Развитие транспортной инфраструктуры муниципального района «Заполярный район»</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18"/>
                <w:szCs w:val="18"/>
              </w:rPr>
            </w:pPr>
            <w:r w:rsidRPr="0079508A">
              <w:rPr>
                <w:sz w:val="18"/>
                <w:szCs w:val="18"/>
              </w:rPr>
              <w:t>761,7</w:t>
            </w:r>
          </w:p>
        </w:tc>
      </w:tr>
      <w:tr w:rsidR="0079508A" w:rsidRPr="0079508A" w:rsidTr="00F30306">
        <w:trPr>
          <w:trHeight w:val="133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 xml:space="preserve">Иные межбюджетные трансферты в рамках МП "Комплексное развитие муниципального района «Заполярный район» на 2017-2022 годы", подпрограммы 5 "Развитие социальной </w:t>
            </w:r>
            <w:proofErr w:type="spellStart"/>
            <w:r w:rsidRPr="0079508A">
              <w:rPr>
                <w:sz w:val="20"/>
                <w:szCs w:val="20"/>
              </w:rPr>
              <w:t>инфрастуктуры</w:t>
            </w:r>
            <w:proofErr w:type="spellEnd"/>
            <w:r w:rsidRPr="0079508A">
              <w:rPr>
                <w:sz w:val="20"/>
                <w:szCs w:val="20"/>
              </w:rPr>
              <w:t xml:space="preserve"> и создание комфортных условий проживания  на территории муниципального района "Заполярного района"</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18"/>
                <w:szCs w:val="18"/>
              </w:rPr>
            </w:pPr>
            <w:r w:rsidRPr="0079508A">
              <w:rPr>
                <w:sz w:val="18"/>
                <w:szCs w:val="18"/>
              </w:rPr>
              <w:t>11 260,1</w:t>
            </w:r>
          </w:p>
        </w:tc>
      </w:tr>
      <w:tr w:rsidR="0079508A" w:rsidRPr="0079508A" w:rsidTr="00F30306">
        <w:trPr>
          <w:trHeight w:val="96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 xml:space="preserve">Иные межбюджетные трансферты в рамках МП "Развитие </w:t>
            </w:r>
            <w:proofErr w:type="gramStart"/>
            <w:r w:rsidRPr="0079508A">
              <w:rPr>
                <w:sz w:val="20"/>
                <w:szCs w:val="20"/>
              </w:rPr>
              <w:t>коммунальной</w:t>
            </w:r>
            <w:proofErr w:type="gramEnd"/>
            <w:r w:rsidRPr="0079508A">
              <w:rPr>
                <w:sz w:val="20"/>
                <w:szCs w:val="20"/>
              </w:rPr>
              <w:t xml:space="preserve"> </w:t>
            </w:r>
            <w:proofErr w:type="spellStart"/>
            <w:r w:rsidRPr="0079508A">
              <w:rPr>
                <w:sz w:val="20"/>
                <w:szCs w:val="20"/>
              </w:rPr>
              <w:t>инфрастуктуры</w:t>
            </w:r>
            <w:proofErr w:type="spellEnd"/>
            <w:r w:rsidRPr="0079508A">
              <w:rPr>
                <w:sz w:val="20"/>
                <w:szCs w:val="20"/>
              </w:rPr>
              <w:t xml:space="preserve"> муниципального района «Заполярный район» на 2020-2030 годы",</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235,2</w:t>
            </w:r>
          </w:p>
        </w:tc>
      </w:tr>
      <w:tr w:rsidR="0079508A" w:rsidRPr="0079508A" w:rsidTr="00F30306">
        <w:trPr>
          <w:trHeight w:val="118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"Комплексное развитие муниципального района "Заполярный район" на 2017-2022 годы",  подпрограммы 4 "</w:t>
            </w:r>
            <w:proofErr w:type="spellStart"/>
            <w:r w:rsidRPr="0079508A">
              <w:rPr>
                <w:sz w:val="20"/>
                <w:szCs w:val="20"/>
              </w:rPr>
              <w:t>Энергоэффективность</w:t>
            </w:r>
            <w:proofErr w:type="spellEnd"/>
            <w:r w:rsidRPr="0079508A">
              <w:rPr>
                <w:sz w:val="20"/>
                <w:szCs w:val="20"/>
              </w:rPr>
              <w:t xml:space="preserve"> и развитие энергетики муниципального района "Заполярный район""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87,3</w:t>
            </w:r>
          </w:p>
        </w:tc>
      </w:tr>
      <w:tr w:rsidR="0079508A" w:rsidRPr="0079508A" w:rsidTr="00F30306">
        <w:trPr>
          <w:trHeight w:val="54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nil"/>
              <w:bottom w:val="single" w:sz="4" w:space="0" w:color="auto"/>
              <w:right w:val="single" w:sz="4" w:space="0" w:color="auto"/>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(Организация ритуальных услуг)</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292,2</w:t>
            </w:r>
          </w:p>
        </w:tc>
      </w:tr>
      <w:tr w:rsidR="0079508A" w:rsidRPr="0079508A" w:rsidTr="00F30306">
        <w:trPr>
          <w:trHeight w:val="96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Pr="0079508A" w:rsidRDefault="0079508A" w:rsidP="00F30306">
            <w:pPr>
              <w:jc w:val="center"/>
              <w:rPr>
                <w:sz w:val="20"/>
                <w:szCs w:val="20"/>
              </w:rPr>
            </w:pPr>
            <w:r w:rsidRPr="0079508A">
              <w:rPr>
                <w:sz w:val="20"/>
                <w:szCs w:val="20"/>
              </w:rPr>
              <w:t>340 2 02 49999 10 0000 151</w:t>
            </w:r>
          </w:p>
        </w:tc>
        <w:tc>
          <w:tcPr>
            <w:tcW w:w="5811" w:type="dxa"/>
            <w:gridSpan w:val="2"/>
            <w:tcBorders>
              <w:top w:val="single" w:sz="4" w:space="0" w:color="auto"/>
              <w:left w:val="nil"/>
              <w:bottom w:val="single" w:sz="4" w:space="0" w:color="auto"/>
              <w:right w:val="nil"/>
            </w:tcBorders>
            <w:shd w:val="clear" w:color="000000" w:fill="FFFFFF"/>
            <w:vAlign w:val="center"/>
            <w:hideMark/>
          </w:tcPr>
          <w:p w:rsidR="0079508A" w:rsidRPr="0079508A" w:rsidRDefault="0079508A" w:rsidP="00F30306">
            <w:pPr>
              <w:jc w:val="center"/>
              <w:rPr>
                <w:sz w:val="20"/>
                <w:szCs w:val="20"/>
              </w:rPr>
            </w:pPr>
            <w:r w:rsidRPr="0079508A">
              <w:rPr>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Pr="0079508A" w:rsidRDefault="0079508A" w:rsidP="00F30306">
            <w:pPr>
              <w:jc w:val="center"/>
              <w:rPr>
                <w:sz w:val="18"/>
                <w:szCs w:val="18"/>
              </w:rPr>
            </w:pPr>
            <w:r w:rsidRPr="0079508A">
              <w:rPr>
                <w:sz w:val="18"/>
                <w:szCs w:val="18"/>
              </w:rPr>
              <w:t>1 963,9</w:t>
            </w:r>
          </w:p>
        </w:tc>
      </w:tr>
      <w:tr w:rsidR="0079508A" w:rsidRPr="0079508A" w:rsidTr="00F30306">
        <w:trPr>
          <w:trHeight w:val="645"/>
        </w:trPr>
        <w:tc>
          <w:tcPr>
            <w:tcW w:w="2694"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Pr="0079508A" w:rsidRDefault="0079508A" w:rsidP="00F30306">
            <w:pPr>
              <w:jc w:val="center"/>
              <w:rPr>
                <w:b/>
                <w:bCs/>
                <w:sz w:val="20"/>
                <w:szCs w:val="20"/>
              </w:rPr>
            </w:pPr>
          </w:p>
        </w:tc>
        <w:tc>
          <w:tcPr>
            <w:tcW w:w="5811" w:type="dxa"/>
            <w:gridSpan w:val="2"/>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Pr="0079508A" w:rsidRDefault="0079508A" w:rsidP="00F30306">
            <w:pPr>
              <w:jc w:val="center"/>
              <w:rPr>
                <w:b/>
                <w:bCs/>
                <w:sz w:val="20"/>
                <w:szCs w:val="20"/>
              </w:rPr>
            </w:pPr>
            <w:r w:rsidRPr="0079508A">
              <w:rPr>
                <w:b/>
                <w:bCs/>
                <w:sz w:val="20"/>
                <w:szCs w:val="20"/>
              </w:rPr>
              <w:t>Итого доходов</w:t>
            </w:r>
          </w:p>
        </w:tc>
        <w:tc>
          <w:tcPr>
            <w:tcW w:w="1560"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Pr="0079508A" w:rsidRDefault="0079508A" w:rsidP="00F30306">
            <w:pPr>
              <w:jc w:val="center"/>
              <w:rPr>
                <w:b/>
                <w:bCs/>
                <w:sz w:val="18"/>
                <w:szCs w:val="18"/>
              </w:rPr>
            </w:pPr>
            <w:r w:rsidRPr="0079508A">
              <w:rPr>
                <w:b/>
                <w:bCs/>
                <w:sz w:val="18"/>
                <w:szCs w:val="18"/>
              </w:rPr>
              <w:t>42 877,9</w:t>
            </w:r>
          </w:p>
        </w:tc>
      </w:tr>
    </w:tbl>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tbl>
      <w:tblPr>
        <w:tblW w:w="10206" w:type="dxa"/>
        <w:tblInd w:w="-459" w:type="dxa"/>
        <w:tblLayout w:type="fixed"/>
        <w:tblLook w:val="04A0"/>
      </w:tblPr>
      <w:tblGrid>
        <w:gridCol w:w="4536"/>
        <w:gridCol w:w="709"/>
        <w:gridCol w:w="362"/>
        <w:gridCol w:w="205"/>
        <w:gridCol w:w="575"/>
        <w:gridCol w:w="1551"/>
        <w:gridCol w:w="993"/>
        <w:gridCol w:w="1275"/>
      </w:tblGrid>
      <w:tr w:rsidR="0079508A" w:rsidTr="00F30306">
        <w:trPr>
          <w:trHeight w:val="1455"/>
        </w:trPr>
        <w:tc>
          <w:tcPr>
            <w:tcW w:w="5607" w:type="dxa"/>
            <w:gridSpan w:val="3"/>
            <w:tcBorders>
              <w:top w:val="nil"/>
              <w:left w:val="nil"/>
              <w:bottom w:val="nil"/>
              <w:right w:val="nil"/>
            </w:tcBorders>
            <w:shd w:val="clear" w:color="auto" w:fill="auto"/>
            <w:noWrap/>
            <w:vAlign w:val="bottom"/>
            <w:hideMark/>
          </w:tcPr>
          <w:p w:rsidR="0079508A" w:rsidRPr="00F4531D" w:rsidRDefault="0079508A">
            <w:pPr>
              <w:rPr>
                <w:sz w:val="20"/>
                <w:szCs w:val="20"/>
              </w:rPr>
            </w:pPr>
          </w:p>
        </w:tc>
        <w:tc>
          <w:tcPr>
            <w:tcW w:w="780" w:type="dxa"/>
            <w:gridSpan w:val="2"/>
            <w:tcBorders>
              <w:top w:val="nil"/>
              <w:left w:val="nil"/>
              <w:bottom w:val="nil"/>
              <w:right w:val="nil"/>
            </w:tcBorders>
            <w:shd w:val="clear" w:color="auto" w:fill="auto"/>
            <w:noWrap/>
            <w:vAlign w:val="bottom"/>
            <w:hideMark/>
          </w:tcPr>
          <w:p w:rsidR="0079508A" w:rsidRPr="00F4531D" w:rsidRDefault="0079508A">
            <w:pPr>
              <w:jc w:val="center"/>
              <w:rPr>
                <w:sz w:val="20"/>
                <w:szCs w:val="20"/>
              </w:rPr>
            </w:pPr>
          </w:p>
        </w:tc>
        <w:tc>
          <w:tcPr>
            <w:tcW w:w="3819" w:type="dxa"/>
            <w:gridSpan w:val="3"/>
            <w:tcBorders>
              <w:top w:val="nil"/>
              <w:left w:val="nil"/>
              <w:bottom w:val="nil"/>
              <w:right w:val="nil"/>
            </w:tcBorders>
            <w:shd w:val="clear" w:color="auto" w:fill="auto"/>
            <w:vAlign w:val="center"/>
            <w:hideMark/>
          </w:tcPr>
          <w:p w:rsidR="0079508A" w:rsidRPr="00F4531D" w:rsidRDefault="00F4531D" w:rsidP="00F30306">
            <w:pPr>
              <w:jc w:val="right"/>
              <w:rPr>
                <w:sz w:val="20"/>
                <w:szCs w:val="20"/>
              </w:rPr>
            </w:pPr>
            <w:r>
              <w:rPr>
                <w:sz w:val="20"/>
                <w:szCs w:val="20"/>
              </w:rPr>
              <w:t>Приложение № 2</w:t>
            </w:r>
            <w:r w:rsidR="0079508A" w:rsidRPr="00F4531D">
              <w:rPr>
                <w:sz w:val="20"/>
                <w:szCs w:val="20"/>
              </w:rPr>
              <w:br/>
              <w:t>к решению Совета депутатов</w:t>
            </w:r>
            <w:r w:rsidR="0079508A" w:rsidRPr="00F4531D">
              <w:rPr>
                <w:sz w:val="20"/>
                <w:szCs w:val="20"/>
              </w:rPr>
              <w:br/>
              <w:t>МО «Великовисочный сельсовет» НАО                                                        от  00.12.2019г.  № 00</w:t>
            </w:r>
          </w:p>
        </w:tc>
      </w:tr>
      <w:tr w:rsidR="0079508A" w:rsidTr="0079508A">
        <w:trPr>
          <w:trHeight w:val="1665"/>
        </w:trPr>
        <w:tc>
          <w:tcPr>
            <w:tcW w:w="10206" w:type="dxa"/>
            <w:gridSpan w:val="8"/>
            <w:tcBorders>
              <w:top w:val="nil"/>
              <w:left w:val="nil"/>
              <w:bottom w:val="nil"/>
              <w:right w:val="nil"/>
            </w:tcBorders>
            <w:shd w:val="clear" w:color="auto" w:fill="auto"/>
            <w:vAlign w:val="bottom"/>
            <w:hideMark/>
          </w:tcPr>
          <w:p w:rsidR="0079508A" w:rsidRPr="00F4531D" w:rsidRDefault="0079508A">
            <w:pPr>
              <w:jc w:val="center"/>
              <w:rPr>
                <w:b/>
                <w:bCs/>
                <w:sz w:val="28"/>
                <w:szCs w:val="28"/>
              </w:rPr>
            </w:pPr>
            <w:r w:rsidRPr="00F4531D">
              <w:rPr>
                <w:b/>
                <w:bCs/>
                <w:sz w:val="28"/>
                <w:szCs w:val="28"/>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и группам </w:t>
            </w:r>
            <w:proofErr w:type="gramStart"/>
            <w:r w:rsidRPr="00F4531D">
              <w:rPr>
                <w:b/>
                <w:bCs/>
                <w:sz w:val="28"/>
                <w:szCs w:val="28"/>
              </w:rPr>
              <w:t>видов  расходов классификации  расходов бюджетов</w:t>
            </w:r>
            <w:proofErr w:type="gramEnd"/>
            <w:r w:rsidRPr="00F4531D">
              <w:rPr>
                <w:b/>
                <w:bCs/>
                <w:sz w:val="28"/>
                <w:szCs w:val="28"/>
              </w:rPr>
              <w:t xml:space="preserve"> в ведомственной структуре расходов местного бюджета  на 2020 год </w:t>
            </w:r>
          </w:p>
        </w:tc>
      </w:tr>
      <w:tr w:rsidR="0079508A" w:rsidTr="0079508A">
        <w:trPr>
          <w:trHeight w:val="255"/>
        </w:trPr>
        <w:tc>
          <w:tcPr>
            <w:tcW w:w="4536" w:type="dxa"/>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c>
          <w:tcPr>
            <w:tcW w:w="709" w:type="dxa"/>
            <w:tcBorders>
              <w:top w:val="nil"/>
              <w:left w:val="nil"/>
              <w:bottom w:val="single" w:sz="4" w:space="0" w:color="auto"/>
              <w:right w:val="nil"/>
            </w:tcBorders>
            <w:shd w:val="clear" w:color="auto" w:fill="auto"/>
            <w:noWrap/>
            <w:vAlign w:val="bottom"/>
            <w:hideMark/>
          </w:tcPr>
          <w:p w:rsidR="0079508A" w:rsidRDefault="0079508A">
            <w:pPr>
              <w:jc w:val="center"/>
              <w:rPr>
                <w:sz w:val="20"/>
                <w:szCs w:val="20"/>
              </w:rPr>
            </w:pPr>
          </w:p>
        </w:tc>
        <w:tc>
          <w:tcPr>
            <w:tcW w:w="567" w:type="dxa"/>
            <w:gridSpan w:val="2"/>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c>
          <w:tcPr>
            <w:tcW w:w="575" w:type="dxa"/>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c>
          <w:tcPr>
            <w:tcW w:w="1551" w:type="dxa"/>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c>
          <w:tcPr>
            <w:tcW w:w="993" w:type="dxa"/>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c>
          <w:tcPr>
            <w:tcW w:w="1275" w:type="dxa"/>
            <w:tcBorders>
              <w:top w:val="nil"/>
              <w:left w:val="nil"/>
              <w:bottom w:val="single" w:sz="4" w:space="0" w:color="auto"/>
              <w:right w:val="nil"/>
            </w:tcBorders>
            <w:shd w:val="clear" w:color="auto" w:fill="auto"/>
            <w:noWrap/>
            <w:vAlign w:val="bottom"/>
            <w:hideMark/>
          </w:tcPr>
          <w:p w:rsidR="0079508A" w:rsidRDefault="0079508A">
            <w:pPr>
              <w:rPr>
                <w:sz w:val="20"/>
                <w:szCs w:val="20"/>
              </w:rPr>
            </w:pPr>
          </w:p>
        </w:tc>
      </w:tr>
      <w:tr w:rsidR="0079508A" w:rsidTr="00F30306">
        <w:trPr>
          <w:trHeight w:val="510"/>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9508A" w:rsidRDefault="0079508A" w:rsidP="00F30306">
            <w:pPr>
              <w:jc w:val="center"/>
              <w:rPr>
                <w:b/>
                <w:bCs/>
                <w:sz w:val="20"/>
                <w:szCs w:val="20"/>
              </w:rPr>
            </w:pPr>
            <w:r>
              <w:rPr>
                <w:b/>
                <w:bCs/>
                <w:sz w:val="20"/>
                <w:szCs w:val="20"/>
              </w:rPr>
              <w:t>Код главы</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9508A" w:rsidRDefault="0079508A" w:rsidP="00F30306">
            <w:pPr>
              <w:jc w:val="center"/>
              <w:rPr>
                <w:b/>
                <w:bCs/>
                <w:sz w:val="20"/>
                <w:szCs w:val="20"/>
              </w:rPr>
            </w:pPr>
            <w:r>
              <w:rPr>
                <w:b/>
                <w:bCs/>
                <w:sz w:val="20"/>
                <w:szCs w:val="20"/>
              </w:rPr>
              <w:t>Раздел</w:t>
            </w:r>
          </w:p>
        </w:tc>
        <w:tc>
          <w:tcPr>
            <w:tcW w:w="5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9508A" w:rsidRDefault="0079508A" w:rsidP="00F30306">
            <w:pPr>
              <w:jc w:val="center"/>
              <w:rPr>
                <w:b/>
                <w:bCs/>
                <w:sz w:val="20"/>
                <w:szCs w:val="20"/>
              </w:rPr>
            </w:pPr>
            <w:r>
              <w:rPr>
                <w:b/>
                <w:bCs/>
                <w:sz w:val="20"/>
                <w:szCs w:val="20"/>
              </w:rPr>
              <w:t>Подраздел</w:t>
            </w:r>
          </w:p>
        </w:tc>
        <w:tc>
          <w:tcPr>
            <w:tcW w:w="15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9508A" w:rsidRDefault="0079508A" w:rsidP="00F30306">
            <w:pPr>
              <w:jc w:val="center"/>
              <w:rPr>
                <w:b/>
                <w:bCs/>
                <w:sz w:val="20"/>
                <w:szCs w:val="20"/>
              </w:rPr>
            </w:pPr>
            <w:r>
              <w:rPr>
                <w:b/>
                <w:bCs/>
                <w:sz w:val="20"/>
                <w:szCs w:val="20"/>
              </w:rPr>
              <w:t>Целевая статья</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9508A" w:rsidRDefault="0079508A" w:rsidP="00F30306">
            <w:pPr>
              <w:jc w:val="center"/>
              <w:rPr>
                <w:b/>
                <w:bCs/>
                <w:sz w:val="20"/>
                <w:szCs w:val="20"/>
              </w:rPr>
            </w:pPr>
            <w:r>
              <w:rPr>
                <w:b/>
                <w:bCs/>
                <w:sz w:val="20"/>
                <w:szCs w:val="20"/>
              </w:rPr>
              <w:t>Вид расходов</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План на 2020 год</w:t>
            </w:r>
          </w:p>
        </w:tc>
      </w:tr>
      <w:tr w:rsidR="0079508A" w:rsidTr="00F3030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r>
      <w:tr w:rsidR="0079508A" w:rsidTr="00F3030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r>
      <w:tr w:rsidR="0079508A" w:rsidTr="00F30306">
        <w:trPr>
          <w:trHeight w:val="57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b/>
                <w:bCs/>
                <w:sz w:val="20"/>
                <w:szCs w:val="20"/>
              </w:rPr>
            </w:pP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4</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8</w:t>
            </w:r>
          </w:p>
        </w:tc>
      </w:tr>
      <w:tr w:rsidR="0079508A" w:rsidTr="0079508A">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jc w:val="center"/>
              <w:rPr>
                <w:b/>
                <w:bCs/>
                <w:sz w:val="20"/>
                <w:szCs w:val="20"/>
              </w:rPr>
            </w:pPr>
            <w:r>
              <w:rPr>
                <w:b/>
                <w:bCs/>
                <w:sz w:val="20"/>
                <w:szCs w:val="20"/>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w:t>
            </w:r>
          </w:p>
        </w:tc>
      </w:tr>
      <w:tr w:rsidR="0079508A" w:rsidTr="00F30306">
        <w:trPr>
          <w:trHeight w:val="270"/>
        </w:trPr>
        <w:tc>
          <w:tcPr>
            <w:tcW w:w="4536" w:type="dxa"/>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pPr>
              <w:rPr>
                <w:b/>
                <w:bCs/>
              </w:rPr>
            </w:pPr>
            <w:r>
              <w:rPr>
                <w:b/>
                <w:bCs/>
                <w:sz w:val="22"/>
                <w:szCs w:val="22"/>
              </w:rPr>
              <w:t>ВСЕГО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rsidP="00F30306">
            <w:pPr>
              <w:jc w:val="center"/>
              <w:rPr>
                <w:b/>
                <w:bCs/>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rsidP="00F30306">
            <w:pPr>
              <w:jc w:val="center"/>
              <w:rPr>
                <w:b/>
                <w:bCs/>
                <w:sz w:val="20"/>
                <w:szCs w:val="20"/>
              </w:rPr>
            </w:pPr>
          </w:p>
        </w:tc>
        <w:tc>
          <w:tcPr>
            <w:tcW w:w="575"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b/>
                <w:bCs/>
                <w:sz w:val="20"/>
                <w:szCs w:val="20"/>
              </w:rPr>
            </w:pPr>
            <w:r>
              <w:rPr>
                <w:b/>
                <w:bCs/>
                <w:sz w:val="20"/>
                <w:szCs w:val="20"/>
              </w:rPr>
              <w:t>42 877,9</w:t>
            </w:r>
          </w:p>
        </w:tc>
      </w:tr>
      <w:tr w:rsidR="0079508A" w:rsidTr="00F30306">
        <w:trPr>
          <w:trHeight w:val="990"/>
        </w:trPr>
        <w:tc>
          <w:tcPr>
            <w:tcW w:w="4536" w:type="dxa"/>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pPr>
              <w:rPr>
                <w:b/>
                <w:bCs/>
              </w:rPr>
            </w:pPr>
            <w:r>
              <w:rPr>
                <w:b/>
                <w:bCs/>
                <w:sz w:val="22"/>
                <w:szCs w:val="22"/>
              </w:rPr>
              <w:t>Администрация муниципального образования "Великовисочный сельсовет"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66"/>
            <w:vAlign w:val="center"/>
            <w:hideMark/>
          </w:tcPr>
          <w:p w:rsidR="0079508A" w:rsidRDefault="0079508A" w:rsidP="00F30306">
            <w:pPr>
              <w:jc w:val="center"/>
              <w:rPr>
                <w:b/>
                <w:bCs/>
                <w:sz w:val="20"/>
                <w:szCs w:val="20"/>
              </w:rPr>
            </w:pPr>
          </w:p>
        </w:tc>
        <w:tc>
          <w:tcPr>
            <w:tcW w:w="575"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66"/>
            <w:noWrap/>
            <w:vAlign w:val="center"/>
            <w:hideMark/>
          </w:tcPr>
          <w:p w:rsidR="0079508A" w:rsidRDefault="0079508A" w:rsidP="00F30306">
            <w:pPr>
              <w:jc w:val="center"/>
              <w:rPr>
                <w:b/>
                <w:bCs/>
                <w:sz w:val="20"/>
                <w:szCs w:val="20"/>
              </w:rPr>
            </w:pPr>
            <w:r>
              <w:rPr>
                <w:b/>
                <w:bCs/>
                <w:sz w:val="20"/>
                <w:szCs w:val="20"/>
              </w:rPr>
              <w:t>42 877,9</w:t>
            </w:r>
          </w:p>
        </w:tc>
      </w:tr>
      <w:tr w:rsidR="0079508A" w:rsidTr="00F30306">
        <w:trPr>
          <w:trHeight w:val="34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В том числе: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r>
      <w:tr w:rsidR="0079508A" w:rsidTr="00F30306">
        <w:trPr>
          <w:trHeight w:val="270"/>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21 930,3</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2 654,4</w:t>
            </w:r>
          </w:p>
        </w:tc>
      </w:tr>
      <w:tr w:rsidR="0079508A" w:rsidTr="00F30306">
        <w:trPr>
          <w:trHeight w:val="43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91.0.00.00000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2 654,4</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содержание органов местного самоуправления и обеспечение их функций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91.0.00.91010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2 654,4</w:t>
            </w:r>
          </w:p>
        </w:tc>
      </w:tr>
      <w:tr w:rsidR="0079508A" w:rsidTr="00F30306">
        <w:trPr>
          <w:trHeight w:val="127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91.0.00.91010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2 654,4</w:t>
            </w:r>
          </w:p>
        </w:tc>
      </w:tr>
      <w:tr w:rsidR="0079508A" w:rsidTr="00F3030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106,5</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Представительный орган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92.0.00.00000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106,5</w:t>
            </w:r>
          </w:p>
        </w:tc>
      </w:tr>
      <w:tr w:rsidR="0079508A" w:rsidTr="00F30306">
        <w:trPr>
          <w:trHeight w:val="6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rPr>
            </w:pPr>
            <w:r>
              <w:rPr>
                <w:b/>
                <w:bCs/>
                <w:i/>
                <w:iCs/>
                <w:sz w:val="22"/>
                <w:szCs w:val="22"/>
              </w:rPr>
              <w:t>Депутаты представительного органа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92.1.00.00000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43,2</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содержание органов местного самоуправления и обеспечение их функций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92.1.00.91010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43,2</w:t>
            </w:r>
          </w:p>
        </w:tc>
      </w:tr>
      <w:tr w:rsidR="0079508A" w:rsidTr="00F30306">
        <w:trPr>
          <w:trHeight w:val="136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92.1.00.91010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43,2</w:t>
            </w:r>
          </w:p>
        </w:tc>
      </w:tr>
      <w:tr w:rsidR="0079508A" w:rsidTr="00F30306">
        <w:trPr>
          <w:trHeight w:val="5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Аппарат представительного органа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92.2.00.00000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63,3</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содержание органов местного самоуправления и обеспечение их функций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92.2.00.91010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63,3</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92.2.00.91010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63,3</w:t>
            </w:r>
          </w:p>
        </w:tc>
      </w:tr>
      <w:tr w:rsidR="0079508A" w:rsidTr="00F30306">
        <w:trPr>
          <w:trHeight w:val="142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17 694,9</w:t>
            </w:r>
          </w:p>
        </w:tc>
      </w:tr>
      <w:tr w:rsidR="0079508A" w:rsidTr="00F3030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895,7</w:t>
            </w:r>
          </w:p>
        </w:tc>
      </w:tr>
      <w:tr w:rsidR="0079508A" w:rsidTr="00F30306">
        <w:trPr>
          <w:trHeight w:val="8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 xml:space="preserve">Подпрограмма 6 "Возмещение </w:t>
            </w:r>
            <w:proofErr w:type="gramStart"/>
            <w:r>
              <w:rPr>
                <w:b/>
                <w:bCs/>
                <w:i/>
                <w:iCs/>
                <w:sz w:val="20"/>
                <w:szCs w:val="20"/>
              </w:rPr>
              <w:t>части затрат органов местного самоуправления поселений Ненецкого автономного округа</w:t>
            </w:r>
            <w:proofErr w:type="gramEnd"/>
            <w:r>
              <w:rPr>
                <w:b/>
                <w:bCs/>
                <w:i/>
                <w:iCs/>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895,7</w:t>
            </w:r>
          </w:p>
        </w:tc>
      </w:tr>
      <w:tr w:rsidR="0079508A" w:rsidTr="00F30306">
        <w:trPr>
          <w:trHeight w:val="11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6 "Возмещение </w:t>
            </w:r>
            <w:proofErr w:type="gramStart"/>
            <w:r>
              <w:rPr>
                <w:sz w:val="20"/>
                <w:szCs w:val="20"/>
              </w:rPr>
              <w:t>части затрат органов местного самоуправления поселений Ненецкого автономного округа</w:t>
            </w:r>
            <w:proofErr w:type="gramEnd"/>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895,7</w:t>
            </w:r>
          </w:p>
        </w:tc>
      </w:tr>
      <w:tr w:rsidR="0079508A" w:rsidTr="00F30306">
        <w:trPr>
          <w:trHeight w:val="61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895,7</w:t>
            </w:r>
          </w:p>
        </w:tc>
      </w:tr>
      <w:tr w:rsidR="0079508A" w:rsidTr="00F30306">
        <w:trPr>
          <w:trHeight w:val="45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Администрация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93.0.00.00000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16 799,2</w:t>
            </w:r>
          </w:p>
        </w:tc>
      </w:tr>
      <w:tr w:rsidR="0079508A" w:rsidTr="00F30306">
        <w:trPr>
          <w:trHeight w:val="72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содержание органов местного самоуправления и обеспечение их функций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93.0.00.91010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16 799,2</w:t>
            </w:r>
          </w:p>
        </w:tc>
      </w:tr>
      <w:tr w:rsidR="0079508A" w:rsidTr="00F30306">
        <w:trPr>
          <w:trHeight w:val="139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i/>
                <w:iCs/>
                <w:sz w:val="20"/>
                <w:szCs w:val="20"/>
              </w:rPr>
            </w:pPr>
            <w:r>
              <w:rPr>
                <w:i/>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93.0.00.91010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14 549,2</w:t>
            </w:r>
          </w:p>
        </w:tc>
      </w:tr>
      <w:tr w:rsidR="0079508A" w:rsidTr="00F30306">
        <w:trPr>
          <w:trHeight w:val="63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i/>
                <w:iCs/>
                <w:sz w:val="20"/>
                <w:szCs w:val="20"/>
              </w:rPr>
            </w:pPr>
            <w:r>
              <w:rPr>
                <w:i/>
                <w:iCs/>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93.0.00.91010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2 153,0</w:t>
            </w:r>
          </w:p>
        </w:tc>
      </w:tr>
      <w:tr w:rsidR="0079508A" w:rsidTr="00F30306">
        <w:trPr>
          <w:trHeight w:val="30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i/>
                <w:iCs/>
                <w:sz w:val="20"/>
                <w:szCs w:val="20"/>
              </w:rPr>
            </w:pPr>
            <w:r>
              <w:rPr>
                <w:i/>
                <w:iCs/>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04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93.0.00.91010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97,0</w:t>
            </w:r>
          </w:p>
        </w:tc>
      </w:tr>
      <w:tr w:rsidR="0079508A" w:rsidTr="00F3030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06</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483,4</w:t>
            </w:r>
          </w:p>
        </w:tc>
      </w:tr>
      <w:tr w:rsidR="0079508A" w:rsidTr="00F30306">
        <w:trPr>
          <w:trHeight w:val="34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xml:space="preserve">Другие </w:t>
            </w:r>
            <w:proofErr w:type="spellStart"/>
            <w:r>
              <w:rPr>
                <w:b/>
                <w:bCs/>
                <w:sz w:val="20"/>
                <w:szCs w:val="20"/>
              </w:rPr>
              <w:t>непрограммные</w:t>
            </w:r>
            <w:proofErr w:type="spellEnd"/>
            <w:r>
              <w:rPr>
                <w:b/>
                <w:bCs/>
                <w:sz w:val="20"/>
                <w:szCs w:val="20"/>
              </w:rPr>
              <w:t xml:space="preserve">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06</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98.0.00.00000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483,4</w:t>
            </w:r>
          </w:p>
        </w:tc>
      </w:tr>
      <w:tr w:rsidR="0079508A" w:rsidTr="00F30306">
        <w:trPr>
          <w:trHeight w:val="34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i/>
                <w:iCs/>
                <w:sz w:val="20"/>
                <w:szCs w:val="20"/>
              </w:rPr>
            </w:pPr>
            <w:r>
              <w:rPr>
                <w:b/>
                <w:bCs/>
                <w:i/>
                <w:iCs/>
                <w:sz w:val="20"/>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06</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98.0.00.99000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483,4</w:t>
            </w:r>
          </w:p>
        </w:tc>
      </w:tr>
      <w:tr w:rsidR="0079508A" w:rsidTr="00F30306">
        <w:trPr>
          <w:trHeight w:val="139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sz w:val="20"/>
                <w:szCs w:val="20"/>
              </w:rPr>
            </w:pPr>
            <w:r>
              <w:rPr>
                <w:sz w:val="20"/>
                <w:szCs w:val="20"/>
              </w:rPr>
              <w:t>Иные межбюджетные трансферты бюджета поселений в бюджет МР "Заполярный район"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06</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98.0.00.99110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483,4</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79508A" w:rsidRDefault="0079508A">
            <w:pPr>
              <w:rPr>
                <w:i/>
                <w:iCs/>
                <w:sz w:val="20"/>
                <w:szCs w:val="20"/>
              </w:rPr>
            </w:pPr>
            <w:r>
              <w:rPr>
                <w:i/>
                <w:iCs/>
                <w:sz w:val="20"/>
                <w:szCs w:val="20"/>
              </w:rPr>
              <w:lastRenderedPageBreak/>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i/>
                <w:iCs/>
                <w:sz w:val="20"/>
                <w:szCs w:val="20"/>
              </w:rPr>
            </w:pPr>
            <w:r>
              <w:rPr>
                <w:i/>
                <w:iCs/>
                <w:sz w:val="20"/>
                <w:szCs w:val="20"/>
              </w:rPr>
              <w:t>06</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98.0.00.99110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483,4</w:t>
            </w:r>
          </w:p>
        </w:tc>
      </w:tr>
      <w:tr w:rsidR="0079508A" w:rsidTr="00F30306">
        <w:trPr>
          <w:trHeight w:val="645"/>
        </w:trPr>
        <w:tc>
          <w:tcPr>
            <w:tcW w:w="4536" w:type="dxa"/>
            <w:tcBorders>
              <w:top w:val="single" w:sz="4" w:space="0" w:color="auto"/>
              <w:left w:val="single" w:sz="4" w:space="0" w:color="auto"/>
              <w:bottom w:val="single" w:sz="4" w:space="0" w:color="auto"/>
              <w:right w:val="single" w:sz="4" w:space="0" w:color="auto"/>
            </w:tcBorders>
            <w:shd w:val="clear" w:color="FFFFCC" w:fill="CCFFFF"/>
            <w:hideMark/>
          </w:tcPr>
          <w:p w:rsidR="0079508A" w:rsidRDefault="0079508A">
            <w:pPr>
              <w:rPr>
                <w:b/>
                <w:bCs/>
              </w:rPr>
            </w:pPr>
            <w:r>
              <w:rPr>
                <w:b/>
                <w:bCs/>
              </w:rPr>
              <w:t>Обеспечение проведения выборов и референдумов</w:t>
            </w:r>
          </w:p>
        </w:tc>
        <w:tc>
          <w:tcPr>
            <w:tcW w:w="709" w:type="dxa"/>
            <w:tcBorders>
              <w:top w:val="single" w:sz="4" w:space="0" w:color="auto"/>
              <w:left w:val="single" w:sz="4" w:space="0" w:color="auto"/>
              <w:bottom w:val="single" w:sz="4" w:space="0" w:color="auto"/>
              <w:right w:val="single" w:sz="4" w:space="0" w:color="auto"/>
            </w:tcBorders>
            <w:shd w:val="clear" w:color="FFFFCC" w:fill="CC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CCFF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CCFFFF"/>
            <w:noWrap/>
            <w:vAlign w:val="center"/>
            <w:hideMark/>
          </w:tcPr>
          <w:p w:rsidR="0079508A" w:rsidRDefault="0079508A" w:rsidP="00F30306">
            <w:pPr>
              <w:jc w:val="center"/>
              <w:rPr>
                <w:b/>
                <w:bCs/>
                <w:sz w:val="20"/>
                <w:szCs w:val="20"/>
              </w:rPr>
            </w:pPr>
            <w:r>
              <w:rPr>
                <w:b/>
                <w:bCs/>
                <w:sz w:val="20"/>
                <w:szCs w:val="20"/>
              </w:rPr>
              <w:t>07</w:t>
            </w:r>
          </w:p>
        </w:tc>
        <w:tc>
          <w:tcPr>
            <w:tcW w:w="1551"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9508A" w:rsidRDefault="0079508A" w:rsidP="00F30306">
            <w:pPr>
              <w:jc w:val="center"/>
              <w:rPr>
                <w:b/>
                <w:bCs/>
                <w:sz w:val="20"/>
                <w:szCs w:val="20"/>
              </w:rPr>
            </w:pPr>
            <w:r>
              <w:rPr>
                <w:b/>
                <w:bCs/>
                <w:sz w:val="20"/>
                <w:szCs w:val="20"/>
              </w:rPr>
              <w:t>477,5</w:t>
            </w:r>
          </w:p>
        </w:tc>
      </w:tr>
      <w:tr w:rsidR="0079508A" w:rsidTr="00F30306">
        <w:trPr>
          <w:trHeight w:val="11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07</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477,5</w:t>
            </w:r>
          </w:p>
        </w:tc>
      </w:tr>
      <w:tr w:rsidR="0079508A" w:rsidTr="00F30306">
        <w:trPr>
          <w:trHeight w:val="9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07</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477,5</w:t>
            </w:r>
          </w:p>
        </w:tc>
      </w:tr>
      <w:tr w:rsidR="0079508A" w:rsidTr="00F30306">
        <w:trPr>
          <w:trHeight w:val="114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6 "Возмещение </w:t>
            </w:r>
            <w:proofErr w:type="gramStart"/>
            <w:r>
              <w:rPr>
                <w:sz w:val="20"/>
                <w:szCs w:val="20"/>
              </w:rPr>
              <w:t>части затрат органов местного самоуправления поселений Ненецкого автономного округа</w:t>
            </w:r>
            <w:proofErr w:type="gramEnd"/>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07</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477,5</w:t>
            </w:r>
          </w:p>
        </w:tc>
      </w:tr>
      <w:tr w:rsidR="0079508A" w:rsidTr="00F30306">
        <w:trPr>
          <w:trHeight w:val="5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07</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477,5</w:t>
            </w:r>
          </w:p>
        </w:tc>
      </w:tr>
      <w:tr w:rsidR="0079508A" w:rsidTr="00F30306">
        <w:trPr>
          <w:trHeight w:val="480"/>
        </w:trPr>
        <w:tc>
          <w:tcPr>
            <w:tcW w:w="4536" w:type="dxa"/>
            <w:tcBorders>
              <w:top w:val="single" w:sz="4" w:space="0" w:color="auto"/>
              <w:left w:val="single" w:sz="4" w:space="0" w:color="auto"/>
              <w:bottom w:val="single" w:sz="4" w:space="0" w:color="auto"/>
              <w:right w:val="single" w:sz="4" w:space="0" w:color="auto"/>
            </w:tcBorders>
            <w:shd w:val="clear" w:color="FFFFCC" w:fill="CCECFF"/>
            <w:hideMark/>
          </w:tcPr>
          <w:p w:rsidR="0079508A" w:rsidRDefault="0079508A">
            <w:pPr>
              <w:rPr>
                <w:b/>
                <w:bCs/>
              </w:rPr>
            </w:pPr>
            <w:r>
              <w:rPr>
                <w:b/>
                <w:bCs/>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FFFFCC" w:fill="CCEC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CCEC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CCECFF"/>
            <w:noWrap/>
            <w:vAlign w:val="center"/>
            <w:hideMark/>
          </w:tcPr>
          <w:p w:rsidR="0079508A" w:rsidRDefault="0079508A" w:rsidP="00F30306">
            <w:pPr>
              <w:jc w:val="center"/>
              <w:rPr>
                <w:b/>
                <w:bCs/>
                <w:sz w:val="20"/>
                <w:szCs w:val="20"/>
              </w:rPr>
            </w:pPr>
            <w:r>
              <w:rPr>
                <w:b/>
                <w:bCs/>
                <w:sz w:val="20"/>
                <w:szCs w:val="20"/>
              </w:rPr>
              <w:t>11</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30,0</w:t>
            </w:r>
          </w:p>
        </w:tc>
      </w:tr>
      <w:tr w:rsidR="0079508A" w:rsidTr="00F30306">
        <w:trPr>
          <w:trHeight w:val="40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b/>
                <w:bCs/>
                <w:sz w:val="20"/>
                <w:szCs w:val="20"/>
              </w:rPr>
            </w:pPr>
            <w:r>
              <w:rPr>
                <w:b/>
                <w:bCs/>
                <w:sz w:val="20"/>
                <w:szCs w:val="20"/>
              </w:rPr>
              <w:t>Резервный фонд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11</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90.0.00.00000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30,0</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sz w:val="20"/>
                <w:szCs w:val="20"/>
              </w:rPr>
            </w:pPr>
            <w:r>
              <w:rPr>
                <w:sz w:val="20"/>
                <w:szCs w:val="20"/>
              </w:rPr>
              <w:t>Резервный фонд местной администрации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11</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90.0.00.90010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i/>
                <w:iCs/>
                <w:sz w:val="20"/>
                <w:szCs w:val="20"/>
              </w:rPr>
            </w:pPr>
            <w:r>
              <w:rPr>
                <w:i/>
                <w:iCs/>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i/>
                <w:iCs/>
                <w:sz w:val="20"/>
                <w:szCs w:val="20"/>
              </w:rPr>
            </w:pPr>
            <w:r>
              <w:rPr>
                <w:i/>
                <w:iCs/>
                <w:sz w:val="20"/>
                <w:szCs w:val="20"/>
              </w:rPr>
              <w:t>11</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90.0.00.90010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30,0</w:t>
            </w:r>
          </w:p>
        </w:tc>
      </w:tr>
      <w:tr w:rsidR="0079508A" w:rsidTr="00F30306">
        <w:trPr>
          <w:trHeight w:val="40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483,6</w:t>
            </w:r>
          </w:p>
        </w:tc>
      </w:tr>
      <w:tr w:rsidR="0079508A" w:rsidTr="00F30306">
        <w:trPr>
          <w:trHeight w:val="127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3,4</w:t>
            </w:r>
          </w:p>
        </w:tc>
      </w:tr>
      <w:tr w:rsidR="0079508A" w:rsidTr="00F30306">
        <w:trPr>
          <w:trHeight w:val="10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3,4</w:t>
            </w:r>
          </w:p>
        </w:tc>
      </w:tr>
      <w:tr w:rsidR="0079508A" w:rsidTr="00F30306">
        <w:trPr>
          <w:trHeight w:val="14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(Оплата коммунальных услуг и приобретение твердого топлива)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3,4</w:t>
            </w:r>
          </w:p>
        </w:tc>
      </w:tr>
      <w:tr w:rsidR="0079508A" w:rsidTr="00F30306">
        <w:trPr>
          <w:trHeight w:val="61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i/>
                <w:iCs/>
                <w:sz w:val="20"/>
                <w:szCs w:val="20"/>
              </w:rPr>
            </w:pPr>
            <w:r>
              <w:rPr>
                <w:i/>
                <w:iCs/>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i/>
                <w:iCs/>
                <w:sz w:val="20"/>
                <w:szCs w:val="20"/>
              </w:rPr>
            </w:pPr>
            <w:r>
              <w:rPr>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i/>
                <w:iCs/>
                <w:sz w:val="20"/>
                <w:szCs w:val="20"/>
              </w:rPr>
            </w:pPr>
            <w:r>
              <w:rPr>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i/>
                <w:iCs/>
                <w:sz w:val="20"/>
                <w:szCs w:val="20"/>
              </w:rPr>
            </w:pPr>
            <w:r>
              <w:rPr>
                <w:i/>
                <w:iCs/>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i/>
                <w:iCs/>
                <w:sz w:val="20"/>
                <w:szCs w:val="20"/>
              </w:rPr>
            </w:pPr>
            <w:r>
              <w:rPr>
                <w:i/>
                <w:iCs/>
                <w:sz w:val="20"/>
                <w:szCs w:val="20"/>
              </w:rPr>
              <w:t>3,4</w:t>
            </w:r>
          </w:p>
        </w:tc>
      </w:tr>
      <w:tr w:rsidR="0079508A" w:rsidTr="00F30306">
        <w:trPr>
          <w:trHeight w:val="9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 xml:space="preserve">Муниципальная программа "Комплексное развитие муниципального района "Заполярный район" на 2017-2022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32.0.00.00000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106,5</w:t>
            </w:r>
          </w:p>
        </w:tc>
      </w:tr>
      <w:tr w:rsidR="0079508A" w:rsidTr="00F30306">
        <w:trPr>
          <w:trHeight w:val="8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 xml:space="preserve">Подпрограмма 2 "Развитие транспортной инфраструктуры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32.2.00.00000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106,5</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106,5</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18"/>
                <w:szCs w:val="18"/>
              </w:rPr>
            </w:pPr>
            <w:r>
              <w:rPr>
                <w:sz w:val="18"/>
                <w:szCs w:val="18"/>
              </w:rPr>
              <w:t>106,5</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lastRenderedPageBreak/>
              <w:t>Выполнение переданных государственных полномочий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95.0.00.00000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23,7</w:t>
            </w:r>
          </w:p>
        </w:tc>
      </w:tr>
      <w:tr w:rsidR="0079508A" w:rsidTr="00F30306">
        <w:trPr>
          <w:trHeight w:val="11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95.0.00.79210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23,7</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95.0.00.79210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18"/>
                <w:szCs w:val="18"/>
              </w:rPr>
            </w:pPr>
            <w:r>
              <w:rPr>
                <w:sz w:val="18"/>
                <w:szCs w:val="18"/>
              </w:rPr>
              <w:t>23,7</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xml:space="preserve">Другие </w:t>
            </w:r>
            <w:proofErr w:type="spellStart"/>
            <w:r>
              <w:rPr>
                <w:b/>
                <w:bCs/>
                <w:sz w:val="20"/>
                <w:szCs w:val="20"/>
              </w:rPr>
              <w:t>непрограммные</w:t>
            </w:r>
            <w:proofErr w:type="spellEnd"/>
            <w:r>
              <w:rPr>
                <w:b/>
                <w:bCs/>
                <w:sz w:val="20"/>
                <w:szCs w:val="20"/>
              </w:rPr>
              <w:t xml:space="preserve">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98.0.00.00000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350,0</w:t>
            </w:r>
          </w:p>
        </w:tc>
      </w:tr>
      <w:tr w:rsidR="0079508A" w:rsidTr="00F30306">
        <w:trPr>
          <w:trHeight w:val="82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Уплата членских взносов в Ассоциацию "Совет муниципальных образований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98.0.00.91040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320,0</w:t>
            </w:r>
          </w:p>
        </w:tc>
      </w:tr>
      <w:tr w:rsidR="0079508A" w:rsidTr="00F30306">
        <w:trPr>
          <w:trHeight w:val="37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sz w:val="20"/>
                <w:szCs w:val="20"/>
              </w:rPr>
            </w:pPr>
            <w:r>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98.0.00.91040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320,0</w:t>
            </w:r>
          </w:p>
        </w:tc>
      </w:tr>
      <w:tr w:rsidR="0079508A" w:rsidTr="00F30306">
        <w:trPr>
          <w:trHeight w:val="11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98.0.00.91110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98.0.00.91110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НАЦИОНАЛЬНАЯ ОБОРОНА</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02</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203,2</w:t>
            </w:r>
          </w:p>
        </w:tc>
      </w:tr>
      <w:tr w:rsidR="0079508A" w:rsidTr="00F30306">
        <w:trPr>
          <w:trHeight w:val="46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02</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203,2</w:t>
            </w:r>
          </w:p>
        </w:tc>
      </w:tr>
      <w:tr w:rsidR="0079508A" w:rsidTr="00F30306">
        <w:trPr>
          <w:trHeight w:val="5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Выполнение переданных государственных полномочий</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02</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95.0.00.00000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203,2</w:t>
            </w:r>
          </w:p>
        </w:tc>
      </w:tr>
      <w:tr w:rsidR="0079508A" w:rsidTr="00F30306">
        <w:trPr>
          <w:trHeight w:val="6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02</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95.0.00.51180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203,2</w:t>
            </w:r>
          </w:p>
        </w:tc>
      </w:tr>
      <w:tr w:rsidR="0079508A" w:rsidTr="00F30306">
        <w:trPr>
          <w:trHeight w:val="64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02</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95.0.00.51180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18"/>
                <w:szCs w:val="18"/>
              </w:rPr>
            </w:pPr>
            <w:r>
              <w:rPr>
                <w:sz w:val="18"/>
                <w:szCs w:val="18"/>
              </w:rPr>
              <w:t>203,2</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2 422,7</w:t>
            </w:r>
          </w:p>
        </w:tc>
      </w:tr>
      <w:tr w:rsidR="0079508A" w:rsidTr="00F3030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2 112,7</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w:t>
            </w:r>
            <w:proofErr w:type="gramStart"/>
            <w:r>
              <w:rPr>
                <w:b/>
                <w:bCs/>
                <w:sz w:val="20"/>
                <w:szCs w:val="20"/>
              </w:rPr>
              <w:t>"Б</w:t>
            </w:r>
            <w:proofErr w:type="gramEnd"/>
            <w:r>
              <w:rPr>
                <w:b/>
                <w:bCs/>
                <w:sz w:val="20"/>
                <w:szCs w:val="20"/>
              </w:rPr>
              <w:t>езопасность на территории муниципального района "Заполярный район" на 2019-2023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33.0.00.0000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2 112,7</w:t>
            </w:r>
          </w:p>
        </w:tc>
      </w:tr>
      <w:tr w:rsidR="0079508A" w:rsidTr="00F30306">
        <w:trPr>
          <w:trHeight w:val="8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33.0.00.89300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2 112,7</w:t>
            </w:r>
          </w:p>
        </w:tc>
      </w:tr>
      <w:tr w:rsidR="0079508A" w:rsidTr="00F30306">
        <w:trPr>
          <w:trHeight w:val="5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33.0.00.89300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2 112,7</w:t>
            </w:r>
          </w:p>
        </w:tc>
      </w:tr>
      <w:tr w:rsidR="0079508A" w:rsidTr="00F30306">
        <w:trPr>
          <w:trHeight w:val="69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Обеспечение пожарной безопасности</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10</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300,0</w:t>
            </w:r>
          </w:p>
        </w:tc>
      </w:tr>
      <w:tr w:rsidR="0079508A" w:rsidTr="00F30306">
        <w:trPr>
          <w:trHeight w:val="39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sz w:val="20"/>
                <w:szCs w:val="20"/>
              </w:rPr>
            </w:pPr>
            <w:r>
              <w:rPr>
                <w:b/>
                <w:bCs/>
                <w:sz w:val="20"/>
                <w:szCs w:val="20"/>
              </w:rPr>
              <w:t xml:space="preserve">Другие </w:t>
            </w:r>
            <w:proofErr w:type="spellStart"/>
            <w:r>
              <w:rPr>
                <w:b/>
                <w:bCs/>
                <w:sz w:val="20"/>
                <w:szCs w:val="20"/>
              </w:rPr>
              <w:t>непрограммные</w:t>
            </w:r>
            <w:proofErr w:type="spellEnd"/>
            <w:r>
              <w:rPr>
                <w:b/>
                <w:bCs/>
                <w:sz w:val="20"/>
                <w:szCs w:val="20"/>
              </w:rPr>
              <w:t xml:space="preserve">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10</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98.0.00.00000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sz w:val="20"/>
                <w:szCs w:val="20"/>
              </w:rPr>
            </w:pPr>
            <w:r>
              <w:rPr>
                <w:b/>
                <w:bCs/>
                <w:sz w:val="20"/>
                <w:szCs w:val="20"/>
              </w:rPr>
              <w:t>300,0</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Мероприятия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10</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98.0.00.92000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300,0</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Обеспечение первичных мер пожарной безопасности в границах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10</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98.0.00.92010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300,0</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98.0.00.92010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300,0</w:t>
            </w:r>
          </w:p>
        </w:tc>
      </w:tr>
      <w:tr w:rsidR="0079508A" w:rsidTr="00F30306">
        <w:trPr>
          <w:trHeight w:val="93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14</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10,0</w:t>
            </w:r>
          </w:p>
        </w:tc>
      </w:tr>
      <w:tr w:rsidR="0079508A" w:rsidTr="00F30306">
        <w:trPr>
          <w:trHeight w:val="8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w:t>
            </w:r>
            <w:proofErr w:type="gramStart"/>
            <w:r>
              <w:rPr>
                <w:b/>
                <w:bCs/>
                <w:sz w:val="20"/>
                <w:szCs w:val="20"/>
              </w:rPr>
              <w:t>"Б</w:t>
            </w:r>
            <w:proofErr w:type="gramEnd"/>
            <w:r>
              <w:rPr>
                <w:b/>
                <w:bCs/>
                <w:sz w:val="20"/>
                <w:szCs w:val="20"/>
              </w:rPr>
              <w:t>езопасность на территории муниципального района "Заполярный район" на 2019-2023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14</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33.0.00.0000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10,0</w:t>
            </w:r>
          </w:p>
        </w:tc>
      </w:tr>
      <w:tr w:rsidR="0079508A" w:rsidTr="00F30306">
        <w:trPr>
          <w:trHeight w:val="9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33.0.00.89300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10,0</w:t>
            </w:r>
          </w:p>
        </w:tc>
      </w:tr>
      <w:tr w:rsidR="0079508A" w:rsidTr="00F30306">
        <w:trPr>
          <w:trHeight w:val="135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03</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14</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33.0.00.89300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10,0</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1 233,90</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Транспорт</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08</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106,8</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 xml:space="preserve">Муниципальная программа "Комплексное развитие муниципального района "Заполярный район" на 2017-2022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08</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106,8</w:t>
            </w:r>
          </w:p>
        </w:tc>
      </w:tr>
      <w:tr w:rsidR="0079508A" w:rsidTr="00F30306">
        <w:trPr>
          <w:trHeight w:val="7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 xml:space="preserve">Подпрограмма 2 "Развитие транспортной инфраструктуры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08</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106,8</w:t>
            </w:r>
          </w:p>
        </w:tc>
      </w:tr>
      <w:tr w:rsidR="0079508A" w:rsidTr="00F30306">
        <w:trPr>
          <w:trHeight w:val="9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08</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106,8</w:t>
            </w:r>
          </w:p>
        </w:tc>
      </w:tr>
      <w:tr w:rsidR="0079508A" w:rsidTr="00F30306">
        <w:trPr>
          <w:trHeight w:val="58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08</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106,8</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1 127,1</w:t>
            </w:r>
          </w:p>
        </w:tc>
      </w:tr>
      <w:tr w:rsidR="0079508A" w:rsidTr="00F3030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 xml:space="preserve">Муниципальная программа "Комплексное развитие муниципального района "Заполярный район" на 2017-2022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761,7</w:t>
            </w:r>
          </w:p>
        </w:tc>
      </w:tr>
      <w:tr w:rsidR="0079508A" w:rsidTr="00F30306">
        <w:trPr>
          <w:trHeight w:val="7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 xml:space="preserve">Подпрограмма 2 "Развитие транспортной инфраструктуры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761,7</w:t>
            </w:r>
          </w:p>
        </w:tc>
      </w:tr>
      <w:tr w:rsidR="0079508A" w:rsidTr="00F3030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761,7</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32.2.00.89220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761,7</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 xml:space="preserve">Другие </w:t>
            </w:r>
            <w:proofErr w:type="spellStart"/>
            <w:r>
              <w:rPr>
                <w:b/>
                <w:bCs/>
                <w:sz w:val="20"/>
                <w:szCs w:val="20"/>
              </w:rPr>
              <w:t>непрограммные</w:t>
            </w:r>
            <w:proofErr w:type="spellEnd"/>
            <w:r>
              <w:rPr>
                <w:b/>
                <w:bCs/>
                <w:sz w:val="20"/>
                <w:szCs w:val="20"/>
              </w:rPr>
              <w:t xml:space="preserve">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98.0.00.00000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365,4</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Мероприятия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98.0.00.93000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365,4</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Муниципальный дорожный фонд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98.0.00.93100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365,4</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04</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09</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98.0.00.93100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365,4</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12 341,3</w:t>
            </w:r>
          </w:p>
        </w:tc>
      </w:tr>
      <w:tr w:rsidR="0079508A" w:rsidTr="00F30306">
        <w:trPr>
          <w:trHeight w:val="45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500,0</w:t>
            </w:r>
          </w:p>
        </w:tc>
      </w:tr>
      <w:tr w:rsidR="0079508A" w:rsidTr="00F30306">
        <w:trPr>
          <w:trHeight w:val="15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lastRenderedPageBreak/>
              <w:t xml:space="preserve">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35.0.00.00000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500,0</w:t>
            </w:r>
          </w:p>
        </w:tc>
      </w:tr>
      <w:tr w:rsidR="0079508A" w:rsidTr="00F30306">
        <w:trPr>
          <w:trHeight w:val="4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35.0.00.89210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500,0</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Капитальные вложения в объекты государственной</w:t>
            </w:r>
            <w:r>
              <w:rPr>
                <w:sz w:val="20"/>
                <w:szCs w:val="20"/>
              </w:rPr>
              <w:br/>
              <w:t>(муниципальной)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35.0.00.89210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400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500,0</w:t>
            </w:r>
          </w:p>
        </w:tc>
      </w:tr>
      <w:tr w:rsidR="0079508A" w:rsidTr="00F30306">
        <w:trPr>
          <w:trHeight w:val="39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7 345,4</w:t>
            </w:r>
          </w:p>
        </w:tc>
      </w:tr>
      <w:tr w:rsidR="0079508A" w:rsidTr="00F30306">
        <w:trPr>
          <w:trHeight w:val="10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125,3</w:t>
            </w:r>
          </w:p>
        </w:tc>
      </w:tr>
      <w:tr w:rsidR="0079508A" w:rsidTr="00F30306">
        <w:trPr>
          <w:trHeight w:val="9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125,3</w:t>
            </w:r>
          </w:p>
        </w:tc>
      </w:tr>
      <w:tr w:rsidR="0079508A" w:rsidTr="00F30306">
        <w:trPr>
          <w:trHeight w:val="117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125,3</w:t>
            </w:r>
          </w:p>
        </w:tc>
      </w:tr>
      <w:tr w:rsidR="0079508A" w:rsidTr="00F30306">
        <w:trPr>
          <w:trHeight w:val="61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125,3</w:t>
            </w:r>
          </w:p>
        </w:tc>
      </w:tr>
      <w:tr w:rsidR="0079508A" w:rsidTr="00F30306">
        <w:trPr>
          <w:trHeight w:val="9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 xml:space="preserve">Муниципальная программа "Комплексное развитие муниципального района "Заполярный район" на 2017-2022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32.0.00.00000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7 220,1</w:t>
            </w:r>
          </w:p>
        </w:tc>
      </w:tr>
      <w:tr w:rsidR="0079508A" w:rsidTr="00F30306">
        <w:trPr>
          <w:trHeight w:val="9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rPr>
            </w:pPr>
            <w:r>
              <w:rPr>
                <w:b/>
                <w:bCs/>
                <w:i/>
                <w:iCs/>
                <w:sz w:val="22"/>
                <w:szCs w:val="22"/>
              </w:rPr>
              <w:t>Подпрограмма 4 "</w:t>
            </w:r>
            <w:proofErr w:type="spellStart"/>
            <w:r>
              <w:rPr>
                <w:b/>
                <w:bCs/>
                <w:i/>
                <w:iCs/>
                <w:sz w:val="22"/>
                <w:szCs w:val="22"/>
              </w:rPr>
              <w:t>Энергоэффективность</w:t>
            </w:r>
            <w:proofErr w:type="spellEnd"/>
            <w:r>
              <w:rPr>
                <w:b/>
                <w:bCs/>
                <w:i/>
                <w:iCs/>
                <w:sz w:val="22"/>
                <w:szCs w:val="22"/>
              </w:rPr>
              <w:t xml:space="preserve"> и развитие энергетики муниципального района "Заполярный район"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32.4.00.00000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87,3</w:t>
            </w:r>
          </w:p>
        </w:tc>
      </w:tr>
      <w:tr w:rsidR="0079508A" w:rsidTr="00F30306">
        <w:trPr>
          <w:trHeight w:val="12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
              <w:rPr>
                <w:sz w:val="22"/>
                <w:szCs w:val="22"/>
              </w:rPr>
              <w:t>Иные межбюджетные трансферты в рамках подпрограммы 4 "</w:t>
            </w:r>
            <w:proofErr w:type="spellStart"/>
            <w:r>
              <w:rPr>
                <w:sz w:val="22"/>
                <w:szCs w:val="22"/>
              </w:rPr>
              <w:t>Энергоэффективность</w:t>
            </w:r>
            <w:proofErr w:type="spellEnd"/>
            <w:r>
              <w:rPr>
                <w:sz w:val="22"/>
                <w:szCs w:val="22"/>
              </w:rPr>
              <w:t xml:space="preserve"> и развитие энергетики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32.4.00.89240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87,3</w:t>
            </w:r>
          </w:p>
        </w:tc>
      </w:tr>
      <w:tr w:rsidR="0079508A" w:rsidTr="00F30306">
        <w:trPr>
          <w:trHeight w:val="61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32.4.00.89240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87,3</w:t>
            </w:r>
          </w:p>
        </w:tc>
      </w:tr>
      <w:tr w:rsidR="0079508A" w:rsidTr="00F30306">
        <w:trPr>
          <w:trHeight w:val="11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i/>
                <w:iCs/>
                <w:sz w:val="20"/>
                <w:szCs w:val="20"/>
              </w:rPr>
            </w:pPr>
            <w:proofErr w:type="gramStart"/>
            <w:r>
              <w:rPr>
                <w:b/>
                <w:bCs/>
                <w:i/>
                <w:iCs/>
                <w:sz w:val="20"/>
                <w:szCs w:val="20"/>
              </w:rPr>
              <w:t xml:space="preserve">Подпрограмма 5 "Развитие социальной </w:t>
            </w:r>
            <w:proofErr w:type="spellStart"/>
            <w:r>
              <w:rPr>
                <w:b/>
                <w:bCs/>
                <w:i/>
                <w:iCs/>
                <w:sz w:val="20"/>
                <w:szCs w:val="20"/>
              </w:rPr>
              <w:t>инфрастуктуры</w:t>
            </w:r>
            <w:proofErr w:type="spellEnd"/>
            <w:r>
              <w:rPr>
                <w:b/>
                <w:bCs/>
                <w:i/>
                <w:iCs/>
                <w:sz w:val="20"/>
                <w:szCs w:val="20"/>
              </w:rPr>
              <w:t xml:space="preserve"> и создание комфортных условий проживания на территории муниципального района "Заполярный район"</w:t>
            </w:r>
            <w:proofErr w:type="gram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32.5.00.00000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6 897,6</w:t>
            </w:r>
          </w:p>
        </w:tc>
      </w:tr>
      <w:tr w:rsidR="0079508A" w:rsidTr="00F30306">
        <w:trPr>
          <w:trHeight w:val="111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5 "Развитие социальной </w:t>
            </w:r>
            <w:proofErr w:type="spellStart"/>
            <w:r>
              <w:rPr>
                <w:sz w:val="20"/>
                <w:szCs w:val="20"/>
              </w:rPr>
              <w:t>инфрастуктуры</w:t>
            </w:r>
            <w:proofErr w:type="spellEnd"/>
            <w:r>
              <w:rPr>
                <w:sz w:val="20"/>
                <w:szCs w:val="20"/>
              </w:rPr>
              <w:t xml:space="preserve"> и создание комфортных условий проживания на территории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32.5.00.89250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6 897,6</w:t>
            </w:r>
          </w:p>
        </w:tc>
      </w:tr>
      <w:tr w:rsidR="0079508A" w:rsidTr="00F30306">
        <w:trPr>
          <w:trHeight w:val="39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sz w:val="20"/>
                <w:szCs w:val="20"/>
              </w:rPr>
            </w:pPr>
            <w:r>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32.5.00.89250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6 897,6</w:t>
            </w:r>
          </w:p>
        </w:tc>
      </w:tr>
      <w:tr w:rsidR="0079508A" w:rsidTr="00F30306">
        <w:trPr>
          <w:trHeight w:val="91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i/>
                <w:iCs/>
                <w:sz w:val="20"/>
                <w:szCs w:val="20"/>
              </w:rPr>
            </w:pPr>
            <w:r>
              <w:rPr>
                <w:b/>
                <w:bCs/>
                <w:i/>
                <w:iCs/>
                <w:sz w:val="20"/>
                <w:szCs w:val="20"/>
              </w:rPr>
              <w:t xml:space="preserve"> Подпрограмма 6 "Развитие коммунальной инфраструктуры  муниципального района "Заполярный район"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32.6.00.00000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235,2</w:t>
            </w:r>
          </w:p>
        </w:tc>
      </w:tr>
      <w:tr w:rsidR="0079508A" w:rsidTr="00F30306">
        <w:trPr>
          <w:trHeight w:val="223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sz w:val="20"/>
                <w:szCs w:val="20"/>
              </w:rPr>
            </w:pPr>
            <w:r>
              <w:rPr>
                <w:sz w:val="20"/>
                <w:szCs w:val="20"/>
              </w:rPr>
              <w:lastRenderedPageBreak/>
              <w:t>Иные межбюджетные трансферты в рамках МП "Комплексное развитие муниципального района «Заполярный район» на 2017-2022 годы",  подпрограммы 6 "Развитие коммунальной инфраструктуры муниципального района "Заполярный район" (Содержание земельных участков, находящихся в собственности муниципальных образований, предназначенных под складирование отходов)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32.6.00.89260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235,2</w:t>
            </w:r>
          </w:p>
        </w:tc>
      </w:tr>
      <w:tr w:rsidR="0079508A" w:rsidTr="00F30306">
        <w:trPr>
          <w:trHeight w:val="5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02</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32.6.00.89260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235,2</w:t>
            </w:r>
          </w:p>
        </w:tc>
      </w:tr>
      <w:tr w:rsidR="0079508A" w:rsidTr="00F30306">
        <w:trPr>
          <w:trHeight w:val="45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4 203,7</w:t>
            </w:r>
          </w:p>
        </w:tc>
      </w:tr>
      <w:tr w:rsidR="0079508A" w:rsidTr="00F30306">
        <w:trPr>
          <w:trHeight w:val="9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rPr>
            </w:pPr>
            <w:r>
              <w:rPr>
                <w:b/>
                <w:bCs/>
                <w:sz w:val="22"/>
                <w:szCs w:val="22"/>
              </w:rPr>
              <w:t xml:space="preserve">Муниципальная программа "Комплексное развитие муниципального района "Заполярный район" на 2017-2022 годы"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32.0.00.0000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4 203,7</w:t>
            </w:r>
          </w:p>
        </w:tc>
      </w:tr>
      <w:tr w:rsidR="0079508A" w:rsidTr="00F30306">
        <w:trPr>
          <w:trHeight w:val="106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b/>
                <w:bCs/>
                <w:i/>
                <w:iCs/>
                <w:sz w:val="20"/>
                <w:szCs w:val="20"/>
              </w:rPr>
            </w:pPr>
            <w:proofErr w:type="gramStart"/>
            <w:r>
              <w:rPr>
                <w:b/>
                <w:bCs/>
                <w:i/>
                <w:iCs/>
                <w:sz w:val="20"/>
                <w:szCs w:val="20"/>
              </w:rPr>
              <w:t xml:space="preserve">Подпрограмма 5 "Развитие социальной </w:t>
            </w:r>
            <w:proofErr w:type="spellStart"/>
            <w:r>
              <w:rPr>
                <w:b/>
                <w:bCs/>
                <w:i/>
                <w:iCs/>
                <w:sz w:val="20"/>
                <w:szCs w:val="20"/>
              </w:rPr>
              <w:t>инфрастуктуры</w:t>
            </w:r>
            <w:proofErr w:type="spellEnd"/>
            <w:r>
              <w:rPr>
                <w:b/>
                <w:bCs/>
                <w:i/>
                <w:iCs/>
                <w:sz w:val="20"/>
                <w:szCs w:val="20"/>
              </w:rPr>
              <w:t xml:space="preserve"> и создание комфортных условий проживания на территории муниципального района "Заполярный район"</w:t>
            </w:r>
            <w:proofErr w:type="gram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i/>
                <w:iCs/>
                <w:sz w:val="20"/>
                <w:szCs w:val="20"/>
              </w:rPr>
            </w:pPr>
            <w:r>
              <w:rPr>
                <w:b/>
                <w:bCs/>
                <w:i/>
                <w:i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32.5.00.00000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4 203,7</w:t>
            </w:r>
          </w:p>
        </w:tc>
      </w:tr>
      <w:tr w:rsidR="0079508A" w:rsidTr="00F30306">
        <w:trPr>
          <w:trHeight w:val="11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5 "Развитие социальной </w:t>
            </w:r>
            <w:proofErr w:type="spellStart"/>
            <w:r>
              <w:rPr>
                <w:sz w:val="20"/>
                <w:szCs w:val="20"/>
              </w:rPr>
              <w:t>инфрастуктуры</w:t>
            </w:r>
            <w:proofErr w:type="spellEnd"/>
            <w:r>
              <w:rPr>
                <w:sz w:val="20"/>
                <w:szCs w:val="20"/>
              </w:rPr>
              <w:t xml:space="preserve"> и создание комфортных условий проживания на территории муниципального района "Заполярный район"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32.5.00.89250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4 203,7</w:t>
            </w:r>
          </w:p>
        </w:tc>
      </w:tr>
      <w:tr w:rsidR="0079508A" w:rsidTr="00F30306">
        <w:trPr>
          <w:trHeight w:val="63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32.5.00.89250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4 203,7</w:t>
            </w:r>
          </w:p>
        </w:tc>
      </w:tr>
      <w:tr w:rsidR="0079508A" w:rsidTr="00F3030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05</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292,2</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 xml:space="preserve">Другие </w:t>
            </w:r>
            <w:proofErr w:type="spellStart"/>
            <w:r>
              <w:rPr>
                <w:b/>
                <w:bCs/>
                <w:sz w:val="20"/>
                <w:szCs w:val="20"/>
              </w:rPr>
              <w:t>непрограммные</w:t>
            </w:r>
            <w:proofErr w:type="spellEnd"/>
            <w:r>
              <w:rPr>
                <w:b/>
                <w:bCs/>
                <w:sz w:val="20"/>
                <w:szCs w:val="20"/>
              </w:rPr>
              <w:t xml:space="preserve"> расходы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05</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98.0.00.00000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292,2</w:t>
            </w:r>
          </w:p>
        </w:tc>
      </w:tr>
      <w:tr w:rsidR="0079508A" w:rsidTr="00F30306">
        <w:trPr>
          <w:trHeight w:val="48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Организация ритуальных услуг</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05</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98.0.00.89610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292,2</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79508A" w:rsidRDefault="0079508A">
            <w:pPr>
              <w:rPr>
                <w:sz w:val="20"/>
                <w:szCs w:val="20"/>
              </w:rPr>
            </w:pPr>
            <w:r>
              <w:rPr>
                <w:sz w:val="20"/>
                <w:szCs w:val="2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05</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05</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98.0.00.89610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800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292,2</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pPr>
              <w:rPr>
                <w:b/>
                <w:bCs/>
              </w:rPr>
            </w:pPr>
            <w:r>
              <w:rPr>
                <w:b/>
                <w:bCs/>
                <w:sz w:val="22"/>
                <w:szCs w:val="22"/>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99FFCC"/>
            <w:noWrap/>
            <w:vAlign w:val="center"/>
            <w:hideMark/>
          </w:tcPr>
          <w:p w:rsidR="0079508A" w:rsidRDefault="0079508A" w:rsidP="00F30306">
            <w:pPr>
              <w:jc w:val="center"/>
              <w:rPr>
                <w:b/>
                <w:bCs/>
                <w:sz w:val="20"/>
                <w:szCs w:val="20"/>
              </w:rPr>
            </w:pPr>
            <w:r>
              <w:rPr>
                <w:b/>
                <w:bCs/>
                <w:sz w:val="20"/>
                <w:szCs w:val="20"/>
              </w:rPr>
              <w:t>4 549,0</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CCECFF"/>
            <w:vAlign w:val="bottom"/>
            <w:hideMark/>
          </w:tcPr>
          <w:p w:rsidR="0079508A" w:rsidRDefault="0079508A">
            <w:pPr>
              <w:rPr>
                <w:b/>
                <w:bCs/>
              </w:rPr>
            </w:pPr>
            <w:r>
              <w:rPr>
                <w:b/>
                <w:bCs/>
                <w:sz w:val="22"/>
                <w:szCs w:val="22"/>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3 529,0</w:t>
            </w:r>
          </w:p>
        </w:tc>
      </w:tr>
      <w:tr w:rsidR="0079508A" w:rsidTr="00F30306">
        <w:trPr>
          <w:trHeight w:val="109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3 529,0</w:t>
            </w:r>
          </w:p>
        </w:tc>
      </w:tr>
      <w:tr w:rsidR="0079508A" w:rsidTr="00F30306">
        <w:trPr>
          <w:trHeight w:val="9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3 529,0</w:t>
            </w:r>
          </w:p>
        </w:tc>
      </w:tr>
      <w:tr w:rsidR="0079508A" w:rsidTr="00F30306">
        <w:trPr>
          <w:trHeight w:val="109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3 529,0</w:t>
            </w:r>
          </w:p>
        </w:tc>
      </w:tr>
      <w:tr w:rsidR="0079508A" w:rsidTr="00F30306">
        <w:trPr>
          <w:trHeight w:val="39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08A" w:rsidRDefault="0079508A" w:rsidP="00F30306">
            <w:pPr>
              <w:jc w:val="center"/>
              <w:rPr>
                <w:sz w:val="20"/>
                <w:szCs w:val="20"/>
              </w:rPr>
            </w:pPr>
            <w:r>
              <w:rPr>
                <w:sz w:val="20"/>
                <w:szCs w:val="20"/>
              </w:rPr>
              <w:t>3 529,0</w:t>
            </w:r>
          </w:p>
        </w:tc>
      </w:tr>
      <w:tr w:rsidR="0079508A" w:rsidTr="00F3030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pPr>
              <w:rPr>
                <w:b/>
                <w:bCs/>
              </w:rPr>
            </w:pPr>
            <w:r>
              <w:rPr>
                <w:b/>
                <w:bCs/>
                <w:sz w:val="22"/>
                <w:szCs w:val="22"/>
              </w:rPr>
              <w:t>Социальное обеспечение населения</w:t>
            </w:r>
          </w:p>
        </w:tc>
        <w:tc>
          <w:tcPr>
            <w:tcW w:w="709" w:type="dxa"/>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CCECFF"/>
            <w:noWrap/>
            <w:vAlign w:val="center"/>
            <w:hideMark/>
          </w:tcPr>
          <w:p w:rsidR="0079508A" w:rsidRDefault="0079508A" w:rsidP="00F30306">
            <w:pPr>
              <w:jc w:val="center"/>
              <w:rPr>
                <w:b/>
                <w:bCs/>
                <w:sz w:val="20"/>
                <w:szCs w:val="20"/>
              </w:rPr>
            </w:pPr>
            <w:r>
              <w:rPr>
                <w:b/>
                <w:bCs/>
                <w:sz w:val="20"/>
                <w:szCs w:val="20"/>
              </w:rPr>
              <w:t>1 020,0</w:t>
            </w:r>
          </w:p>
        </w:tc>
      </w:tr>
      <w:tr w:rsidR="0079508A" w:rsidTr="00F30306">
        <w:trPr>
          <w:trHeight w:val="5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Выполнение переданных государственных полномочий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b/>
                <w:bCs/>
                <w:sz w:val="20"/>
                <w:szCs w:val="20"/>
              </w:rPr>
            </w:pPr>
            <w:r>
              <w:rPr>
                <w:b/>
                <w:bCs/>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95.0.00.00000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1 020,0</w:t>
            </w:r>
          </w:p>
        </w:tc>
      </w:tr>
      <w:tr w:rsidR="0079508A" w:rsidTr="00F30306">
        <w:trPr>
          <w:trHeight w:val="144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lastRenderedPageBreak/>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95.0.00.79230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1 020,0</w:t>
            </w:r>
          </w:p>
        </w:tc>
      </w:tr>
      <w:tr w:rsidR="0079508A" w:rsidTr="00F30306">
        <w:trPr>
          <w:trHeight w:val="36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rsidP="00F30306">
            <w:pPr>
              <w:jc w:val="center"/>
              <w:rPr>
                <w:sz w:val="20"/>
                <w:szCs w:val="20"/>
              </w:rPr>
            </w:pPr>
            <w:r>
              <w:rPr>
                <w:sz w:val="20"/>
                <w:szCs w:val="20"/>
              </w:rPr>
              <w:t>10</w:t>
            </w:r>
          </w:p>
        </w:tc>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03</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95.0.00.79230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1 020,0</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99FFCC"/>
            <w:hideMark/>
          </w:tcPr>
          <w:p w:rsidR="0079508A" w:rsidRDefault="0079508A">
            <w:pPr>
              <w:jc w:val="both"/>
              <w:rPr>
                <w:b/>
                <w:bCs/>
                <w:sz w:val="20"/>
                <w:szCs w:val="20"/>
              </w:rPr>
            </w:pPr>
            <w:r>
              <w:rPr>
                <w:b/>
                <w:bCs/>
                <w:sz w:val="20"/>
                <w:szCs w:val="20"/>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11</w:t>
            </w:r>
          </w:p>
        </w:tc>
        <w:tc>
          <w:tcPr>
            <w:tcW w:w="575" w:type="dxa"/>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00</w:t>
            </w:r>
          </w:p>
        </w:tc>
        <w:tc>
          <w:tcPr>
            <w:tcW w:w="1551" w:type="dxa"/>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sz w:val="20"/>
                <w:szCs w:val="20"/>
              </w:rPr>
            </w:pPr>
          </w:p>
        </w:tc>
        <w:tc>
          <w:tcPr>
            <w:tcW w:w="993" w:type="dxa"/>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sz w:val="20"/>
                <w:szCs w:val="20"/>
              </w:rPr>
            </w:pPr>
          </w:p>
        </w:tc>
        <w:tc>
          <w:tcPr>
            <w:tcW w:w="1275" w:type="dxa"/>
            <w:tcBorders>
              <w:top w:val="single" w:sz="4" w:space="0" w:color="auto"/>
              <w:left w:val="nil"/>
              <w:bottom w:val="single" w:sz="4" w:space="0" w:color="auto"/>
              <w:right w:val="single" w:sz="4" w:space="0" w:color="auto"/>
            </w:tcBorders>
            <w:shd w:val="clear" w:color="000000" w:fill="99FFCC"/>
            <w:vAlign w:val="center"/>
            <w:hideMark/>
          </w:tcPr>
          <w:p w:rsidR="0079508A" w:rsidRDefault="0079508A" w:rsidP="00F30306">
            <w:pPr>
              <w:jc w:val="center"/>
              <w:rPr>
                <w:b/>
                <w:bCs/>
                <w:sz w:val="20"/>
                <w:szCs w:val="20"/>
              </w:rPr>
            </w:pPr>
            <w:r>
              <w:rPr>
                <w:b/>
                <w:bCs/>
                <w:sz w:val="20"/>
                <w:szCs w:val="20"/>
              </w:rPr>
              <w:t>197,50</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CCECFF"/>
            <w:hideMark/>
          </w:tcPr>
          <w:p w:rsidR="0079508A" w:rsidRDefault="0079508A">
            <w:pPr>
              <w:jc w:val="both"/>
              <w:rPr>
                <w:b/>
                <w:bCs/>
                <w:sz w:val="20"/>
                <w:szCs w:val="20"/>
              </w:rPr>
            </w:pPr>
            <w:r>
              <w:rPr>
                <w:b/>
                <w:bCs/>
                <w:sz w:val="20"/>
                <w:szCs w:val="20"/>
              </w:rPr>
              <w:t>Физическая  культура</w:t>
            </w:r>
          </w:p>
        </w:tc>
        <w:tc>
          <w:tcPr>
            <w:tcW w:w="709" w:type="dxa"/>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11</w:t>
            </w:r>
          </w:p>
        </w:tc>
        <w:tc>
          <w:tcPr>
            <w:tcW w:w="575" w:type="dxa"/>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sz w:val="20"/>
                <w:szCs w:val="20"/>
              </w:rPr>
            </w:pPr>
          </w:p>
        </w:tc>
        <w:tc>
          <w:tcPr>
            <w:tcW w:w="993" w:type="dxa"/>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sz w:val="20"/>
                <w:szCs w:val="20"/>
              </w:rPr>
            </w:pPr>
          </w:p>
        </w:tc>
        <w:tc>
          <w:tcPr>
            <w:tcW w:w="1275" w:type="dxa"/>
            <w:tcBorders>
              <w:top w:val="single" w:sz="4" w:space="0" w:color="auto"/>
              <w:left w:val="nil"/>
              <w:bottom w:val="single" w:sz="4" w:space="0" w:color="auto"/>
              <w:right w:val="single" w:sz="4" w:space="0" w:color="auto"/>
            </w:tcBorders>
            <w:shd w:val="clear" w:color="000000" w:fill="CCECFF"/>
            <w:vAlign w:val="center"/>
            <w:hideMark/>
          </w:tcPr>
          <w:p w:rsidR="0079508A" w:rsidRDefault="0079508A" w:rsidP="00F30306">
            <w:pPr>
              <w:jc w:val="center"/>
              <w:rPr>
                <w:sz w:val="20"/>
                <w:szCs w:val="20"/>
              </w:rPr>
            </w:pPr>
            <w:r>
              <w:rPr>
                <w:sz w:val="20"/>
                <w:szCs w:val="20"/>
              </w:rPr>
              <w:t>197,50</w:t>
            </w:r>
          </w:p>
        </w:tc>
      </w:tr>
      <w:tr w:rsidR="0079508A" w:rsidTr="00F3030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sz w:val="20"/>
                <w:szCs w:val="20"/>
              </w:rPr>
            </w:pPr>
            <w:r>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11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sz w:val="20"/>
                <w:szCs w:val="20"/>
              </w:rPr>
            </w:pPr>
            <w:r>
              <w:rPr>
                <w:b/>
                <w:b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sz w:val="20"/>
                <w:szCs w:val="20"/>
              </w:rPr>
            </w:pPr>
            <w:r>
              <w:rPr>
                <w:b/>
                <w:bCs/>
                <w:sz w:val="20"/>
                <w:szCs w:val="20"/>
              </w:rPr>
              <w:t>31.0.00.00000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167,5</w:t>
            </w:r>
          </w:p>
        </w:tc>
      </w:tr>
      <w:tr w:rsidR="0079508A" w:rsidTr="00F30306">
        <w:trPr>
          <w:trHeight w:val="8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08A" w:rsidRDefault="0079508A">
            <w:pPr>
              <w:rPr>
                <w:b/>
                <w:bCs/>
                <w:i/>
                <w:iCs/>
                <w:sz w:val="20"/>
                <w:szCs w:val="20"/>
              </w:rPr>
            </w:pPr>
            <w:r>
              <w:rPr>
                <w:b/>
                <w:bCs/>
                <w:i/>
                <w:iCs/>
                <w:sz w:val="20"/>
                <w:szCs w:val="20"/>
              </w:rPr>
              <w:t>Подпрограмма 6 "Возмещение части затрат на содержание органов местного самоуправления поселений Ненецкого автономного округа"</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11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b/>
                <w:bCs/>
                <w:i/>
                <w:iCs/>
                <w:sz w:val="20"/>
                <w:szCs w:val="20"/>
              </w:rPr>
            </w:pPr>
            <w:r>
              <w:rPr>
                <w:b/>
                <w:bCs/>
                <w:i/>
                <w:iCs/>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b/>
                <w:bCs/>
                <w:i/>
                <w:iCs/>
                <w:sz w:val="20"/>
                <w:szCs w:val="20"/>
              </w:rPr>
            </w:pPr>
            <w:r>
              <w:rPr>
                <w:b/>
                <w:bCs/>
                <w:i/>
                <w:iCs/>
                <w:sz w:val="20"/>
                <w:szCs w:val="20"/>
              </w:rPr>
              <w:t>31.6.00.00000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167,5</w:t>
            </w:r>
          </w:p>
        </w:tc>
      </w:tr>
      <w:tr w:rsidR="0079508A" w:rsidTr="00F30306">
        <w:trPr>
          <w:trHeight w:val="102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pPr>
              <w:rPr>
                <w:sz w:val="20"/>
                <w:szCs w:val="20"/>
              </w:rPr>
            </w:pPr>
            <w:r>
              <w:rPr>
                <w:sz w:val="20"/>
                <w:szCs w:val="20"/>
              </w:rPr>
              <w:t xml:space="preserve">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11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167,5</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08A" w:rsidRDefault="0079508A">
            <w:pPr>
              <w:jc w:val="both"/>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11</w:t>
            </w:r>
          </w:p>
        </w:tc>
        <w:tc>
          <w:tcPr>
            <w:tcW w:w="5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31.6.00.89400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9508A" w:rsidRDefault="0079508A" w:rsidP="00F30306">
            <w:pPr>
              <w:jc w:val="center"/>
              <w:rPr>
                <w:sz w:val="20"/>
                <w:szCs w:val="20"/>
              </w:rPr>
            </w:pPr>
            <w:r>
              <w:rPr>
                <w:sz w:val="20"/>
                <w:szCs w:val="20"/>
              </w:rPr>
              <w:t>167,5</w:t>
            </w: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08A" w:rsidRDefault="0079508A">
            <w:pPr>
              <w:jc w:val="both"/>
              <w:rPr>
                <w:color w:val="000000"/>
                <w:sz w:val="20"/>
                <w:szCs w:val="20"/>
              </w:rPr>
            </w:pPr>
            <w:r>
              <w:rPr>
                <w:color w:val="000000"/>
                <w:sz w:val="20"/>
                <w:szCs w:val="20"/>
              </w:rPr>
              <w:t xml:space="preserve">Другие  </w:t>
            </w:r>
            <w:proofErr w:type="spellStart"/>
            <w:r>
              <w:rPr>
                <w:color w:val="000000"/>
                <w:sz w:val="20"/>
                <w:szCs w:val="20"/>
              </w:rPr>
              <w:t>непрограммные</w:t>
            </w:r>
            <w:proofErr w:type="spellEnd"/>
            <w:r>
              <w:rPr>
                <w:color w:val="000000"/>
                <w:sz w:val="20"/>
                <w:szCs w:val="20"/>
              </w:rPr>
              <w:t xml:space="preserve">  расходы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11</w:t>
            </w:r>
          </w:p>
        </w:tc>
        <w:tc>
          <w:tcPr>
            <w:tcW w:w="5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98.0.00.00000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30,00</w:t>
            </w:r>
          </w:p>
        </w:tc>
      </w:tr>
      <w:tr w:rsidR="0079508A" w:rsidTr="00F30306">
        <w:trPr>
          <w:trHeight w:val="255"/>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9508A" w:rsidRDefault="0079508A">
            <w:pPr>
              <w:jc w:val="both"/>
              <w:rPr>
                <w:color w:val="000000"/>
                <w:sz w:val="20"/>
                <w:szCs w:val="20"/>
              </w:rPr>
            </w:pPr>
            <w:r>
              <w:rPr>
                <w:color w:val="000000"/>
                <w:sz w:val="20"/>
                <w:szCs w:val="20"/>
              </w:rPr>
              <w:t>Мероприятия в области физкультуры, спорта, молодежной политики, образования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11</w:t>
            </w:r>
          </w:p>
        </w:tc>
        <w:tc>
          <w:tcPr>
            <w:tcW w:w="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1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98.0.00.97000</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30,00</w:t>
            </w:r>
          </w:p>
        </w:tc>
      </w:tr>
      <w:tr w:rsidR="0079508A" w:rsidTr="00F3030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pPr>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508A" w:rsidRDefault="0079508A" w:rsidP="00F30306">
            <w:pPr>
              <w:jc w:val="center"/>
              <w:rPr>
                <w:sz w:val="20"/>
                <w:szCs w:val="20"/>
              </w:rPr>
            </w:pPr>
          </w:p>
        </w:tc>
      </w:tr>
      <w:tr w:rsidR="0079508A" w:rsidTr="00F3030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08A" w:rsidRDefault="0079508A">
            <w:pPr>
              <w:jc w:val="both"/>
              <w:rPr>
                <w:sz w:val="20"/>
                <w:szCs w:val="20"/>
              </w:rPr>
            </w:pPr>
            <w:r>
              <w:rPr>
                <w:sz w:val="20"/>
                <w:szCs w:val="20"/>
              </w:rPr>
              <w:t>Мероприятия в области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11</w:t>
            </w:r>
          </w:p>
        </w:tc>
        <w:tc>
          <w:tcPr>
            <w:tcW w:w="5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98.0.00.97020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30,00</w:t>
            </w:r>
          </w:p>
        </w:tc>
      </w:tr>
      <w:tr w:rsidR="0079508A" w:rsidTr="00F30306">
        <w:trPr>
          <w:trHeight w:val="510"/>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9508A" w:rsidRDefault="0079508A">
            <w:pPr>
              <w:jc w:val="both"/>
              <w:rPr>
                <w:sz w:val="20"/>
                <w:szCs w:val="20"/>
              </w:rPr>
            </w:pPr>
            <w:r>
              <w:rPr>
                <w:sz w:val="20"/>
                <w:szCs w:val="20"/>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340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11</w:t>
            </w:r>
          </w:p>
        </w:tc>
        <w:tc>
          <w:tcPr>
            <w:tcW w:w="5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01</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98.0.00.97020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200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9508A" w:rsidRDefault="0079508A" w:rsidP="00F30306">
            <w:pPr>
              <w:jc w:val="center"/>
              <w:rPr>
                <w:sz w:val="20"/>
                <w:szCs w:val="20"/>
              </w:rPr>
            </w:pPr>
            <w:r>
              <w:rPr>
                <w:sz w:val="20"/>
                <w:szCs w:val="20"/>
              </w:rPr>
              <w:t>30,00</w:t>
            </w:r>
          </w:p>
        </w:tc>
      </w:tr>
    </w:tbl>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79508A" w:rsidRDefault="0079508A" w:rsidP="004D14EC">
      <w:pPr>
        <w:jc w:val="right"/>
        <w:rPr>
          <w:sz w:val="22"/>
          <w:szCs w:val="22"/>
        </w:rPr>
      </w:pPr>
    </w:p>
    <w:p w:rsidR="00F30306" w:rsidRDefault="00F30306" w:rsidP="004D14EC">
      <w:pPr>
        <w:jc w:val="right"/>
        <w:rPr>
          <w:sz w:val="22"/>
          <w:szCs w:val="22"/>
        </w:rPr>
        <w:sectPr w:rsidR="00F30306" w:rsidSect="00F30306">
          <w:pgSz w:w="11906" w:h="16838"/>
          <w:pgMar w:top="851" w:right="566" w:bottom="851" w:left="1701" w:header="708" w:footer="708" w:gutter="0"/>
          <w:cols w:space="708"/>
          <w:docGrid w:linePitch="360"/>
        </w:sectPr>
      </w:pPr>
    </w:p>
    <w:tbl>
      <w:tblPr>
        <w:tblW w:w="9460" w:type="dxa"/>
        <w:tblInd w:w="108" w:type="dxa"/>
        <w:tblLook w:val="04A0"/>
      </w:tblPr>
      <w:tblGrid>
        <w:gridCol w:w="4640"/>
        <w:gridCol w:w="3340"/>
        <w:gridCol w:w="1480"/>
      </w:tblGrid>
      <w:tr w:rsidR="00F4531D" w:rsidRPr="00F4531D" w:rsidTr="00F4531D">
        <w:trPr>
          <w:trHeight w:val="1425"/>
        </w:trPr>
        <w:tc>
          <w:tcPr>
            <w:tcW w:w="4640" w:type="dxa"/>
            <w:tcBorders>
              <w:top w:val="nil"/>
              <w:left w:val="nil"/>
              <w:bottom w:val="nil"/>
              <w:right w:val="nil"/>
            </w:tcBorders>
            <w:shd w:val="clear" w:color="auto" w:fill="auto"/>
            <w:noWrap/>
            <w:vAlign w:val="bottom"/>
            <w:hideMark/>
          </w:tcPr>
          <w:p w:rsidR="00F4531D" w:rsidRPr="00F4531D" w:rsidRDefault="00F4531D" w:rsidP="00F4531D">
            <w:pPr>
              <w:rPr>
                <w:rFonts w:ascii="Arial CYR" w:hAnsi="Arial CYR" w:cs="Arial CYR"/>
                <w:sz w:val="20"/>
                <w:szCs w:val="20"/>
              </w:rPr>
            </w:pPr>
          </w:p>
        </w:tc>
        <w:tc>
          <w:tcPr>
            <w:tcW w:w="4820" w:type="dxa"/>
            <w:gridSpan w:val="2"/>
            <w:tcBorders>
              <w:top w:val="nil"/>
              <w:left w:val="nil"/>
              <w:bottom w:val="nil"/>
              <w:right w:val="nil"/>
            </w:tcBorders>
            <w:shd w:val="clear" w:color="000000" w:fill="FFFFFF"/>
            <w:vAlign w:val="bottom"/>
            <w:hideMark/>
          </w:tcPr>
          <w:p w:rsidR="00F4531D" w:rsidRPr="00F4531D" w:rsidRDefault="00F4531D" w:rsidP="00F4531D">
            <w:pPr>
              <w:jc w:val="right"/>
              <w:rPr>
                <w:sz w:val="20"/>
                <w:szCs w:val="20"/>
              </w:rPr>
            </w:pPr>
            <w:r w:rsidRPr="00F4531D">
              <w:rPr>
                <w:sz w:val="20"/>
                <w:szCs w:val="20"/>
              </w:rPr>
              <w:t xml:space="preserve">Приложение № </w:t>
            </w:r>
            <w:r>
              <w:rPr>
                <w:sz w:val="20"/>
                <w:szCs w:val="20"/>
              </w:rPr>
              <w:t>3</w:t>
            </w:r>
            <w:r w:rsidRPr="00F4531D">
              <w:rPr>
                <w:sz w:val="20"/>
                <w:szCs w:val="20"/>
              </w:rPr>
              <w:br/>
              <w:t>к решению Совета депутатов</w:t>
            </w:r>
            <w:r w:rsidRPr="00F4531D">
              <w:rPr>
                <w:sz w:val="20"/>
                <w:szCs w:val="20"/>
              </w:rPr>
              <w:br/>
              <w:t xml:space="preserve">МО «Великовисочный сельсовет» НАО  от  00.12.2019г.  № 00  </w:t>
            </w:r>
          </w:p>
        </w:tc>
      </w:tr>
      <w:tr w:rsidR="00F4531D" w:rsidRPr="00F4531D" w:rsidTr="00F4531D">
        <w:trPr>
          <w:trHeight w:val="645"/>
        </w:trPr>
        <w:tc>
          <w:tcPr>
            <w:tcW w:w="9460" w:type="dxa"/>
            <w:gridSpan w:val="3"/>
            <w:tcBorders>
              <w:top w:val="nil"/>
              <w:left w:val="nil"/>
              <w:bottom w:val="nil"/>
              <w:right w:val="nil"/>
            </w:tcBorders>
            <w:shd w:val="clear" w:color="auto" w:fill="auto"/>
            <w:vAlign w:val="bottom"/>
            <w:hideMark/>
          </w:tcPr>
          <w:p w:rsidR="00F4531D" w:rsidRPr="00F4531D" w:rsidRDefault="00F4531D" w:rsidP="00F4531D">
            <w:pPr>
              <w:jc w:val="center"/>
              <w:rPr>
                <w:b/>
                <w:bCs/>
              </w:rPr>
            </w:pPr>
            <w:r w:rsidRPr="00F4531D">
              <w:rPr>
                <w:b/>
                <w:bCs/>
              </w:rPr>
              <w:t>Источники финансирования  дефицита  местного бюджета на 2020 год</w:t>
            </w:r>
          </w:p>
        </w:tc>
      </w:tr>
      <w:tr w:rsidR="00F4531D" w:rsidRPr="00F4531D" w:rsidTr="00F4531D">
        <w:trPr>
          <w:trHeight w:val="270"/>
        </w:trPr>
        <w:tc>
          <w:tcPr>
            <w:tcW w:w="9460" w:type="dxa"/>
            <w:gridSpan w:val="3"/>
            <w:tcBorders>
              <w:top w:val="nil"/>
              <w:left w:val="nil"/>
              <w:bottom w:val="single" w:sz="8" w:space="0" w:color="auto"/>
              <w:right w:val="nil"/>
            </w:tcBorders>
            <w:shd w:val="clear" w:color="auto" w:fill="auto"/>
            <w:noWrap/>
            <w:vAlign w:val="bottom"/>
            <w:hideMark/>
          </w:tcPr>
          <w:p w:rsidR="00F4531D" w:rsidRPr="00F4531D" w:rsidRDefault="00F4531D" w:rsidP="00F4531D">
            <w:pPr>
              <w:jc w:val="right"/>
              <w:rPr>
                <w:sz w:val="20"/>
                <w:szCs w:val="20"/>
              </w:rPr>
            </w:pPr>
            <w:r w:rsidRPr="00F4531D">
              <w:rPr>
                <w:sz w:val="20"/>
                <w:szCs w:val="20"/>
              </w:rPr>
              <w:t> </w:t>
            </w:r>
          </w:p>
        </w:tc>
      </w:tr>
      <w:tr w:rsidR="00F4531D" w:rsidRPr="00F4531D" w:rsidTr="00F30306">
        <w:trPr>
          <w:trHeight w:val="1500"/>
        </w:trPr>
        <w:tc>
          <w:tcPr>
            <w:tcW w:w="4640" w:type="dxa"/>
            <w:tcBorders>
              <w:top w:val="nil"/>
              <w:left w:val="single" w:sz="8" w:space="0" w:color="auto"/>
              <w:bottom w:val="single" w:sz="8" w:space="0" w:color="auto"/>
              <w:right w:val="single" w:sz="8" w:space="0" w:color="auto"/>
            </w:tcBorders>
            <w:shd w:val="clear" w:color="auto" w:fill="auto"/>
            <w:noWrap/>
            <w:vAlign w:val="center"/>
            <w:hideMark/>
          </w:tcPr>
          <w:p w:rsidR="00F4531D" w:rsidRPr="00F4531D" w:rsidRDefault="00F4531D" w:rsidP="00F30306">
            <w:pPr>
              <w:jc w:val="center"/>
              <w:rPr>
                <w:b/>
                <w:bCs/>
              </w:rPr>
            </w:pPr>
            <w:r w:rsidRPr="00F4531D">
              <w:rPr>
                <w:b/>
                <w:bCs/>
                <w:sz w:val="22"/>
                <w:szCs w:val="22"/>
              </w:rPr>
              <w:t>Наименование</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b/>
                <w:bCs/>
              </w:rPr>
            </w:pPr>
            <w:r w:rsidRPr="00F4531D">
              <w:rPr>
                <w:b/>
                <w:bCs/>
                <w:sz w:val="22"/>
                <w:szCs w:val="22"/>
              </w:rPr>
              <w:t xml:space="preserve">Код бюджетной </w:t>
            </w:r>
            <w:proofErr w:type="gramStart"/>
            <w:r w:rsidRPr="00F4531D">
              <w:rPr>
                <w:b/>
                <w:bCs/>
                <w:sz w:val="22"/>
                <w:szCs w:val="22"/>
              </w:rPr>
              <w:t>классификации источников внутреннего  финансирования дефицитов бюджетов</w:t>
            </w:r>
            <w:proofErr w:type="gramEnd"/>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b/>
                <w:bCs/>
              </w:rPr>
            </w:pPr>
            <w:r w:rsidRPr="00F4531D">
              <w:rPr>
                <w:b/>
                <w:bCs/>
                <w:sz w:val="22"/>
                <w:szCs w:val="22"/>
              </w:rPr>
              <w:t>20</w:t>
            </w:r>
            <w:r>
              <w:rPr>
                <w:b/>
                <w:bCs/>
                <w:sz w:val="22"/>
                <w:szCs w:val="22"/>
              </w:rPr>
              <w:t>20</w:t>
            </w:r>
            <w:r w:rsidRPr="00F4531D">
              <w:rPr>
                <w:b/>
                <w:bCs/>
                <w:sz w:val="22"/>
                <w:szCs w:val="22"/>
              </w:rPr>
              <w:t xml:space="preserve"> год</w:t>
            </w:r>
          </w:p>
        </w:tc>
      </w:tr>
      <w:tr w:rsidR="00F4531D" w:rsidRPr="00F4531D" w:rsidTr="00F30306">
        <w:trPr>
          <w:trHeight w:val="270"/>
        </w:trPr>
        <w:tc>
          <w:tcPr>
            <w:tcW w:w="4640" w:type="dxa"/>
            <w:tcBorders>
              <w:top w:val="nil"/>
              <w:left w:val="single" w:sz="8" w:space="0" w:color="auto"/>
              <w:bottom w:val="single" w:sz="8" w:space="0" w:color="auto"/>
              <w:right w:val="single" w:sz="8" w:space="0" w:color="auto"/>
            </w:tcBorders>
            <w:shd w:val="clear" w:color="auto" w:fill="auto"/>
            <w:noWrap/>
            <w:vAlign w:val="center"/>
            <w:hideMark/>
          </w:tcPr>
          <w:p w:rsidR="00F4531D" w:rsidRPr="00F4531D" w:rsidRDefault="00F4531D" w:rsidP="00F30306">
            <w:pPr>
              <w:jc w:val="center"/>
            </w:pPr>
            <w:r w:rsidRPr="00F4531D">
              <w:rPr>
                <w:sz w:val="22"/>
                <w:szCs w:val="22"/>
              </w:rPr>
              <w:t>1</w:t>
            </w:r>
          </w:p>
        </w:tc>
        <w:tc>
          <w:tcPr>
            <w:tcW w:w="3340" w:type="dxa"/>
            <w:tcBorders>
              <w:top w:val="nil"/>
              <w:left w:val="nil"/>
              <w:bottom w:val="single" w:sz="8" w:space="0" w:color="auto"/>
              <w:right w:val="single" w:sz="8" w:space="0" w:color="auto"/>
            </w:tcBorders>
            <w:shd w:val="clear" w:color="auto" w:fill="auto"/>
            <w:noWrap/>
            <w:vAlign w:val="center"/>
            <w:hideMark/>
          </w:tcPr>
          <w:p w:rsidR="00F4531D" w:rsidRPr="00F4531D" w:rsidRDefault="00F4531D" w:rsidP="00F30306">
            <w:pPr>
              <w:jc w:val="center"/>
            </w:pPr>
            <w:bookmarkStart w:id="0" w:name="RANGE!B6:E12"/>
            <w:r w:rsidRPr="00F4531D">
              <w:rPr>
                <w:sz w:val="22"/>
                <w:szCs w:val="22"/>
              </w:rPr>
              <w:t>2</w:t>
            </w:r>
            <w:bookmarkEnd w:id="0"/>
          </w:p>
        </w:tc>
        <w:tc>
          <w:tcPr>
            <w:tcW w:w="1480" w:type="dxa"/>
            <w:tcBorders>
              <w:top w:val="nil"/>
              <w:left w:val="nil"/>
              <w:bottom w:val="single" w:sz="8" w:space="0" w:color="auto"/>
              <w:right w:val="single" w:sz="8" w:space="0" w:color="auto"/>
            </w:tcBorders>
            <w:shd w:val="clear" w:color="auto" w:fill="auto"/>
            <w:noWrap/>
            <w:vAlign w:val="center"/>
            <w:hideMark/>
          </w:tcPr>
          <w:p w:rsidR="00F4531D" w:rsidRPr="00F4531D" w:rsidRDefault="00F4531D" w:rsidP="00F30306">
            <w:pPr>
              <w:jc w:val="center"/>
            </w:pPr>
            <w:r w:rsidRPr="00F4531D">
              <w:rPr>
                <w:sz w:val="22"/>
                <w:szCs w:val="22"/>
              </w:rPr>
              <w:t>3</w:t>
            </w:r>
          </w:p>
        </w:tc>
      </w:tr>
      <w:tr w:rsidR="00F4531D" w:rsidRPr="00F4531D" w:rsidTr="00F30306">
        <w:trPr>
          <w:trHeight w:val="630"/>
        </w:trPr>
        <w:tc>
          <w:tcPr>
            <w:tcW w:w="4640" w:type="dxa"/>
            <w:tcBorders>
              <w:top w:val="nil"/>
              <w:left w:val="single" w:sz="8" w:space="0" w:color="auto"/>
              <w:bottom w:val="single" w:sz="8" w:space="0" w:color="auto"/>
              <w:right w:val="single" w:sz="8" w:space="0" w:color="auto"/>
            </w:tcBorders>
            <w:shd w:val="clear" w:color="000000" w:fill="FFFF66"/>
            <w:vAlign w:val="center"/>
            <w:hideMark/>
          </w:tcPr>
          <w:p w:rsidR="00F4531D" w:rsidRPr="00F4531D" w:rsidRDefault="00F4531D" w:rsidP="00F30306">
            <w:pPr>
              <w:jc w:val="center"/>
              <w:rPr>
                <w:b/>
                <w:bCs/>
              </w:rPr>
            </w:pPr>
            <w:r w:rsidRPr="00F4531D">
              <w:rPr>
                <w:b/>
                <w:bCs/>
                <w:sz w:val="22"/>
                <w:szCs w:val="22"/>
              </w:rPr>
              <w:t>Источники внутреннего финансирования дефицитов бюджетов</w:t>
            </w:r>
          </w:p>
        </w:tc>
        <w:tc>
          <w:tcPr>
            <w:tcW w:w="3340" w:type="dxa"/>
            <w:tcBorders>
              <w:top w:val="nil"/>
              <w:left w:val="nil"/>
              <w:bottom w:val="single" w:sz="8" w:space="0" w:color="auto"/>
              <w:right w:val="single" w:sz="8" w:space="0" w:color="auto"/>
            </w:tcBorders>
            <w:shd w:val="clear" w:color="000000" w:fill="FFFF66"/>
            <w:noWrap/>
            <w:vAlign w:val="center"/>
            <w:hideMark/>
          </w:tcPr>
          <w:p w:rsidR="00F4531D" w:rsidRPr="00F4531D" w:rsidRDefault="00F4531D" w:rsidP="00F30306">
            <w:pPr>
              <w:jc w:val="center"/>
              <w:rPr>
                <w:b/>
                <w:bCs/>
              </w:rPr>
            </w:pPr>
            <w:r w:rsidRPr="00F4531D">
              <w:rPr>
                <w:b/>
                <w:bCs/>
                <w:sz w:val="22"/>
                <w:szCs w:val="22"/>
              </w:rPr>
              <w:t xml:space="preserve">000 0100 00 </w:t>
            </w:r>
            <w:proofErr w:type="spellStart"/>
            <w:r w:rsidRPr="00F4531D">
              <w:rPr>
                <w:b/>
                <w:bCs/>
                <w:sz w:val="22"/>
                <w:szCs w:val="22"/>
              </w:rPr>
              <w:t>00</w:t>
            </w:r>
            <w:proofErr w:type="spellEnd"/>
            <w:r w:rsidRPr="00F4531D">
              <w:rPr>
                <w:b/>
                <w:bCs/>
                <w:sz w:val="22"/>
                <w:szCs w:val="22"/>
              </w:rPr>
              <w:t xml:space="preserve"> </w:t>
            </w:r>
            <w:proofErr w:type="spellStart"/>
            <w:r w:rsidRPr="00F4531D">
              <w:rPr>
                <w:b/>
                <w:bCs/>
                <w:sz w:val="22"/>
                <w:szCs w:val="22"/>
              </w:rPr>
              <w:t>00</w:t>
            </w:r>
            <w:proofErr w:type="spellEnd"/>
            <w:r w:rsidRPr="00F4531D">
              <w:rPr>
                <w:b/>
                <w:bCs/>
                <w:sz w:val="22"/>
                <w:szCs w:val="22"/>
              </w:rPr>
              <w:t xml:space="preserve"> 0000 000</w:t>
            </w:r>
          </w:p>
        </w:tc>
        <w:tc>
          <w:tcPr>
            <w:tcW w:w="1480" w:type="dxa"/>
            <w:tcBorders>
              <w:top w:val="nil"/>
              <w:left w:val="nil"/>
              <w:bottom w:val="single" w:sz="8" w:space="0" w:color="auto"/>
              <w:right w:val="single" w:sz="8" w:space="0" w:color="auto"/>
            </w:tcBorders>
            <w:shd w:val="clear" w:color="000000" w:fill="FFFF66"/>
            <w:noWrap/>
            <w:vAlign w:val="center"/>
            <w:hideMark/>
          </w:tcPr>
          <w:p w:rsidR="00F4531D" w:rsidRPr="00F4531D" w:rsidRDefault="00F4531D" w:rsidP="00F30306">
            <w:pPr>
              <w:jc w:val="center"/>
              <w:rPr>
                <w:sz w:val="20"/>
                <w:szCs w:val="20"/>
              </w:rPr>
            </w:pPr>
            <w:r w:rsidRPr="00F4531D">
              <w:rPr>
                <w:sz w:val="20"/>
                <w:szCs w:val="20"/>
              </w:rPr>
              <w:t>-</w:t>
            </w:r>
          </w:p>
        </w:tc>
      </w:tr>
      <w:tr w:rsidR="00F4531D" w:rsidRPr="00F4531D" w:rsidTr="00F30306">
        <w:trPr>
          <w:trHeight w:val="690"/>
        </w:trPr>
        <w:tc>
          <w:tcPr>
            <w:tcW w:w="4640" w:type="dxa"/>
            <w:tcBorders>
              <w:top w:val="nil"/>
              <w:left w:val="single" w:sz="8" w:space="0" w:color="auto"/>
              <w:bottom w:val="single" w:sz="8" w:space="0" w:color="auto"/>
              <w:right w:val="single" w:sz="8" w:space="0" w:color="auto"/>
            </w:tcBorders>
            <w:shd w:val="clear" w:color="000000" w:fill="99FFCC"/>
            <w:vAlign w:val="center"/>
            <w:hideMark/>
          </w:tcPr>
          <w:p w:rsidR="00F4531D" w:rsidRPr="00F4531D" w:rsidRDefault="00F4531D" w:rsidP="00F30306">
            <w:pPr>
              <w:jc w:val="center"/>
            </w:pPr>
            <w:r w:rsidRPr="00F4531D">
              <w:rPr>
                <w:sz w:val="22"/>
                <w:szCs w:val="22"/>
              </w:rPr>
              <w:t>Изменение остатков средств на счетах по учету средств бюджетов</w:t>
            </w:r>
          </w:p>
        </w:tc>
        <w:tc>
          <w:tcPr>
            <w:tcW w:w="3340" w:type="dxa"/>
            <w:tcBorders>
              <w:top w:val="nil"/>
              <w:left w:val="nil"/>
              <w:bottom w:val="single" w:sz="8" w:space="0" w:color="auto"/>
              <w:right w:val="single" w:sz="8" w:space="0" w:color="auto"/>
            </w:tcBorders>
            <w:shd w:val="clear" w:color="000000" w:fill="99FFCC"/>
            <w:noWrap/>
            <w:vAlign w:val="center"/>
            <w:hideMark/>
          </w:tcPr>
          <w:p w:rsidR="00F4531D" w:rsidRPr="00F4531D" w:rsidRDefault="00F4531D" w:rsidP="00F30306">
            <w:pPr>
              <w:jc w:val="center"/>
            </w:pPr>
            <w:r w:rsidRPr="00F4531D">
              <w:rPr>
                <w:sz w:val="22"/>
                <w:szCs w:val="22"/>
              </w:rPr>
              <w:t xml:space="preserve">340 01 05 00 </w:t>
            </w:r>
            <w:proofErr w:type="spellStart"/>
            <w:r w:rsidRPr="00F4531D">
              <w:rPr>
                <w:sz w:val="22"/>
                <w:szCs w:val="22"/>
              </w:rPr>
              <w:t>00</w:t>
            </w:r>
            <w:proofErr w:type="spellEnd"/>
            <w:r w:rsidRPr="00F4531D">
              <w:rPr>
                <w:sz w:val="22"/>
                <w:szCs w:val="22"/>
              </w:rPr>
              <w:t xml:space="preserve"> </w:t>
            </w:r>
            <w:proofErr w:type="spellStart"/>
            <w:r w:rsidRPr="00F4531D">
              <w:rPr>
                <w:sz w:val="22"/>
                <w:szCs w:val="22"/>
              </w:rPr>
              <w:t>00</w:t>
            </w:r>
            <w:proofErr w:type="spellEnd"/>
            <w:r w:rsidRPr="00F4531D">
              <w:rPr>
                <w:sz w:val="22"/>
                <w:szCs w:val="22"/>
              </w:rPr>
              <w:t xml:space="preserve"> 0000 000</w:t>
            </w:r>
          </w:p>
        </w:tc>
        <w:tc>
          <w:tcPr>
            <w:tcW w:w="1480" w:type="dxa"/>
            <w:tcBorders>
              <w:top w:val="nil"/>
              <w:left w:val="nil"/>
              <w:bottom w:val="single" w:sz="8" w:space="0" w:color="auto"/>
              <w:right w:val="single" w:sz="8" w:space="0" w:color="auto"/>
            </w:tcBorders>
            <w:shd w:val="clear" w:color="000000" w:fill="99FFCC"/>
            <w:noWrap/>
            <w:vAlign w:val="center"/>
            <w:hideMark/>
          </w:tcPr>
          <w:p w:rsidR="00F4531D" w:rsidRPr="00F4531D" w:rsidRDefault="00F4531D" w:rsidP="00F30306">
            <w:pPr>
              <w:jc w:val="center"/>
              <w:rPr>
                <w:sz w:val="20"/>
                <w:szCs w:val="20"/>
              </w:rPr>
            </w:pPr>
            <w:r w:rsidRPr="00F4531D">
              <w:rPr>
                <w:sz w:val="20"/>
                <w:szCs w:val="20"/>
              </w:rPr>
              <w:t>-</w:t>
            </w:r>
          </w:p>
        </w:tc>
      </w:tr>
      <w:tr w:rsidR="00F4531D" w:rsidRPr="00F4531D" w:rsidTr="00F30306">
        <w:trPr>
          <w:trHeight w:val="540"/>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Увеличение остатков средств бюджетов</w:t>
            </w:r>
          </w:p>
        </w:tc>
        <w:tc>
          <w:tcPr>
            <w:tcW w:w="3340" w:type="dxa"/>
            <w:tcBorders>
              <w:top w:val="nil"/>
              <w:left w:val="nil"/>
              <w:bottom w:val="single" w:sz="8" w:space="0" w:color="auto"/>
              <w:right w:val="single" w:sz="8" w:space="0" w:color="auto"/>
            </w:tcBorders>
            <w:shd w:val="clear" w:color="auto" w:fill="auto"/>
            <w:noWrap/>
            <w:vAlign w:val="center"/>
            <w:hideMark/>
          </w:tcPr>
          <w:p w:rsidR="00F4531D" w:rsidRPr="00F4531D" w:rsidRDefault="00F4531D" w:rsidP="00F30306">
            <w:pPr>
              <w:jc w:val="center"/>
            </w:pPr>
            <w:r w:rsidRPr="00F4531D">
              <w:rPr>
                <w:sz w:val="22"/>
                <w:szCs w:val="22"/>
              </w:rPr>
              <w:t xml:space="preserve">340 01 05 00 </w:t>
            </w:r>
            <w:proofErr w:type="spellStart"/>
            <w:r w:rsidRPr="00F4531D">
              <w:rPr>
                <w:sz w:val="22"/>
                <w:szCs w:val="22"/>
              </w:rPr>
              <w:t>00</w:t>
            </w:r>
            <w:proofErr w:type="spellEnd"/>
            <w:r w:rsidRPr="00F4531D">
              <w:rPr>
                <w:sz w:val="22"/>
                <w:szCs w:val="22"/>
              </w:rPr>
              <w:t xml:space="preserve"> </w:t>
            </w:r>
            <w:proofErr w:type="spellStart"/>
            <w:r w:rsidRPr="00F4531D">
              <w:rPr>
                <w:sz w:val="22"/>
                <w:szCs w:val="22"/>
              </w:rPr>
              <w:t>00</w:t>
            </w:r>
            <w:proofErr w:type="spellEnd"/>
            <w:r w:rsidRPr="00F4531D">
              <w:rPr>
                <w:sz w:val="22"/>
                <w:szCs w:val="22"/>
              </w:rPr>
              <w:t xml:space="preserve"> 0000 500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sz w:val="20"/>
                <w:szCs w:val="20"/>
              </w:rPr>
            </w:pPr>
            <w:r>
              <w:rPr>
                <w:sz w:val="20"/>
                <w:szCs w:val="20"/>
              </w:rPr>
              <w:t xml:space="preserve">- </w:t>
            </w:r>
            <w:r w:rsidRPr="00F4531D">
              <w:rPr>
                <w:sz w:val="20"/>
                <w:szCs w:val="20"/>
              </w:rPr>
              <w:t>42 877,9</w:t>
            </w:r>
          </w:p>
        </w:tc>
      </w:tr>
      <w:tr w:rsidR="00F4531D" w:rsidRPr="00F4531D" w:rsidTr="00F30306">
        <w:trPr>
          <w:trHeight w:val="525"/>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Увеличение прочих остатков средств бюджетов</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 xml:space="preserve">340 01 05 02 00 </w:t>
            </w:r>
            <w:proofErr w:type="spellStart"/>
            <w:r w:rsidRPr="00F4531D">
              <w:rPr>
                <w:sz w:val="22"/>
                <w:szCs w:val="22"/>
              </w:rPr>
              <w:t>00</w:t>
            </w:r>
            <w:proofErr w:type="spellEnd"/>
            <w:r w:rsidRPr="00F4531D">
              <w:rPr>
                <w:sz w:val="22"/>
                <w:szCs w:val="22"/>
              </w:rPr>
              <w:t xml:space="preserve"> 0000 500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30306" w:rsidP="00F30306">
            <w:pPr>
              <w:jc w:val="center"/>
              <w:rPr>
                <w:sz w:val="20"/>
                <w:szCs w:val="20"/>
              </w:rPr>
            </w:pPr>
            <w:r>
              <w:rPr>
                <w:sz w:val="20"/>
                <w:szCs w:val="20"/>
              </w:rPr>
              <w:t xml:space="preserve">- </w:t>
            </w:r>
            <w:r w:rsidR="00F4531D" w:rsidRPr="00F4531D">
              <w:rPr>
                <w:sz w:val="20"/>
                <w:szCs w:val="20"/>
              </w:rPr>
              <w:t>42 877,9</w:t>
            </w:r>
          </w:p>
        </w:tc>
      </w:tr>
      <w:tr w:rsidR="00F4531D" w:rsidRPr="00F4531D" w:rsidTr="00F30306">
        <w:trPr>
          <w:trHeight w:val="750"/>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Увеличение прочих остатков денежных средств бюджетов</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340 01 05 02 01 00 0000 510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30306" w:rsidP="00F30306">
            <w:pPr>
              <w:jc w:val="center"/>
              <w:rPr>
                <w:sz w:val="20"/>
                <w:szCs w:val="20"/>
              </w:rPr>
            </w:pPr>
            <w:r>
              <w:rPr>
                <w:sz w:val="20"/>
                <w:szCs w:val="20"/>
              </w:rPr>
              <w:t>-</w:t>
            </w:r>
            <w:r w:rsidR="00F4531D" w:rsidRPr="00F4531D">
              <w:rPr>
                <w:sz w:val="20"/>
                <w:szCs w:val="20"/>
              </w:rPr>
              <w:t xml:space="preserve"> 42 877,9</w:t>
            </w:r>
          </w:p>
        </w:tc>
      </w:tr>
      <w:tr w:rsidR="00F4531D" w:rsidRPr="00F4531D" w:rsidTr="00F30306">
        <w:trPr>
          <w:trHeight w:val="660"/>
        </w:trPr>
        <w:tc>
          <w:tcPr>
            <w:tcW w:w="4640" w:type="dxa"/>
            <w:tcBorders>
              <w:top w:val="nil"/>
              <w:left w:val="single" w:sz="8" w:space="0" w:color="auto"/>
              <w:bottom w:val="single" w:sz="8" w:space="0" w:color="auto"/>
              <w:right w:val="single" w:sz="8" w:space="0" w:color="auto"/>
            </w:tcBorders>
            <w:shd w:val="clear" w:color="000000" w:fill="99FFCC"/>
            <w:vAlign w:val="center"/>
            <w:hideMark/>
          </w:tcPr>
          <w:p w:rsidR="00F4531D" w:rsidRPr="00F4531D" w:rsidRDefault="00F4531D" w:rsidP="00F30306">
            <w:pPr>
              <w:jc w:val="center"/>
            </w:pPr>
            <w:r w:rsidRPr="00F4531D">
              <w:rPr>
                <w:sz w:val="22"/>
                <w:szCs w:val="22"/>
              </w:rPr>
              <w:t>Увеличение прочих остатков денежных средств  бюджетов сельских поселений</w:t>
            </w:r>
          </w:p>
        </w:tc>
        <w:tc>
          <w:tcPr>
            <w:tcW w:w="3340" w:type="dxa"/>
            <w:tcBorders>
              <w:top w:val="nil"/>
              <w:left w:val="nil"/>
              <w:bottom w:val="single" w:sz="8" w:space="0" w:color="auto"/>
              <w:right w:val="single" w:sz="8" w:space="0" w:color="auto"/>
            </w:tcBorders>
            <w:shd w:val="clear" w:color="000000" w:fill="99FFCC"/>
            <w:vAlign w:val="center"/>
            <w:hideMark/>
          </w:tcPr>
          <w:p w:rsidR="00F4531D" w:rsidRPr="00F4531D" w:rsidRDefault="00F4531D" w:rsidP="00F30306">
            <w:pPr>
              <w:jc w:val="center"/>
            </w:pPr>
            <w:r w:rsidRPr="00F4531D">
              <w:rPr>
                <w:sz w:val="22"/>
                <w:szCs w:val="22"/>
              </w:rPr>
              <w:t>340 01 05 02 01 10 0000 510</w:t>
            </w:r>
          </w:p>
        </w:tc>
        <w:tc>
          <w:tcPr>
            <w:tcW w:w="1480" w:type="dxa"/>
            <w:tcBorders>
              <w:top w:val="nil"/>
              <w:left w:val="nil"/>
              <w:bottom w:val="single" w:sz="8" w:space="0" w:color="auto"/>
              <w:right w:val="single" w:sz="8" w:space="0" w:color="auto"/>
            </w:tcBorders>
            <w:shd w:val="clear" w:color="000000" w:fill="99FFCC"/>
            <w:vAlign w:val="center"/>
            <w:hideMark/>
          </w:tcPr>
          <w:p w:rsidR="00F4531D" w:rsidRPr="00F4531D" w:rsidRDefault="00F30306" w:rsidP="00F30306">
            <w:pPr>
              <w:jc w:val="center"/>
              <w:rPr>
                <w:sz w:val="20"/>
                <w:szCs w:val="20"/>
              </w:rPr>
            </w:pPr>
            <w:r>
              <w:rPr>
                <w:sz w:val="20"/>
                <w:szCs w:val="20"/>
              </w:rPr>
              <w:t xml:space="preserve">- </w:t>
            </w:r>
            <w:r w:rsidR="00F4531D" w:rsidRPr="00F4531D">
              <w:rPr>
                <w:sz w:val="20"/>
                <w:szCs w:val="20"/>
              </w:rPr>
              <w:t>42 877,9</w:t>
            </w:r>
          </w:p>
        </w:tc>
      </w:tr>
      <w:tr w:rsidR="00F4531D" w:rsidRPr="00F4531D" w:rsidTr="00F30306">
        <w:trPr>
          <w:trHeight w:val="525"/>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Уменьшение остатков средств бюджетов</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 xml:space="preserve">340 01 05 00 </w:t>
            </w:r>
            <w:proofErr w:type="spellStart"/>
            <w:r w:rsidRPr="00F4531D">
              <w:rPr>
                <w:sz w:val="22"/>
                <w:szCs w:val="22"/>
              </w:rPr>
              <w:t>00</w:t>
            </w:r>
            <w:proofErr w:type="spellEnd"/>
            <w:r w:rsidRPr="00F4531D">
              <w:rPr>
                <w:sz w:val="22"/>
                <w:szCs w:val="22"/>
              </w:rPr>
              <w:t xml:space="preserve"> </w:t>
            </w:r>
            <w:proofErr w:type="spellStart"/>
            <w:r w:rsidRPr="00F4531D">
              <w:rPr>
                <w:sz w:val="22"/>
                <w:szCs w:val="22"/>
              </w:rPr>
              <w:t>00</w:t>
            </w:r>
            <w:proofErr w:type="spellEnd"/>
            <w:r w:rsidRPr="00F4531D">
              <w:rPr>
                <w:sz w:val="22"/>
                <w:szCs w:val="22"/>
              </w:rPr>
              <w:t xml:space="preserve"> 0000 600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sz w:val="20"/>
                <w:szCs w:val="20"/>
              </w:rPr>
            </w:pPr>
            <w:r w:rsidRPr="00F4531D">
              <w:rPr>
                <w:sz w:val="20"/>
                <w:szCs w:val="20"/>
              </w:rPr>
              <w:t>42 877,9</w:t>
            </w:r>
          </w:p>
        </w:tc>
      </w:tr>
      <w:tr w:rsidR="00F4531D" w:rsidRPr="00F4531D" w:rsidTr="00F30306">
        <w:trPr>
          <w:trHeight w:val="615"/>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Уменьшение прочих остатков средств бюджетов</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 xml:space="preserve">340 01 05 02 00 </w:t>
            </w:r>
            <w:proofErr w:type="spellStart"/>
            <w:r w:rsidRPr="00F4531D">
              <w:rPr>
                <w:sz w:val="22"/>
                <w:szCs w:val="22"/>
              </w:rPr>
              <w:t>00</w:t>
            </w:r>
            <w:proofErr w:type="spellEnd"/>
            <w:r w:rsidRPr="00F4531D">
              <w:rPr>
                <w:sz w:val="22"/>
                <w:szCs w:val="22"/>
              </w:rPr>
              <w:t xml:space="preserve"> 0000 600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sz w:val="20"/>
                <w:szCs w:val="20"/>
              </w:rPr>
            </w:pPr>
            <w:r w:rsidRPr="00F4531D">
              <w:rPr>
                <w:sz w:val="20"/>
                <w:szCs w:val="20"/>
              </w:rPr>
              <w:t>42 877,9</w:t>
            </w:r>
          </w:p>
        </w:tc>
      </w:tr>
      <w:tr w:rsidR="00F4531D" w:rsidRPr="00F4531D" w:rsidTr="00F30306">
        <w:trPr>
          <w:trHeight w:val="615"/>
        </w:trPr>
        <w:tc>
          <w:tcPr>
            <w:tcW w:w="4640" w:type="dxa"/>
            <w:tcBorders>
              <w:top w:val="nil"/>
              <w:left w:val="single" w:sz="8" w:space="0" w:color="auto"/>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Уменьшение прочих остатков денежных средств бюджетов</w:t>
            </w:r>
          </w:p>
        </w:tc>
        <w:tc>
          <w:tcPr>
            <w:tcW w:w="334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pPr>
            <w:r w:rsidRPr="00F4531D">
              <w:rPr>
                <w:sz w:val="22"/>
                <w:szCs w:val="22"/>
              </w:rPr>
              <w:t>340 01 05 02 01 00 0000 610</w:t>
            </w:r>
          </w:p>
        </w:tc>
        <w:tc>
          <w:tcPr>
            <w:tcW w:w="1480" w:type="dxa"/>
            <w:tcBorders>
              <w:top w:val="nil"/>
              <w:left w:val="nil"/>
              <w:bottom w:val="single" w:sz="8" w:space="0" w:color="auto"/>
              <w:right w:val="single" w:sz="8" w:space="0" w:color="auto"/>
            </w:tcBorders>
            <w:shd w:val="clear" w:color="auto" w:fill="auto"/>
            <w:vAlign w:val="center"/>
            <w:hideMark/>
          </w:tcPr>
          <w:p w:rsidR="00F4531D" w:rsidRPr="00F4531D" w:rsidRDefault="00F4531D" w:rsidP="00F30306">
            <w:pPr>
              <w:jc w:val="center"/>
              <w:rPr>
                <w:sz w:val="20"/>
                <w:szCs w:val="20"/>
              </w:rPr>
            </w:pPr>
            <w:r w:rsidRPr="00F4531D">
              <w:rPr>
                <w:sz w:val="20"/>
                <w:szCs w:val="20"/>
              </w:rPr>
              <w:t>42 877,9</w:t>
            </w:r>
          </w:p>
        </w:tc>
      </w:tr>
      <w:tr w:rsidR="00F4531D" w:rsidRPr="00F4531D" w:rsidTr="00F30306">
        <w:trPr>
          <w:trHeight w:val="615"/>
        </w:trPr>
        <w:tc>
          <w:tcPr>
            <w:tcW w:w="4640" w:type="dxa"/>
            <w:tcBorders>
              <w:top w:val="nil"/>
              <w:left w:val="single" w:sz="8" w:space="0" w:color="auto"/>
              <w:bottom w:val="single" w:sz="8" w:space="0" w:color="auto"/>
              <w:right w:val="single" w:sz="8" w:space="0" w:color="auto"/>
            </w:tcBorders>
            <w:shd w:val="clear" w:color="000000" w:fill="99FFCC"/>
            <w:vAlign w:val="center"/>
            <w:hideMark/>
          </w:tcPr>
          <w:p w:rsidR="00F4531D" w:rsidRPr="00F4531D" w:rsidRDefault="00F4531D" w:rsidP="00F30306">
            <w:pPr>
              <w:jc w:val="center"/>
            </w:pPr>
            <w:r w:rsidRPr="00F4531D">
              <w:rPr>
                <w:sz w:val="22"/>
                <w:szCs w:val="22"/>
              </w:rPr>
              <w:t>Уменьшение прочих остатков денежных средств  бюджетов сельских поселений</w:t>
            </w:r>
          </w:p>
        </w:tc>
        <w:tc>
          <w:tcPr>
            <w:tcW w:w="3340" w:type="dxa"/>
            <w:tcBorders>
              <w:top w:val="nil"/>
              <w:left w:val="nil"/>
              <w:bottom w:val="single" w:sz="8" w:space="0" w:color="auto"/>
              <w:right w:val="single" w:sz="8" w:space="0" w:color="auto"/>
            </w:tcBorders>
            <w:shd w:val="clear" w:color="000000" w:fill="99FFCC"/>
            <w:vAlign w:val="center"/>
            <w:hideMark/>
          </w:tcPr>
          <w:p w:rsidR="00F4531D" w:rsidRPr="00F4531D" w:rsidRDefault="00F4531D" w:rsidP="00F30306">
            <w:pPr>
              <w:jc w:val="center"/>
            </w:pPr>
            <w:r w:rsidRPr="00F4531D">
              <w:rPr>
                <w:sz w:val="22"/>
                <w:szCs w:val="22"/>
              </w:rPr>
              <w:t>340 01 05 02 01 10 0000 610</w:t>
            </w:r>
          </w:p>
        </w:tc>
        <w:tc>
          <w:tcPr>
            <w:tcW w:w="1480" w:type="dxa"/>
            <w:tcBorders>
              <w:top w:val="nil"/>
              <w:left w:val="nil"/>
              <w:bottom w:val="single" w:sz="8" w:space="0" w:color="auto"/>
              <w:right w:val="single" w:sz="8" w:space="0" w:color="auto"/>
            </w:tcBorders>
            <w:shd w:val="clear" w:color="000000" w:fill="99FFCC"/>
            <w:vAlign w:val="center"/>
            <w:hideMark/>
          </w:tcPr>
          <w:p w:rsidR="00F4531D" w:rsidRPr="00F4531D" w:rsidRDefault="00F4531D" w:rsidP="00F30306">
            <w:pPr>
              <w:jc w:val="center"/>
              <w:rPr>
                <w:sz w:val="20"/>
                <w:szCs w:val="20"/>
              </w:rPr>
            </w:pPr>
            <w:r w:rsidRPr="00F4531D">
              <w:rPr>
                <w:sz w:val="20"/>
                <w:szCs w:val="20"/>
              </w:rPr>
              <w:t>42 877,9</w:t>
            </w:r>
          </w:p>
        </w:tc>
      </w:tr>
    </w:tbl>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30306" w:rsidRDefault="00F30306" w:rsidP="004D14EC">
      <w:pPr>
        <w:jc w:val="right"/>
        <w:rPr>
          <w:sz w:val="22"/>
          <w:szCs w:val="22"/>
        </w:rPr>
        <w:sectPr w:rsidR="00F30306" w:rsidSect="00F30306">
          <w:pgSz w:w="11906" w:h="16838"/>
          <w:pgMar w:top="851" w:right="566" w:bottom="851" w:left="1701" w:header="708" w:footer="708" w:gutter="0"/>
          <w:cols w:space="708"/>
          <w:docGrid w:linePitch="360"/>
        </w:sectPr>
      </w:pPr>
    </w:p>
    <w:p w:rsidR="00F4531D" w:rsidRDefault="00F4531D" w:rsidP="004D14EC">
      <w:pPr>
        <w:jc w:val="right"/>
        <w:rPr>
          <w:sz w:val="22"/>
          <w:szCs w:val="22"/>
        </w:rPr>
      </w:pPr>
    </w:p>
    <w:tbl>
      <w:tblPr>
        <w:tblW w:w="9508" w:type="dxa"/>
        <w:tblInd w:w="98" w:type="dxa"/>
        <w:tblLayout w:type="fixed"/>
        <w:tblLook w:val="04A0"/>
      </w:tblPr>
      <w:tblGrid>
        <w:gridCol w:w="10"/>
        <w:gridCol w:w="1682"/>
        <w:gridCol w:w="19"/>
        <w:gridCol w:w="2782"/>
        <w:gridCol w:w="53"/>
        <w:gridCol w:w="4962"/>
      </w:tblGrid>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pPr>
              <w:spacing w:after="200" w:line="276" w:lineRule="auto"/>
            </w:pPr>
          </w:p>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Default="00F30306" w:rsidP="004E51E6">
            <w:pPr>
              <w:jc w:val="right"/>
              <w:rPr>
                <w:sz w:val="20"/>
                <w:szCs w:val="20"/>
              </w:rPr>
            </w:pPr>
            <w:r w:rsidRPr="00F4531D">
              <w:rPr>
                <w:sz w:val="20"/>
                <w:szCs w:val="20"/>
              </w:rPr>
              <w:t xml:space="preserve">Приложение № </w:t>
            </w:r>
            <w:r>
              <w:rPr>
                <w:sz w:val="20"/>
                <w:szCs w:val="20"/>
              </w:rPr>
              <w:t>4</w:t>
            </w:r>
            <w:r w:rsidRPr="00F4531D">
              <w:rPr>
                <w:sz w:val="20"/>
                <w:szCs w:val="20"/>
              </w:rPr>
              <w:br/>
              <w:t>к решению Совета депутатов</w:t>
            </w:r>
            <w:r w:rsidRPr="00F4531D">
              <w:rPr>
                <w:sz w:val="20"/>
                <w:szCs w:val="20"/>
              </w:rPr>
              <w:br/>
              <w:t xml:space="preserve">МО «Великовисочный сельсовет» НАО </w:t>
            </w:r>
          </w:p>
          <w:p w:rsidR="00F30306" w:rsidRPr="004E51E6" w:rsidRDefault="00F30306" w:rsidP="004E51E6">
            <w:pPr>
              <w:jc w:val="right"/>
            </w:pPr>
            <w:r w:rsidRPr="00F4531D">
              <w:rPr>
                <w:sz w:val="20"/>
                <w:szCs w:val="20"/>
              </w:rPr>
              <w:t xml:space="preserve"> от  00.12.2019г.  № 00  </w:t>
            </w:r>
          </w:p>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pPr>
              <w:jc w:val="center"/>
              <w:rPr>
                <w:b/>
                <w:bCs/>
              </w:rPr>
            </w:pPr>
            <w:r w:rsidRPr="004E51E6">
              <w:rPr>
                <w:b/>
                <w:bCs/>
              </w:rPr>
              <w:t>ПЕРЕЧЕНЬ ГЛАВНЫХ АДМИНИСТРАТОРОВ ДОХОДОВ МЕСТНОГО БЮДЖЕТА</w:t>
            </w:r>
            <w:r>
              <w:rPr>
                <w:b/>
                <w:bCs/>
              </w:rPr>
              <w:t xml:space="preserve"> </w:t>
            </w:r>
            <w:r w:rsidRPr="004E51E6">
              <w:rPr>
                <w:b/>
                <w:bCs/>
              </w:rPr>
              <w:t>на  2020 год</w:t>
            </w:r>
          </w:p>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4E51E6">
            <w:pPr>
              <w:jc w:val="center"/>
              <w:rPr>
                <w:b/>
                <w:bCs/>
              </w:rPr>
            </w:pPr>
            <w:r w:rsidRPr="004E51E6">
              <w:rPr>
                <w:b/>
                <w:bCs/>
              </w:rPr>
              <w:t>Таблица  1</w:t>
            </w:r>
          </w:p>
        </w:tc>
      </w:tr>
      <w:tr w:rsidR="00F30306" w:rsidRPr="004E51E6" w:rsidTr="00F30306">
        <w:trPr>
          <w:gridBefore w:val="1"/>
          <w:wBefore w:w="10" w:type="dxa"/>
          <w:trHeight w:val="375"/>
        </w:trPr>
        <w:tc>
          <w:tcPr>
            <w:tcW w:w="9498" w:type="dxa"/>
            <w:gridSpan w:val="5"/>
            <w:tcBorders>
              <w:top w:val="nil"/>
              <w:left w:val="nil"/>
              <w:bottom w:val="nil"/>
              <w:right w:val="nil"/>
            </w:tcBorders>
            <w:shd w:val="clear" w:color="auto" w:fill="auto"/>
            <w:noWrap/>
            <w:vAlign w:val="bottom"/>
            <w:hideMark/>
          </w:tcPr>
          <w:p w:rsidR="00F30306" w:rsidRPr="004E51E6" w:rsidRDefault="00F30306" w:rsidP="00F30306">
            <w:pPr>
              <w:jc w:val="center"/>
              <w:rPr>
                <w:b/>
                <w:bCs/>
              </w:rPr>
            </w:pPr>
            <w:r w:rsidRPr="004E51E6">
              <w:rPr>
                <w:b/>
                <w:bCs/>
              </w:rPr>
              <w:t>Перечень главных администраторов доходов местного бюджета - органов государственной власти Российской Федерации</w:t>
            </w:r>
          </w:p>
        </w:tc>
      </w:tr>
      <w:tr w:rsidR="00F4531D" w:rsidRPr="00F4531D" w:rsidTr="00F30306">
        <w:trPr>
          <w:trHeight w:val="375"/>
        </w:trPr>
        <w:tc>
          <w:tcPr>
            <w:tcW w:w="449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531D" w:rsidRPr="00F4531D" w:rsidRDefault="00F4531D" w:rsidP="00F30306">
            <w:pPr>
              <w:jc w:val="center"/>
              <w:rPr>
                <w:b/>
                <w:bCs/>
              </w:rPr>
            </w:pPr>
            <w:r w:rsidRPr="00F4531D">
              <w:rPr>
                <w:b/>
                <w:bCs/>
              </w:rPr>
              <w:t>Код бюджетной классификации Российской Федерации</w:t>
            </w:r>
          </w:p>
        </w:tc>
        <w:tc>
          <w:tcPr>
            <w:tcW w:w="5015" w:type="dxa"/>
            <w:gridSpan w:val="2"/>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F4531D" w:rsidRPr="00F4531D" w:rsidRDefault="00F4531D" w:rsidP="00F30306">
            <w:pPr>
              <w:jc w:val="center"/>
              <w:rPr>
                <w:b/>
                <w:bCs/>
              </w:rPr>
            </w:pPr>
            <w:r w:rsidRPr="00F4531D">
              <w:rPr>
                <w:b/>
                <w:bCs/>
              </w:rPr>
              <w:t>Наименование главного администратора</w:t>
            </w:r>
          </w:p>
        </w:tc>
      </w:tr>
      <w:tr w:rsidR="00F4531D" w:rsidRPr="00F4531D" w:rsidTr="00F30306">
        <w:trPr>
          <w:trHeight w:val="375"/>
        </w:trPr>
        <w:tc>
          <w:tcPr>
            <w:tcW w:w="4493" w:type="dxa"/>
            <w:gridSpan w:val="4"/>
            <w:vMerge/>
            <w:tcBorders>
              <w:top w:val="single" w:sz="8" w:space="0" w:color="auto"/>
              <w:left w:val="single" w:sz="8" w:space="0" w:color="auto"/>
              <w:bottom w:val="single" w:sz="8" w:space="0" w:color="000000"/>
              <w:right w:val="single" w:sz="8" w:space="0" w:color="000000"/>
            </w:tcBorders>
            <w:vAlign w:val="center"/>
            <w:hideMark/>
          </w:tcPr>
          <w:p w:rsidR="00F4531D" w:rsidRPr="00F4531D" w:rsidRDefault="00F4531D" w:rsidP="00F30306">
            <w:pPr>
              <w:jc w:val="center"/>
              <w:rPr>
                <w:b/>
                <w:bCs/>
              </w:rPr>
            </w:pPr>
          </w:p>
        </w:tc>
        <w:tc>
          <w:tcPr>
            <w:tcW w:w="5015" w:type="dxa"/>
            <w:gridSpan w:val="2"/>
            <w:vMerge/>
            <w:tcBorders>
              <w:top w:val="single" w:sz="8" w:space="0" w:color="auto"/>
              <w:left w:val="single" w:sz="8" w:space="0" w:color="auto"/>
              <w:bottom w:val="single" w:sz="4" w:space="0" w:color="000000"/>
              <w:right w:val="single" w:sz="8" w:space="0" w:color="auto"/>
            </w:tcBorders>
            <w:vAlign w:val="center"/>
            <w:hideMark/>
          </w:tcPr>
          <w:p w:rsidR="00F4531D" w:rsidRPr="00F4531D" w:rsidRDefault="00F4531D" w:rsidP="00F30306">
            <w:pPr>
              <w:jc w:val="center"/>
              <w:rPr>
                <w:b/>
                <w:bCs/>
              </w:rPr>
            </w:pPr>
          </w:p>
        </w:tc>
      </w:tr>
      <w:tr w:rsidR="00F4531D" w:rsidRPr="00F4531D" w:rsidTr="00F30306">
        <w:trPr>
          <w:trHeight w:val="390"/>
        </w:trPr>
        <w:tc>
          <w:tcPr>
            <w:tcW w:w="4493" w:type="dxa"/>
            <w:gridSpan w:val="4"/>
            <w:vMerge/>
            <w:tcBorders>
              <w:top w:val="single" w:sz="8" w:space="0" w:color="auto"/>
              <w:left w:val="single" w:sz="8" w:space="0" w:color="auto"/>
              <w:bottom w:val="single" w:sz="8" w:space="0" w:color="000000"/>
              <w:right w:val="single" w:sz="8" w:space="0" w:color="000000"/>
            </w:tcBorders>
            <w:vAlign w:val="center"/>
            <w:hideMark/>
          </w:tcPr>
          <w:p w:rsidR="00F4531D" w:rsidRPr="00F4531D" w:rsidRDefault="00F4531D" w:rsidP="00F30306">
            <w:pPr>
              <w:jc w:val="center"/>
              <w:rPr>
                <w:b/>
                <w:bCs/>
              </w:rPr>
            </w:pPr>
          </w:p>
        </w:tc>
        <w:tc>
          <w:tcPr>
            <w:tcW w:w="5015" w:type="dxa"/>
            <w:gridSpan w:val="2"/>
            <w:vMerge/>
            <w:tcBorders>
              <w:top w:val="single" w:sz="8" w:space="0" w:color="auto"/>
              <w:left w:val="single" w:sz="8" w:space="0" w:color="auto"/>
              <w:bottom w:val="single" w:sz="4" w:space="0" w:color="000000"/>
              <w:right w:val="single" w:sz="8" w:space="0" w:color="auto"/>
            </w:tcBorders>
            <w:vAlign w:val="center"/>
            <w:hideMark/>
          </w:tcPr>
          <w:p w:rsidR="00F4531D" w:rsidRPr="00F4531D" w:rsidRDefault="00F4531D" w:rsidP="00F30306">
            <w:pPr>
              <w:jc w:val="center"/>
              <w:rPr>
                <w:b/>
                <w:bCs/>
              </w:rPr>
            </w:pPr>
          </w:p>
        </w:tc>
      </w:tr>
      <w:tr w:rsidR="00F4531D" w:rsidRPr="00F4531D" w:rsidTr="00F30306">
        <w:trPr>
          <w:trHeight w:val="375"/>
        </w:trPr>
        <w:tc>
          <w:tcPr>
            <w:tcW w:w="1692" w:type="dxa"/>
            <w:gridSpan w:val="2"/>
            <w:vMerge w:val="restart"/>
            <w:tcBorders>
              <w:top w:val="nil"/>
              <w:left w:val="single" w:sz="8" w:space="0" w:color="auto"/>
              <w:bottom w:val="nil"/>
              <w:right w:val="single" w:sz="8" w:space="0" w:color="auto"/>
            </w:tcBorders>
            <w:shd w:val="clear" w:color="auto" w:fill="auto"/>
            <w:vAlign w:val="center"/>
            <w:hideMark/>
          </w:tcPr>
          <w:p w:rsidR="00F4531D" w:rsidRPr="00F4531D" w:rsidRDefault="00F4531D" w:rsidP="00F30306">
            <w:pPr>
              <w:jc w:val="center"/>
            </w:pPr>
            <w:r w:rsidRPr="00F4531D">
              <w:t>Администратор доходов</w:t>
            </w:r>
          </w:p>
        </w:tc>
        <w:tc>
          <w:tcPr>
            <w:tcW w:w="2801" w:type="dxa"/>
            <w:gridSpan w:val="2"/>
            <w:vMerge w:val="restart"/>
            <w:tcBorders>
              <w:top w:val="nil"/>
              <w:left w:val="single" w:sz="8" w:space="0" w:color="auto"/>
              <w:bottom w:val="nil"/>
              <w:right w:val="single" w:sz="8" w:space="0" w:color="auto"/>
            </w:tcBorders>
            <w:shd w:val="clear" w:color="auto" w:fill="auto"/>
            <w:vAlign w:val="center"/>
            <w:hideMark/>
          </w:tcPr>
          <w:p w:rsidR="00F4531D" w:rsidRPr="00F4531D" w:rsidRDefault="00F4531D" w:rsidP="00F30306">
            <w:pPr>
              <w:jc w:val="center"/>
            </w:pPr>
            <w:r w:rsidRPr="00F4531D">
              <w:t>Доходов местного бюджета</w:t>
            </w:r>
          </w:p>
        </w:tc>
        <w:tc>
          <w:tcPr>
            <w:tcW w:w="5015" w:type="dxa"/>
            <w:gridSpan w:val="2"/>
            <w:vMerge/>
            <w:tcBorders>
              <w:top w:val="single" w:sz="8" w:space="0" w:color="auto"/>
              <w:left w:val="single" w:sz="8" w:space="0" w:color="auto"/>
              <w:bottom w:val="single" w:sz="4" w:space="0" w:color="000000"/>
              <w:right w:val="single" w:sz="8" w:space="0" w:color="auto"/>
            </w:tcBorders>
            <w:vAlign w:val="center"/>
            <w:hideMark/>
          </w:tcPr>
          <w:p w:rsidR="00F4531D" w:rsidRPr="00F4531D" w:rsidRDefault="00F4531D" w:rsidP="00F30306">
            <w:pPr>
              <w:jc w:val="center"/>
              <w:rPr>
                <w:b/>
                <w:bCs/>
              </w:rPr>
            </w:pPr>
          </w:p>
        </w:tc>
      </w:tr>
      <w:tr w:rsidR="00F4531D" w:rsidRPr="00F4531D" w:rsidTr="00F30306">
        <w:trPr>
          <w:trHeight w:val="375"/>
        </w:trPr>
        <w:tc>
          <w:tcPr>
            <w:tcW w:w="1692" w:type="dxa"/>
            <w:gridSpan w:val="2"/>
            <w:vMerge/>
            <w:tcBorders>
              <w:top w:val="nil"/>
              <w:left w:val="single" w:sz="8" w:space="0" w:color="auto"/>
              <w:bottom w:val="nil"/>
              <w:right w:val="single" w:sz="8" w:space="0" w:color="auto"/>
            </w:tcBorders>
            <w:vAlign w:val="center"/>
            <w:hideMark/>
          </w:tcPr>
          <w:p w:rsidR="00F4531D" w:rsidRPr="00F4531D" w:rsidRDefault="00F4531D" w:rsidP="00F30306">
            <w:pPr>
              <w:jc w:val="center"/>
            </w:pPr>
          </w:p>
        </w:tc>
        <w:tc>
          <w:tcPr>
            <w:tcW w:w="2801" w:type="dxa"/>
            <w:gridSpan w:val="2"/>
            <w:vMerge/>
            <w:tcBorders>
              <w:top w:val="nil"/>
              <w:left w:val="single" w:sz="8" w:space="0" w:color="auto"/>
              <w:bottom w:val="nil"/>
              <w:right w:val="single" w:sz="8" w:space="0" w:color="auto"/>
            </w:tcBorders>
            <w:vAlign w:val="center"/>
            <w:hideMark/>
          </w:tcPr>
          <w:p w:rsidR="00F4531D" w:rsidRPr="00F4531D" w:rsidRDefault="00F4531D" w:rsidP="00F30306">
            <w:pPr>
              <w:jc w:val="center"/>
            </w:pPr>
          </w:p>
        </w:tc>
        <w:tc>
          <w:tcPr>
            <w:tcW w:w="5015" w:type="dxa"/>
            <w:gridSpan w:val="2"/>
            <w:vMerge/>
            <w:tcBorders>
              <w:top w:val="single" w:sz="8" w:space="0" w:color="auto"/>
              <w:left w:val="single" w:sz="8" w:space="0" w:color="auto"/>
              <w:bottom w:val="single" w:sz="4" w:space="0" w:color="000000"/>
              <w:right w:val="single" w:sz="8" w:space="0" w:color="auto"/>
            </w:tcBorders>
            <w:vAlign w:val="center"/>
            <w:hideMark/>
          </w:tcPr>
          <w:p w:rsidR="00F4531D" w:rsidRPr="00F4531D" w:rsidRDefault="00F4531D" w:rsidP="00F30306">
            <w:pPr>
              <w:jc w:val="center"/>
              <w:rPr>
                <w:b/>
                <w:bCs/>
              </w:rPr>
            </w:pPr>
          </w:p>
        </w:tc>
      </w:tr>
      <w:tr w:rsidR="00F4531D" w:rsidRPr="00F4531D" w:rsidTr="00F30306">
        <w:trPr>
          <w:trHeight w:val="375"/>
        </w:trPr>
        <w:tc>
          <w:tcPr>
            <w:tcW w:w="16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31D" w:rsidRPr="00F4531D" w:rsidRDefault="00F4531D" w:rsidP="00F30306">
            <w:pPr>
              <w:jc w:val="center"/>
              <w:rPr>
                <w:b/>
                <w:bCs/>
              </w:rPr>
            </w:pPr>
            <w:r w:rsidRPr="00F4531D">
              <w:rPr>
                <w:b/>
                <w:bCs/>
              </w:rPr>
              <w:t>100</w:t>
            </w:r>
          </w:p>
        </w:tc>
        <w:tc>
          <w:tcPr>
            <w:tcW w:w="28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rPr>
                <w:b/>
                <w:bCs/>
              </w:rPr>
            </w:pPr>
            <w:r w:rsidRPr="00F4531D">
              <w:rPr>
                <w:b/>
                <w:bCs/>
              </w:rPr>
              <w:t>Управление Федерального казначейства по Архангельской области и Ненецкому автономному округу</w:t>
            </w:r>
          </w:p>
        </w:tc>
      </w:tr>
      <w:tr w:rsidR="00F4531D" w:rsidRPr="00F4531D" w:rsidTr="00F30306">
        <w:trPr>
          <w:trHeight w:val="375"/>
        </w:trPr>
        <w:tc>
          <w:tcPr>
            <w:tcW w:w="1692" w:type="dxa"/>
            <w:gridSpan w:val="2"/>
            <w:vMerge/>
            <w:tcBorders>
              <w:top w:val="single" w:sz="4" w:space="0" w:color="auto"/>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single" w:sz="4" w:space="0" w:color="auto"/>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rPr>
                <w:b/>
                <w:bCs/>
              </w:rPr>
            </w:pPr>
          </w:p>
        </w:tc>
      </w:tr>
      <w:tr w:rsidR="00F4531D" w:rsidRPr="00F4531D" w:rsidTr="00F30306">
        <w:trPr>
          <w:trHeight w:val="1365"/>
        </w:trPr>
        <w:tc>
          <w:tcPr>
            <w:tcW w:w="16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1 03 02230 01 0000 110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4531D" w:rsidRPr="00F4531D" w:rsidTr="00F30306">
        <w:trPr>
          <w:trHeight w:val="166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1 03 02240 01 0000 110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от уплаты акцизов на моторные масла для дизельных и (или) карбюраторных (</w:t>
            </w:r>
            <w:proofErr w:type="spellStart"/>
            <w:r w:rsidRPr="00F4531D">
              <w:t>инжекторных</w:t>
            </w:r>
            <w:proofErr w:type="spellEnd"/>
            <w:r w:rsidRPr="00F4531D">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4531D" w:rsidRPr="00F4531D" w:rsidTr="00F30306">
        <w:trPr>
          <w:trHeight w:val="138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1 03 02250 01 0000 110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4531D" w:rsidRPr="00F4531D" w:rsidTr="00F30306">
        <w:trPr>
          <w:trHeight w:val="12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1 03 02260 01 0000 110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4531D" w:rsidRPr="00F4531D" w:rsidTr="00F30306">
        <w:trPr>
          <w:trHeight w:val="375"/>
        </w:trPr>
        <w:tc>
          <w:tcPr>
            <w:tcW w:w="169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rPr>
                <w:b/>
                <w:bCs/>
              </w:rPr>
            </w:pPr>
            <w:r w:rsidRPr="00F4531D">
              <w:rPr>
                <w:b/>
                <w:bCs/>
              </w:rPr>
              <w:t>182</w:t>
            </w:r>
          </w:p>
        </w:tc>
        <w:tc>
          <w:tcPr>
            <w:tcW w:w="28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rPr>
                <w:b/>
                <w:bCs/>
              </w:rPr>
            </w:pPr>
            <w:r w:rsidRPr="00F4531D">
              <w:rPr>
                <w:b/>
                <w:bCs/>
              </w:rPr>
              <w:t>Управление Федеральной налоговой службы по Архангельской области и Ненецкому автономному округу</w:t>
            </w:r>
          </w:p>
        </w:tc>
      </w:tr>
      <w:tr w:rsidR="00F4531D" w:rsidRPr="00F4531D" w:rsidTr="00F30306">
        <w:trPr>
          <w:trHeight w:val="375"/>
        </w:trPr>
        <w:tc>
          <w:tcPr>
            <w:tcW w:w="1692"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rPr>
                <w:b/>
                <w:bCs/>
              </w:rPr>
            </w:pPr>
          </w:p>
        </w:tc>
      </w:tr>
      <w:tr w:rsidR="00F4531D" w:rsidRPr="00F4531D" w:rsidTr="00F30306">
        <w:trPr>
          <w:trHeight w:val="375"/>
        </w:trPr>
        <w:tc>
          <w:tcPr>
            <w:tcW w:w="16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4531D" w:rsidRPr="00F4531D" w:rsidRDefault="00F4531D" w:rsidP="00F30306">
            <w:pPr>
              <w:jc w:val="center"/>
              <w:rPr>
                <w:b/>
                <w:bCs/>
              </w:rPr>
            </w:pPr>
          </w:p>
        </w:tc>
        <w:tc>
          <w:tcPr>
            <w:tcW w:w="28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1 01 02010 01 0000 110</w:t>
            </w: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1 01 02020 01 0000 110</w:t>
            </w: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90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1 01 02030 01 0000 110</w:t>
            </w: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63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1 05 01011 01 0000 110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Налог, взимаемый с налогоплательщиков, выбравших в качестве объекта налогообложения доходы</w:t>
            </w:r>
          </w:p>
        </w:tc>
      </w:tr>
      <w:tr w:rsidR="00F4531D" w:rsidRPr="00F4531D" w:rsidTr="00F30306">
        <w:trPr>
          <w:trHeight w:val="111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1 05 01020 01 0000 110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spacing w:after="240"/>
              <w:jc w:val="both"/>
            </w:pPr>
            <w:r w:rsidRPr="00F4531D">
              <w:t>Налог, взимаемый с налогоплательщиков, выбравших в качестве объекта налогообложения доходы, уменьшенные на величину расходов</w:t>
            </w:r>
            <w:r w:rsidRPr="00F4531D">
              <w:br/>
            </w:r>
          </w:p>
        </w:tc>
      </w:tr>
      <w:tr w:rsidR="00F4531D" w:rsidRPr="00F4531D" w:rsidTr="00F30306">
        <w:trPr>
          <w:trHeight w:val="51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1 05 03010 01 0000 110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Единый  сельскохозяйственный  налог</w:t>
            </w:r>
          </w:p>
        </w:tc>
      </w:tr>
      <w:tr w:rsidR="00F4531D" w:rsidRPr="00F4531D" w:rsidTr="00F30306">
        <w:trPr>
          <w:trHeight w:val="630"/>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1 05 03020 01 0000 110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Единый сельскохозяйственный налог (за налоговые периоды, истекшие до 1 января 2011 года)</w:t>
            </w: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1 06 01030 10 0000 110</w:t>
            </w:r>
          </w:p>
        </w:tc>
        <w:tc>
          <w:tcPr>
            <w:tcW w:w="501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Налог на имущество физических лиц, взимаемый по ставкам, применяемым к объектам налогообложения, расположенных в  границах  сельских  поселений</w:t>
            </w: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37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501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both"/>
            </w:pPr>
          </w:p>
        </w:tc>
      </w:tr>
      <w:tr w:rsidR="00F4531D" w:rsidRPr="00F4531D" w:rsidTr="00F30306">
        <w:trPr>
          <w:trHeight w:val="70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1 06 06033 10 0000 110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Земельный налог с организаций, обладающих земельным участком, расположенным в границах сельских  поселений</w:t>
            </w:r>
          </w:p>
        </w:tc>
      </w:tr>
      <w:tr w:rsidR="00F4531D" w:rsidRPr="00F4531D" w:rsidTr="00F30306">
        <w:trPr>
          <w:trHeight w:val="855"/>
        </w:trPr>
        <w:tc>
          <w:tcPr>
            <w:tcW w:w="1692" w:type="dxa"/>
            <w:gridSpan w:val="2"/>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01"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1 06 06043 10 0000 110</w:t>
            </w:r>
          </w:p>
        </w:tc>
        <w:tc>
          <w:tcPr>
            <w:tcW w:w="501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Земельный налог с физических лиц, обладающих земельным участком, расположенным в границах сельских  поселений</w:t>
            </w:r>
          </w:p>
        </w:tc>
      </w:tr>
      <w:tr w:rsidR="004E51E6" w:rsidRPr="00F4531D" w:rsidTr="00F30306">
        <w:trPr>
          <w:trHeight w:val="927"/>
        </w:trPr>
        <w:tc>
          <w:tcPr>
            <w:tcW w:w="9508" w:type="dxa"/>
            <w:gridSpan w:val="6"/>
            <w:tcBorders>
              <w:top w:val="nil"/>
              <w:left w:val="nil"/>
              <w:right w:val="nil"/>
            </w:tcBorders>
            <w:shd w:val="clear" w:color="auto" w:fill="auto"/>
            <w:noWrap/>
            <w:vAlign w:val="center"/>
            <w:hideMark/>
          </w:tcPr>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F30306" w:rsidRDefault="00F30306" w:rsidP="00F30306">
            <w:pPr>
              <w:jc w:val="center"/>
              <w:rPr>
                <w:b/>
                <w:bCs/>
              </w:rPr>
            </w:pPr>
          </w:p>
          <w:p w:rsidR="004E51E6" w:rsidRPr="00F30306" w:rsidRDefault="004E51E6" w:rsidP="00F30306">
            <w:pPr>
              <w:jc w:val="center"/>
              <w:rPr>
                <w:b/>
                <w:bCs/>
              </w:rPr>
            </w:pPr>
            <w:r w:rsidRPr="00F4531D">
              <w:rPr>
                <w:b/>
                <w:bCs/>
              </w:rPr>
              <w:lastRenderedPageBreak/>
              <w:t>Таблица 2</w:t>
            </w:r>
          </w:p>
        </w:tc>
      </w:tr>
      <w:tr w:rsidR="00F4531D" w:rsidRPr="00F4531D" w:rsidTr="00F30306">
        <w:trPr>
          <w:trHeight w:val="375"/>
        </w:trPr>
        <w:tc>
          <w:tcPr>
            <w:tcW w:w="9508" w:type="dxa"/>
            <w:gridSpan w:val="6"/>
            <w:tcBorders>
              <w:top w:val="nil"/>
              <w:left w:val="nil"/>
              <w:bottom w:val="nil"/>
              <w:right w:val="nil"/>
            </w:tcBorders>
            <w:shd w:val="clear" w:color="auto" w:fill="auto"/>
            <w:noWrap/>
            <w:vAlign w:val="center"/>
            <w:hideMark/>
          </w:tcPr>
          <w:p w:rsidR="00F4531D" w:rsidRPr="00F4531D" w:rsidRDefault="00F4531D" w:rsidP="00F30306">
            <w:pPr>
              <w:jc w:val="center"/>
              <w:rPr>
                <w:b/>
                <w:bCs/>
              </w:rPr>
            </w:pPr>
            <w:r w:rsidRPr="00F4531D">
              <w:rPr>
                <w:b/>
                <w:bCs/>
              </w:rPr>
              <w:lastRenderedPageBreak/>
              <w:t>Перечень главных администраторов доходов  местного  бюджета  органов</w:t>
            </w:r>
          </w:p>
        </w:tc>
      </w:tr>
      <w:tr w:rsidR="00F4531D" w:rsidRPr="00F4531D" w:rsidTr="00F30306">
        <w:trPr>
          <w:trHeight w:val="375"/>
        </w:trPr>
        <w:tc>
          <w:tcPr>
            <w:tcW w:w="9508" w:type="dxa"/>
            <w:gridSpan w:val="6"/>
            <w:tcBorders>
              <w:top w:val="nil"/>
              <w:left w:val="nil"/>
              <w:bottom w:val="single" w:sz="4" w:space="0" w:color="auto"/>
              <w:right w:val="nil"/>
            </w:tcBorders>
            <w:shd w:val="clear" w:color="auto" w:fill="auto"/>
            <w:noWrap/>
            <w:vAlign w:val="center"/>
            <w:hideMark/>
          </w:tcPr>
          <w:p w:rsidR="00F4531D" w:rsidRPr="00F4531D" w:rsidRDefault="00F4531D" w:rsidP="00F30306">
            <w:pPr>
              <w:jc w:val="center"/>
              <w:rPr>
                <w:b/>
                <w:bCs/>
              </w:rPr>
            </w:pPr>
            <w:r w:rsidRPr="00F4531D">
              <w:rPr>
                <w:b/>
                <w:bCs/>
              </w:rPr>
              <w:t>местного самоуправления</w:t>
            </w:r>
          </w:p>
        </w:tc>
      </w:tr>
      <w:tr w:rsidR="00F4531D" w:rsidRPr="00F4531D" w:rsidTr="00F30306">
        <w:trPr>
          <w:trHeight w:val="375"/>
        </w:trPr>
        <w:tc>
          <w:tcPr>
            <w:tcW w:w="1711"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rPr>
                <w:b/>
                <w:bCs/>
              </w:rPr>
            </w:pPr>
            <w:r w:rsidRPr="00F4531D">
              <w:rPr>
                <w:b/>
                <w:bCs/>
              </w:rPr>
              <w:t>340</w:t>
            </w:r>
          </w:p>
        </w:tc>
        <w:tc>
          <w:tcPr>
            <w:tcW w:w="283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pPr>
          </w:p>
        </w:tc>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F4531D" w:rsidRPr="00F4531D" w:rsidRDefault="00F4531D" w:rsidP="00F30306">
            <w:pPr>
              <w:jc w:val="center"/>
              <w:rPr>
                <w:b/>
                <w:bCs/>
              </w:rPr>
            </w:pPr>
            <w:r w:rsidRPr="00F4531D">
              <w:rPr>
                <w:b/>
                <w:bCs/>
              </w:rPr>
              <w:t>Администрация муниципального образования «Великовисочный сельсовет» Ненецкого автономного округа</w:t>
            </w:r>
          </w:p>
        </w:tc>
      </w:tr>
      <w:tr w:rsidR="00F4531D" w:rsidRPr="00F4531D" w:rsidTr="00F30306">
        <w:trPr>
          <w:trHeight w:val="375"/>
        </w:trPr>
        <w:tc>
          <w:tcPr>
            <w:tcW w:w="1711" w:type="dxa"/>
            <w:gridSpan w:val="3"/>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rPr>
                <w:b/>
                <w:bCs/>
              </w:rPr>
            </w:pPr>
          </w:p>
        </w:tc>
        <w:tc>
          <w:tcPr>
            <w:tcW w:w="2835" w:type="dxa"/>
            <w:gridSpan w:val="2"/>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pPr>
          </w:p>
        </w:tc>
        <w:tc>
          <w:tcPr>
            <w:tcW w:w="4962" w:type="dxa"/>
            <w:vMerge/>
            <w:tcBorders>
              <w:top w:val="nil"/>
              <w:left w:val="single" w:sz="4" w:space="0" w:color="auto"/>
              <w:bottom w:val="single" w:sz="4" w:space="0" w:color="auto"/>
              <w:right w:val="single" w:sz="4" w:space="0" w:color="auto"/>
            </w:tcBorders>
            <w:vAlign w:val="center"/>
            <w:hideMark/>
          </w:tcPr>
          <w:p w:rsidR="00F4531D" w:rsidRPr="00F4531D" w:rsidRDefault="00F4531D" w:rsidP="00F30306">
            <w:pPr>
              <w:jc w:val="center"/>
              <w:rPr>
                <w:b/>
                <w:bCs/>
              </w:rPr>
            </w:pPr>
          </w:p>
        </w:tc>
      </w:tr>
      <w:tr w:rsidR="00F4531D" w:rsidRPr="00F4531D" w:rsidTr="00F30306">
        <w:trPr>
          <w:trHeight w:val="1260"/>
        </w:trPr>
        <w:tc>
          <w:tcPr>
            <w:tcW w:w="1711"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1 08 04020 01 1000 110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4531D" w:rsidRPr="00F4531D" w:rsidTr="00F30306">
        <w:trPr>
          <w:trHeight w:val="15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1 08 04020 01 4000 110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F4531D" w:rsidRPr="00F4531D" w:rsidTr="00F30306">
        <w:trPr>
          <w:trHeight w:val="126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1 11 05035 10 0000 120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F4531D" w:rsidRPr="00F4531D" w:rsidTr="00F30306">
        <w:trPr>
          <w:trHeight w:val="15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1 11 09045 10 0000 120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1 13 02065 10 0000 130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поступающие в порядке возмещения расходов, понесенных в связи с эксплуатацией имущества сельских поселений</w:t>
            </w:r>
          </w:p>
        </w:tc>
      </w:tr>
      <w:tr w:rsidR="00F4531D" w:rsidRPr="00F4531D" w:rsidTr="00F30306">
        <w:trPr>
          <w:trHeight w:val="3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1 13 02995 10 0000 130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доходы  от компенсации  затрат бюджетов сельских поселений</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1 16 90050 10 0000 140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поступления от денежных взысканий (штрафов) и иных сумм в возмещение ущерба, зачисляемые в бюджеты сельских поселений</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1 17 01050 10 0000 180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Невыясненные поступления, зачисляемые в бюджеты сельских поселений.</w:t>
            </w:r>
          </w:p>
        </w:tc>
      </w:tr>
      <w:tr w:rsidR="00F4531D" w:rsidRPr="00F4531D" w:rsidTr="00F30306">
        <w:trPr>
          <w:trHeight w:val="3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1 17 05050 10  0000  180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неналоговые доходы бюджетов сельских поселений</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2 02 15001 10 0000 151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Дотации бюджетам сельских поселений на выравнивание  бюджетной  обеспеченности</w:t>
            </w:r>
          </w:p>
        </w:tc>
      </w:tr>
      <w:tr w:rsidR="00F4531D" w:rsidRPr="00F4531D" w:rsidTr="00F30306">
        <w:trPr>
          <w:trHeight w:val="3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2 02 19999 10 0000 151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 xml:space="preserve">Прочие дотации  бюджетам  сельских  </w:t>
            </w:r>
            <w:r w:rsidRPr="00F4531D">
              <w:lastRenderedPageBreak/>
              <w:t>поселений</w:t>
            </w:r>
          </w:p>
        </w:tc>
      </w:tr>
      <w:tr w:rsidR="00F4531D" w:rsidRPr="00F4531D" w:rsidTr="00F30306">
        <w:trPr>
          <w:trHeight w:val="3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2 02 29999 10 0000 151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субсидии  бюджетам  сельских  поселений</w:t>
            </w:r>
          </w:p>
        </w:tc>
      </w:tr>
      <w:tr w:rsidR="00F4531D" w:rsidRPr="00F4531D" w:rsidTr="00F30306">
        <w:trPr>
          <w:trHeight w:val="94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rPr>
                <w:color w:val="000000"/>
              </w:rPr>
            </w:pPr>
            <w:r w:rsidRPr="00F4531D">
              <w:rPr>
                <w:color w:val="000000"/>
              </w:rPr>
              <w:t>2 02 35118 10 0000 151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2 02 30024 10 0000 151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Субвенции бюджетам сельских поселений на выполнение передаваемых полномочий субъектов Российской  Федерации</w:t>
            </w:r>
          </w:p>
        </w:tc>
      </w:tr>
      <w:tr w:rsidR="00F4531D" w:rsidRPr="00F4531D" w:rsidTr="00F30306">
        <w:trPr>
          <w:trHeight w:val="126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2 02 40014 10 0000 151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rPr>
                <w:color w:val="000000"/>
              </w:rPr>
            </w:pPr>
            <w:r w:rsidRPr="00F4531D">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F4531D" w:rsidRPr="00F4531D" w:rsidTr="00F30306">
        <w:trPr>
          <w:trHeight w:val="630"/>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2 02 49999 10 0000 151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межбюджетные трансферты, передаваемые бюджетам  сельских  поселений</w:t>
            </w:r>
          </w:p>
        </w:tc>
      </w:tr>
      <w:tr w:rsidR="00F4531D" w:rsidRPr="00F4531D" w:rsidTr="00F30306">
        <w:trPr>
          <w:trHeight w:val="3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2 07 05030 10 0000 180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Прочие безвозмездные поступления в бюджеты сельских поселений</w:t>
            </w:r>
          </w:p>
        </w:tc>
      </w:tr>
      <w:tr w:rsidR="00F4531D" w:rsidRPr="00F4531D" w:rsidTr="00F30306">
        <w:trPr>
          <w:trHeight w:val="157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2 08 05000 10 0000 180</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налога, сбора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4531D" w:rsidRPr="00F4531D" w:rsidTr="00F30306">
        <w:trPr>
          <w:trHeight w:val="94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2 18 60010 10 0000 151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F4531D" w:rsidRPr="00F4531D" w:rsidTr="00F30306">
        <w:trPr>
          <w:trHeight w:val="945"/>
        </w:trPr>
        <w:tc>
          <w:tcPr>
            <w:tcW w:w="1711" w:type="dxa"/>
            <w:gridSpan w:val="3"/>
            <w:vMerge/>
            <w:tcBorders>
              <w:top w:val="nil"/>
              <w:left w:val="single" w:sz="4" w:space="0" w:color="auto"/>
              <w:bottom w:val="single" w:sz="4" w:space="0" w:color="000000"/>
              <w:right w:val="single" w:sz="4" w:space="0" w:color="auto"/>
            </w:tcBorders>
            <w:vAlign w:val="center"/>
            <w:hideMark/>
          </w:tcPr>
          <w:p w:rsidR="00F4531D" w:rsidRPr="00F4531D" w:rsidRDefault="00F4531D" w:rsidP="00F30306">
            <w:pPr>
              <w:jc w:val="center"/>
              <w:rPr>
                <w:b/>
                <w:bCs/>
              </w:rPr>
            </w:pPr>
          </w:p>
        </w:tc>
        <w:tc>
          <w:tcPr>
            <w:tcW w:w="2835" w:type="dxa"/>
            <w:gridSpan w:val="2"/>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center"/>
            </w:pPr>
            <w:r w:rsidRPr="00F4531D">
              <w:t>2 19 60010 10 0000 151</w:t>
            </w:r>
          </w:p>
        </w:tc>
        <w:tc>
          <w:tcPr>
            <w:tcW w:w="4962" w:type="dxa"/>
            <w:tcBorders>
              <w:top w:val="nil"/>
              <w:left w:val="nil"/>
              <w:bottom w:val="single" w:sz="4" w:space="0" w:color="auto"/>
              <w:right w:val="single" w:sz="4" w:space="0" w:color="auto"/>
            </w:tcBorders>
            <w:shd w:val="clear" w:color="auto" w:fill="auto"/>
            <w:vAlign w:val="center"/>
            <w:hideMark/>
          </w:tcPr>
          <w:p w:rsidR="00F4531D" w:rsidRPr="00F4531D" w:rsidRDefault="00F4531D" w:rsidP="00F30306">
            <w:pPr>
              <w:jc w:val="both"/>
            </w:pPr>
            <w:r w:rsidRPr="00F4531D">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F4531D" w:rsidRDefault="00F4531D" w:rsidP="004D14EC">
      <w:pPr>
        <w:jc w:val="right"/>
        <w:rPr>
          <w:sz w:val="22"/>
          <w:szCs w:val="22"/>
        </w:rPr>
      </w:pPr>
    </w:p>
    <w:p w:rsidR="00F30306" w:rsidRDefault="00F30306" w:rsidP="004D14EC">
      <w:pPr>
        <w:jc w:val="right"/>
        <w:rPr>
          <w:sz w:val="22"/>
          <w:szCs w:val="22"/>
        </w:rPr>
        <w:sectPr w:rsidR="00F30306" w:rsidSect="00F30306">
          <w:pgSz w:w="11906" w:h="16838"/>
          <w:pgMar w:top="851" w:right="566" w:bottom="851" w:left="1701" w:header="708" w:footer="708" w:gutter="0"/>
          <w:cols w:space="708"/>
          <w:docGrid w:linePitch="360"/>
        </w:sectPr>
      </w:pPr>
    </w:p>
    <w:p w:rsidR="004E51E6" w:rsidRDefault="004E51E6" w:rsidP="004D14EC">
      <w:pPr>
        <w:jc w:val="right"/>
        <w:rPr>
          <w:sz w:val="22"/>
          <w:szCs w:val="22"/>
        </w:rPr>
      </w:pPr>
    </w:p>
    <w:tbl>
      <w:tblPr>
        <w:tblW w:w="9556" w:type="dxa"/>
        <w:tblInd w:w="108" w:type="dxa"/>
        <w:tblLook w:val="04A0"/>
      </w:tblPr>
      <w:tblGrid>
        <w:gridCol w:w="3340"/>
        <w:gridCol w:w="6216"/>
      </w:tblGrid>
      <w:tr w:rsidR="004E51E6" w:rsidRPr="004E51E6" w:rsidTr="00721DBC">
        <w:trPr>
          <w:trHeight w:val="375"/>
        </w:trPr>
        <w:tc>
          <w:tcPr>
            <w:tcW w:w="3340" w:type="dxa"/>
            <w:tcBorders>
              <w:top w:val="nil"/>
              <w:left w:val="nil"/>
              <w:bottom w:val="nil"/>
              <w:right w:val="nil"/>
            </w:tcBorders>
            <w:shd w:val="clear" w:color="auto" w:fill="auto"/>
            <w:noWrap/>
            <w:vAlign w:val="bottom"/>
            <w:hideMark/>
          </w:tcPr>
          <w:p w:rsidR="004E51E6" w:rsidRPr="004E51E6" w:rsidRDefault="004E51E6" w:rsidP="004E51E6">
            <w:pPr>
              <w:rPr>
                <w:sz w:val="28"/>
                <w:szCs w:val="28"/>
              </w:rPr>
            </w:pPr>
          </w:p>
        </w:tc>
        <w:tc>
          <w:tcPr>
            <w:tcW w:w="6216" w:type="dxa"/>
            <w:vMerge w:val="restart"/>
            <w:tcBorders>
              <w:top w:val="nil"/>
              <w:left w:val="nil"/>
              <w:right w:val="nil"/>
            </w:tcBorders>
            <w:shd w:val="clear" w:color="auto" w:fill="auto"/>
            <w:noWrap/>
            <w:vAlign w:val="bottom"/>
            <w:hideMark/>
          </w:tcPr>
          <w:p w:rsidR="004E51E6" w:rsidRPr="004E51E6" w:rsidRDefault="004E51E6" w:rsidP="004E51E6">
            <w:pPr>
              <w:jc w:val="right"/>
            </w:pPr>
            <w:r w:rsidRPr="004E51E6">
              <w:t>Приложение 5</w:t>
            </w:r>
          </w:p>
          <w:p w:rsidR="004E51E6" w:rsidRPr="004E51E6" w:rsidRDefault="004E51E6" w:rsidP="004E51E6">
            <w:pPr>
              <w:jc w:val="right"/>
            </w:pPr>
            <w:r w:rsidRPr="004E51E6">
              <w:t>к решению Совета депутатов                                                            МО "Великовисочный сельсовет" НАО                                           от 00.12.2019г. № 00</w:t>
            </w:r>
          </w:p>
        </w:tc>
      </w:tr>
      <w:tr w:rsidR="004E51E6" w:rsidRPr="004E51E6" w:rsidTr="00721DBC">
        <w:trPr>
          <w:trHeight w:val="1035"/>
        </w:trPr>
        <w:tc>
          <w:tcPr>
            <w:tcW w:w="3340" w:type="dxa"/>
            <w:tcBorders>
              <w:top w:val="nil"/>
              <w:left w:val="nil"/>
              <w:bottom w:val="nil"/>
              <w:right w:val="nil"/>
            </w:tcBorders>
            <w:shd w:val="clear" w:color="auto" w:fill="auto"/>
            <w:noWrap/>
            <w:vAlign w:val="bottom"/>
            <w:hideMark/>
          </w:tcPr>
          <w:p w:rsidR="004E51E6" w:rsidRPr="004E51E6" w:rsidRDefault="004E51E6" w:rsidP="004E51E6">
            <w:pPr>
              <w:rPr>
                <w:sz w:val="28"/>
                <w:szCs w:val="28"/>
              </w:rPr>
            </w:pPr>
          </w:p>
        </w:tc>
        <w:tc>
          <w:tcPr>
            <w:tcW w:w="6216" w:type="dxa"/>
            <w:vMerge/>
            <w:tcBorders>
              <w:left w:val="nil"/>
              <w:bottom w:val="nil"/>
              <w:right w:val="nil"/>
            </w:tcBorders>
            <w:shd w:val="clear" w:color="auto" w:fill="auto"/>
            <w:vAlign w:val="bottom"/>
            <w:hideMark/>
          </w:tcPr>
          <w:p w:rsidR="004E51E6" w:rsidRPr="004E51E6" w:rsidRDefault="004E51E6" w:rsidP="004E51E6">
            <w:pPr>
              <w:jc w:val="right"/>
            </w:pPr>
          </w:p>
        </w:tc>
      </w:tr>
      <w:tr w:rsidR="004E51E6" w:rsidRPr="004E51E6" w:rsidTr="00F30306">
        <w:trPr>
          <w:trHeight w:val="870"/>
        </w:trPr>
        <w:tc>
          <w:tcPr>
            <w:tcW w:w="9556" w:type="dxa"/>
            <w:gridSpan w:val="2"/>
            <w:tcBorders>
              <w:top w:val="nil"/>
              <w:left w:val="nil"/>
              <w:bottom w:val="nil"/>
              <w:right w:val="nil"/>
            </w:tcBorders>
            <w:shd w:val="clear" w:color="auto" w:fill="auto"/>
            <w:vAlign w:val="center"/>
            <w:hideMark/>
          </w:tcPr>
          <w:p w:rsidR="004E51E6" w:rsidRPr="004E51E6" w:rsidRDefault="004E51E6" w:rsidP="00F30306">
            <w:pPr>
              <w:jc w:val="center"/>
              <w:rPr>
                <w:b/>
                <w:bCs/>
              </w:rPr>
            </w:pPr>
            <w:r w:rsidRPr="004E51E6">
              <w:rPr>
                <w:b/>
                <w:bCs/>
              </w:rPr>
              <w:t xml:space="preserve">Перечень главных </w:t>
            </w:r>
            <w:proofErr w:type="gramStart"/>
            <w:r w:rsidRPr="004E51E6">
              <w:rPr>
                <w:b/>
                <w:bCs/>
              </w:rPr>
              <w:t>администраторов источников внутреннего финансирования  дефицита  местного бюджета</w:t>
            </w:r>
            <w:proofErr w:type="gramEnd"/>
            <w:r w:rsidRPr="004E51E6">
              <w:rPr>
                <w:b/>
                <w:bCs/>
              </w:rPr>
              <w:t xml:space="preserve">  на 2020 год</w:t>
            </w:r>
          </w:p>
        </w:tc>
      </w:tr>
      <w:tr w:rsidR="004E51E6" w:rsidRPr="004E51E6" w:rsidTr="00F30306">
        <w:trPr>
          <w:trHeight w:val="315"/>
        </w:trPr>
        <w:tc>
          <w:tcPr>
            <w:tcW w:w="9556" w:type="dxa"/>
            <w:gridSpan w:val="2"/>
            <w:tcBorders>
              <w:top w:val="nil"/>
              <w:left w:val="nil"/>
              <w:bottom w:val="nil"/>
              <w:right w:val="nil"/>
            </w:tcBorders>
            <w:shd w:val="clear" w:color="auto" w:fill="auto"/>
            <w:vAlign w:val="center"/>
            <w:hideMark/>
          </w:tcPr>
          <w:p w:rsidR="004E51E6" w:rsidRPr="004E51E6" w:rsidRDefault="004E51E6" w:rsidP="00F30306">
            <w:pPr>
              <w:jc w:val="center"/>
              <w:rPr>
                <w:b/>
                <w:bCs/>
              </w:rPr>
            </w:pPr>
          </w:p>
        </w:tc>
      </w:tr>
      <w:tr w:rsidR="004E51E6" w:rsidRPr="004E51E6" w:rsidTr="00F30306">
        <w:trPr>
          <w:trHeight w:val="330"/>
        </w:trPr>
        <w:tc>
          <w:tcPr>
            <w:tcW w:w="3340" w:type="dxa"/>
            <w:tcBorders>
              <w:top w:val="nil"/>
              <w:left w:val="nil"/>
              <w:bottom w:val="nil"/>
              <w:right w:val="nil"/>
            </w:tcBorders>
            <w:shd w:val="clear" w:color="auto" w:fill="auto"/>
            <w:noWrap/>
            <w:vAlign w:val="center"/>
            <w:hideMark/>
          </w:tcPr>
          <w:p w:rsidR="004E51E6" w:rsidRPr="004E51E6" w:rsidRDefault="004E51E6" w:rsidP="00F30306">
            <w:pPr>
              <w:jc w:val="center"/>
            </w:pPr>
          </w:p>
        </w:tc>
        <w:tc>
          <w:tcPr>
            <w:tcW w:w="6216" w:type="dxa"/>
            <w:tcBorders>
              <w:top w:val="nil"/>
              <w:left w:val="nil"/>
              <w:bottom w:val="nil"/>
              <w:right w:val="nil"/>
            </w:tcBorders>
            <w:shd w:val="clear" w:color="auto" w:fill="auto"/>
            <w:noWrap/>
            <w:vAlign w:val="center"/>
            <w:hideMark/>
          </w:tcPr>
          <w:p w:rsidR="004E51E6" w:rsidRPr="004E51E6" w:rsidRDefault="004E51E6" w:rsidP="00F30306">
            <w:pPr>
              <w:jc w:val="center"/>
            </w:pPr>
          </w:p>
        </w:tc>
      </w:tr>
      <w:tr w:rsidR="004E51E6" w:rsidRPr="004E51E6" w:rsidTr="00F30306">
        <w:trPr>
          <w:trHeight w:val="825"/>
        </w:trPr>
        <w:tc>
          <w:tcPr>
            <w:tcW w:w="33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Код группы, подгруппы, статьи и вида источников</w:t>
            </w:r>
          </w:p>
        </w:tc>
        <w:tc>
          <w:tcPr>
            <w:tcW w:w="6216" w:type="dxa"/>
            <w:tcBorders>
              <w:top w:val="single" w:sz="8" w:space="0" w:color="auto"/>
              <w:left w:val="nil"/>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Наименование</w:t>
            </w:r>
          </w:p>
        </w:tc>
      </w:tr>
      <w:tr w:rsidR="004E51E6" w:rsidRPr="004E51E6" w:rsidTr="00F30306">
        <w:trPr>
          <w:trHeight w:val="108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4E51E6" w:rsidRPr="004E51E6" w:rsidRDefault="004E51E6" w:rsidP="00F30306">
            <w:pPr>
              <w:jc w:val="center"/>
              <w:rPr>
                <w:b/>
                <w:bCs/>
              </w:rPr>
            </w:pPr>
          </w:p>
        </w:tc>
        <w:tc>
          <w:tcPr>
            <w:tcW w:w="6216" w:type="dxa"/>
            <w:tcBorders>
              <w:top w:val="nil"/>
              <w:left w:val="nil"/>
              <w:bottom w:val="single" w:sz="8" w:space="0" w:color="auto"/>
              <w:right w:val="single" w:sz="8" w:space="0" w:color="auto"/>
            </w:tcBorders>
            <w:shd w:val="clear" w:color="auto" w:fill="auto"/>
            <w:vAlign w:val="center"/>
            <w:hideMark/>
          </w:tcPr>
          <w:p w:rsidR="004E51E6" w:rsidRPr="004E51E6" w:rsidRDefault="004E51E6" w:rsidP="00F30306">
            <w:pPr>
              <w:jc w:val="center"/>
              <w:rPr>
                <w:b/>
                <w:bCs/>
              </w:rPr>
            </w:pPr>
            <w:r w:rsidRPr="004E51E6">
              <w:rPr>
                <w:b/>
                <w:bCs/>
              </w:rPr>
              <w:t>Администрация муниципального образования «Великовисочный сельсовет» Ненецкого автономного округа</w:t>
            </w:r>
          </w:p>
        </w:tc>
      </w:tr>
      <w:tr w:rsidR="004E51E6" w:rsidRPr="004E51E6" w:rsidTr="00F30306">
        <w:trPr>
          <w:trHeight w:val="81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01 05 02 01 10 0000 510</w:t>
            </w:r>
          </w:p>
        </w:tc>
        <w:tc>
          <w:tcPr>
            <w:tcW w:w="6216" w:type="dxa"/>
            <w:tcBorders>
              <w:top w:val="nil"/>
              <w:left w:val="nil"/>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Увеличение прочих остатков денежных средств бюджетов  сельских поселений</w:t>
            </w:r>
          </w:p>
        </w:tc>
      </w:tr>
      <w:tr w:rsidR="004E51E6" w:rsidRPr="004E51E6" w:rsidTr="00F30306">
        <w:trPr>
          <w:trHeight w:val="81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01 05 02 01 10 0000 610</w:t>
            </w:r>
          </w:p>
        </w:tc>
        <w:tc>
          <w:tcPr>
            <w:tcW w:w="6216" w:type="dxa"/>
            <w:tcBorders>
              <w:top w:val="nil"/>
              <w:left w:val="nil"/>
              <w:bottom w:val="single" w:sz="8" w:space="0" w:color="auto"/>
              <w:right w:val="single" w:sz="8" w:space="0" w:color="auto"/>
            </w:tcBorders>
            <w:shd w:val="clear" w:color="auto" w:fill="auto"/>
            <w:vAlign w:val="center"/>
            <w:hideMark/>
          </w:tcPr>
          <w:p w:rsidR="004E51E6" w:rsidRPr="004E51E6" w:rsidRDefault="004E51E6" w:rsidP="00F30306">
            <w:pPr>
              <w:jc w:val="center"/>
            </w:pPr>
            <w:r w:rsidRPr="004E51E6">
              <w:t>Уменьшение прочих остатков денежных средств бюджетов   сельских поселений</w:t>
            </w:r>
          </w:p>
        </w:tc>
      </w:tr>
    </w:tbl>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F4531D" w:rsidRDefault="00F4531D"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E51E6" w:rsidRDefault="004E51E6" w:rsidP="004D14EC">
      <w:pPr>
        <w:jc w:val="right"/>
        <w:rPr>
          <w:sz w:val="22"/>
          <w:szCs w:val="22"/>
        </w:rPr>
      </w:pPr>
    </w:p>
    <w:p w:rsidR="004D14EC" w:rsidRPr="00E76375" w:rsidRDefault="004D14EC" w:rsidP="004D14EC">
      <w:pPr>
        <w:jc w:val="right"/>
        <w:rPr>
          <w:sz w:val="22"/>
          <w:szCs w:val="22"/>
        </w:rPr>
      </w:pPr>
      <w:r>
        <w:rPr>
          <w:sz w:val="22"/>
          <w:szCs w:val="22"/>
        </w:rPr>
        <w:lastRenderedPageBreak/>
        <w:t>Приложение 6</w:t>
      </w:r>
    </w:p>
    <w:p w:rsidR="004D14EC" w:rsidRDefault="004D14EC" w:rsidP="004D14EC">
      <w:pPr>
        <w:jc w:val="right"/>
        <w:rPr>
          <w:sz w:val="22"/>
          <w:szCs w:val="22"/>
        </w:rPr>
      </w:pPr>
      <w:r>
        <w:rPr>
          <w:sz w:val="22"/>
          <w:szCs w:val="22"/>
        </w:rPr>
        <w:t>к решению Совета депутатов</w:t>
      </w:r>
    </w:p>
    <w:p w:rsidR="004D14EC" w:rsidRPr="00E76375" w:rsidRDefault="004D14EC" w:rsidP="004D14EC">
      <w:pPr>
        <w:jc w:val="right"/>
        <w:rPr>
          <w:sz w:val="22"/>
          <w:szCs w:val="22"/>
        </w:rPr>
      </w:pPr>
      <w:r>
        <w:rPr>
          <w:sz w:val="22"/>
          <w:szCs w:val="22"/>
        </w:rPr>
        <w:t xml:space="preserve"> МО «Великовисочный сельсовет» НАО</w:t>
      </w:r>
    </w:p>
    <w:p w:rsidR="004D14EC" w:rsidRDefault="004D14EC" w:rsidP="004D14EC">
      <w:pPr>
        <w:jc w:val="right"/>
      </w:pPr>
      <w:r>
        <w:rPr>
          <w:sz w:val="22"/>
          <w:szCs w:val="22"/>
        </w:rPr>
        <w:t xml:space="preserve">                                                                       </w:t>
      </w:r>
      <w:r w:rsidR="008C6033">
        <w:rPr>
          <w:sz w:val="22"/>
          <w:szCs w:val="22"/>
        </w:rPr>
        <w:t xml:space="preserve">                           от  </w:t>
      </w:r>
      <w:r w:rsidR="00CA6C09">
        <w:rPr>
          <w:sz w:val="22"/>
          <w:szCs w:val="22"/>
        </w:rPr>
        <w:t>00</w:t>
      </w:r>
      <w:r>
        <w:rPr>
          <w:sz w:val="22"/>
          <w:szCs w:val="22"/>
        </w:rPr>
        <w:t>.12.201</w:t>
      </w:r>
      <w:r w:rsidR="007C38D6">
        <w:rPr>
          <w:sz w:val="22"/>
          <w:szCs w:val="22"/>
        </w:rPr>
        <w:t>9</w:t>
      </w:r>
      <w:r w:rsidRPr="00E76375">
        <w:rPr>
          <w:sz w:val="22"/>
          <w:szCs w:val="22"/>
        </w:rPr>
        <w:t xml:space="preserve"> года № </w:t>
      </w:r>
      <w:r>
        <w:rPr>
          <w:sz w:val="22"/>
          <w:szCs w:val="22"/>
        </w:rPr>
        <w:t xml:space="preserve"> </w:t>
      </w:r>
      <w:r w:rsidR="00CA6C09">
        <w:rPr>
          <w:sz w:val="22"/>
          <w:szCs w:val="22"/>
        </w:rPr>
        <w:t>00</w:t>
      </w:r>
    </w:p>
    <w:p w:rsidR="004D14EC" w:rsidRDefault="004D14EC" w:rsidP="004D14EC">
      <w:pPr>
        <w:ind w:firstLine="5400"/>
        <w:jc w:val="right"/>
      </w:pPr>
    </w:p>
    <w:p w:rsidR="004D14EC" w:rsidRDefault="004D14EC" w:rsidP="004D14EC">
      <w:pPr>
        <w:ind w:firstLine="6120"/>
      </w:pPr>
    </w:p>
    <w:p w:rsidR="004D14EC" w:rsidRDefault="004D14EC" w:rsidP="004D14EC">
      <w:pPr>
        <w:ind w:firstLine="6120"/>
      </w:pPr>
    </w:p>
    <w:p w:rsidR="00F82048" w:rsidRDefault="004D14EC" w:rsidP="004D14EC">
      <w:pPr>
        <w:jc w:val="center"/>
        <w:rPr>
          <w:b/>
        </w:rPr>
      </w:pPr>
      <w:r w:rsidRPr="00D327D0">
        <w:rPr>
          <w:b/>
        </w:rPr>
        <w:t xml:space="preserve">Межбюджетные трансферты, </w:t>
      </w:r>
    </w:p>
    <w:p w:rsidR="004D14EC" w:rsidRPr="00D327D0" w:rsidRDefault="004D14EC" w:rsidP="004D14EC">
      <w:pPr>
        <w:jc w:val="center"/>
        <w:rPr>
          <w:b/>
        </w:rPr>
      </w:pPr>
      <w:r w:rsidRPr="00D327D0">
        <w:rPr>
          <w:b/>
        </w:rPr>
        <w:t>передаваемые бюджету муниципального района «Заполярный район» из бюджета МО «Великовисочный сельсовет» НАО на осуществление части полномочий органов местного самоуправления по решению вопросов местного значения в соответствии с заключенными</w:t>
      </w:r>
      <w:r w:rsidR="007C38D6">
        <w:rPr>
          <w:b/>
        </w:rPr>
        <w:t xml:space="preserve"> соглашениями на 2020</w:t>
      </w:r>
      <w:r>
        <w:rPr>
          <w:b/>
        </w:rPr>
        <w:t xml:space="preserve"> год</w:t>
      </w:r>
    </w:p>
    <w:p w:rsidR="004D14EC" w:rsidRDefault="004D14EC" w:rsidP="004D14EC">
      <w:pPr>
        <w:jc w:val="center"/>
        <w:rPr>
          <w:sz w:val="26"/>
          <w:szCs w:val="26"/>
        </w:rPr>
      </w:pPr>
    </w:p>
    <w:p w:rsidR="004D14EC" w:rsidRDefault="004D14EC" w:rsidP="004D14EC">
      <w:pPr>
        <w:jc w:val="center"/>
        <w:rPr>
          <w:sz w:val="18"/>
          <w:szCs w:val="18"/>
        </w:rPr>
      </w:pPr>
    </w:p>
    <w:p w:rsidR="004D14EC" w:rsidRDefault="004D14EC" w:rsidP="004D14EC">
      <w:pPr>
        <w:jc w:val="center"/>
        <w:rPr>
          <w:sz w:val="18"/>
          <w:szCs w:val="18"/>
        </w:rPr>
      </w:pPr>
    </w:p>
    <w:tbl>
      <w:tblPr>
        <w:tblW w:w="9849" w:type="dxa"/>
        <w:jc w:val="center"/>
        <w:tblCellMar>
          <w:left w:w="0" w:type="dxa"/>
          <w:right w:w="0" w:type="dxa"/>
        </w:tblCellMar>
        <w:tblLook w:val="0000"/>
      </w:tblPr>
      <w:tblGrid>
        <w:gridCol w:w="3560"/>
        <w:gridCol w:w="4280"/>
        <w:gridCol w:w="2009"/>
      </w:tblGrid>
      <w:tr w:rsidR="004D14EC" w:rsidTr="00F30306">
        <w:trPr>
          <w:jc w:val="center"/>
        </w:trPr>
        <w:tc>
          <w:tcPr>
            <w:tcW w:w="3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Наименование администратора-распорядителя по передаче полномочий по решению вопросов местного значения</w:t>
            </w:r>
          </w:p>
          <w:p w:rsidR="004D14EC" w:rsidRDefault="004D14EC" w:rsidP="00F30306">
            <w:pPr>
              <w:jc w:val="center"/>
              <w:rPr>
                <w:sz w:val="18"/>
                <w:szCs w:val="18"/>
              </w:rPr>
            </w:pPr>
          </w:p>
        </w:tc>
        <w:tc>
          <w:tcPr>
            <w:tcW w:w="42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Виды переданных полномочий</w:t>
            </w:r>
          </w:p>
        </w:tc>
        <w:tc>
          <w:tcPr>
            <w:tcW w:w="20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Сумма,</w:t>
            </w:r>
          </w:p>
          <w:p w:rsidR="004D14EC" w:rsidRDefault="004D14EC" w:rsidP="00F30306">
            <w:pPr>
              <w:jc w:val="center"/>
              <w:rPr>
                <w:sz w:val="18"/>
                <w:szCs w:val="18"/>
              </w:rPr>
            </w:pPr>
            <w:r>
              <w:t>тыс. руб.</w:t>
            </w:r>
          </w:p>
        </w:tc>
      </w:tr>
      <w:tr w:rsidR="004D14EC" w:rsidTr="00F30306">
        <w:trPr>
          <w:jc w:val="center"/>
        </w:trPr>
        <w:tc>
          <w:tcPr>
            <w:tcW w:w="356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Администрация МО «Великовисочный сельсовет» НАО</w:t>
            </w:r>
          </w:p>
        </w:tc>
        <w:tc>
          <w:tcPr>
            <w:tcW w:w="4280" w:type="dxa"/>
            <w:tcBorders>
              <w:top w:val="nil"/>
              <w:left w:val="nil"/>
              <w:bottom w:val="single" w:sz="4"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Создание условий для исполнения полномочий по осуществлению внешнего муниципального финансового контроля</w:t>
            </w:r>
          </w:p>
        </w:tc>
        <w:tc>
          <w:tcPr>
            <w:tcW w:w="2009" w:type="dxa"/>
            <w:tcBorders>
              <w:top w:val="nil"/>
              <w:left w:val="nil"/>
              <w:bottom w:val="single" w:sz="4" w:space="0" w:color="auto"/>
              <w:right w:val="single" w:sz="8" w:space="0" w:color="auto"/>
            </w:tcBorders>
            <w:tcMar>
              <w:top w:w="0" w:type="dxa"/>
              <w:left w:w="108" w:type="dxa"/>
              <w:bottom w:w="0" w:type="dxa"/>
              <w:right w:w="108" w:type="dxa"/>
            </w:tcMar>
            <w:vAlign w:val="center"/>
          </w:tcPr>
          <w:p w:rsidR="004D14EC" w:rsidRDefault="004D14EC" w:rsidP="00F30306">
            <w:pPr>
              <w:jc w:val="center"/>
              <w:rPr>
                <w:sz w:val="18"/>
                <w:szCs w:val="18"/>
              </w:rPr>
            </w:pPr>
            <w:r>
              <w:t>4</w:t>
            </w:r>
            <w:r w:rsidR="007C38D6">
              <w:t>83,4</w:t>
            </w:r>
          </w:p>
        </w:tc>
      </w:tr>
    </w:tbl>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4D14EC" w:rsidRDefault="004D14EC" w:rsidP="004D14EC">
      <w:pPr>
        <w:ind w:firstLine="708"/>
        <w:jc w:val="right"/>
        <w:rPr>
          <w:sz w:val="22"/>
          <w:szCs w:val="22"/>
        </w:rPr>
      </w:pPr>
    </w:p>
    <w:p w:rsidR="004D14EC" w:rsidRPr="0098256F" w:rsidRDefault="004D14EC" w:rsidP="004D14EC">
      <w:pPr>
        <w:ind w:firstLine="708"/>
        <w:jc w:val="right"/>
        <w:rPr>
          <w:sz w:val="22"/>
          <w:szCs w:val="22"/>
        </w:rPr>
      </w:pPr>
      <w:r w:rsidRPr="0098256F">
        <w:rPr>
          <w:sz w:val="22"/>
          <w:szCs w:val="22"/>
        </w:rPr>
        <w:t>Приложение 7</w:t>
      </w:r>
    </w:p>
    <w:p w:rsidR="004D14EC" w:rsidRDefault="004D14EC" w:rsidP="004D14EC">
      <w:pPr>
        <w:jc w:val="right"/>
        <w:rPr>
          <w:sz w:val="22"/>
          <w:szCs w:val="22"/>
        </w:rPr>
      </w:pPr>
      <w:r>
        <w:rPr>
          <w:sz w:val="22"/>
          <w:szCs w:val="22"/>
        </w:rPr>
        <w:t xml:space="preserve">к решению Совета депутатов </w:t>
      </w:r>
    </w:p>
    <w:p w:rsidR="004D14EC" w:rsidRPr="00E76375" w:rsidRDefault="004D14EC" w:rsidP="004D14EC">
      <w:pPr>
        <w:jc w:val="right"/>
        <w:rPr>
          <w:sz w:val="22"/>
          <w:szCs w:val="22"/>
        </w:rPr>
      </w:pPr>
      <w:r>
        <w:rPr>
          <w:sz w:val="22"/>
          <w:szCs w:val="22"/>
        </w:rPr>
        <w:t>МО «Великовисочный сельсовет» НАО</w:t>
      </w:r>
    </w:p>
    <w:p w:rsidR="004D14EC" w:rsidRDefault="004D14EC" w:rsidP="004D14EC">
      <w:r>
        <w:rPr>
          <w:sz w:val="22"/>
          <w:szCs w:val="22"/>
        </w:rPr>
        <w:t xml:space="preserve">                                                                                                                </w:t>
      </w:r>
      <w:r w:rsidR="00F82048">
        <w:rPr>
          <w:sz w:val="22"/>
          <w:szCs w:val="22"/>
        </w:rPr>
        <w:t xml:space="preserve">               </w:t>
      </w:r>
      <w:r>
        <w:rPr>
          <w:sz w:val="22"/>
          <w:szCs w:val="22"/>
        </w:rPr>
        <w:t xml:space="preserve"> от  </w:t>
      </w:r>
      <w:r w:rsidR="00F82048">
        <w:rPr>
          <w:sz w:val="22"/>
          <w:szCs w:val="22"/>
        </w:rPr>
        <w:t>00</w:t>
      </w:r>
      <w:r>
        <w:rPr>
          <w:sz w:val="22"/>
          <w:szCs w:val="22"/>
        </w:rPr>
        <w:t>.12.201</w:t>
      </w:r>
      <w:r w:rsidR="007C38D6">
        <w:rPr>
          <w:sz w:val="22"/>
          <w:szCs w:val="22"/>
        </w:rPr>
        <w:t>9</w:t>
      </w:r>
      <w:r w:rsidRPr="00E76375">
        <w:rPr>
          <w:sz w:val="22"/>
          <w:szCs w:val="22"/>
        </w:rPr>
        <w:t xml:space="preserve"> года №</w:t>
      </w:r>
      <w:r>
        <w:rPr>
          <w:sz w:val="22"/>
          <w:szCs w:val="22"/>
        </w:rPr>
        <w:t xml:space="preserve"> </w:t>
      </w:r>
      <w:r w:rsidR="00F82048">
        <w:rPr>
          <w:sz w:val="22"/>
          <w:szCs w:val="22"/>
        </w:rPr>
        <w:t>00</w:t>
      </w:r>
    </w:p>
    <w:p w:rsidR="004D14EC" w:rsidRPr="00766BD8" w:rsidRDefault="004D14EC" w:rsidP="004D14EC">
      <w:pPr>
        <w:jc w:val="right"/>
        <w:rPr>
          <w:bCs/>
        </w:rPr>
      </w:pPr>
    </w:p>
    <w:p w:rsidR="004D14EC" w:rsidRPr="007B2721" w:rsidRDefault="004D14EC" w:rsidP="004D14EC">
      <w:pPr>
        <w:autoSpaceDE w:val="0"/>
        <w:autoSpaceDN w:val="0"/>
        <w:adjustRightInd w:val="0"/>
        <w:jc w:val="center"/>
        <w:rPr>
          <w:b/>
          <w:sz w:val="28"/>
          <w:szCs w:val="28"/>
        </w:rPr>
      </w:pPr>
      <w:proofErr w:type="gramStart"/>
      <w:r w:rsidRPr="007B2721">
        <w:rPr>
          <w:b/>
          <w:sz w:val="28"/>
          <w:szCs w:val="28"/>
        </w:rPr>
        <w:lastRenderedPageBreak/>
        <w:t>Порядок предоставления субсидий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w:t>
      </w:r>
      <w:proofErr w:type="gramEnd"/>
    </w:p>
    <w:p w:rsidR="004D14EC" w:rsidRPr="007B2721" w:rsidRDefault="004D14EC" w:rsidP="004D14EC">
      <w:pPr>
        <w:autoSpaceDE w:val="0"/>
        <w:autoSpaceDN w:val="0"/>
        <w:adjustRightInd w:val="0"/>
        <w:ind w:firstLine="540"/>
        <w:jc w:val="both"/>
        <w:rPr>
          <w:sz w:val="28"/>
          <w:szCs w:val="28"/>
        </w:rPr>
      </w:pPr>
    </w:p>
    <w:p w:rsidR="004D14EC" w:rsidRPr="007B2721" w:rsidRDefault="004D14EC" w:rsidP="004D14EC">
      <w:pPr>
        <w:pStyle w:val="ConsPlusNormal"/>
        <w:ind w:firstLine="708"/>
        <w:jc w:val="both"/>
        <w:rPr>
          <w:rFonts w:ascii="Times New Roman" w:hAnsi="Times New Roman" w:cs="Times New Roman"/>
          <w:sz w:val="28"/>
          <w:szCs w:val="28"/>
        </w:rPr>
      </w:pPr>
      <w:proofErr w:type="gramStart"/>
      <w:r w:rsidRPr="007B2721">
        <w:rPr>
          <w:rFonts w:ascii="Times New Roman" w:hAnsi="Times New Roman" w:cs="Times New Roman"/>
          <w:sz w:val="28"/>
          <w:szCs w:val="28"/>
        </w:rPr>
        <w:t>Субсидии предоставляются из местного бюджета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 (далее - субсидии, получатель субсидий).</w:t>
      </w:r>
      <w:proofErr w:type="gramEnd"/>
    </w:p>
    <w:p w:rsidR="004D14EC" w:rsidRPr="007B2721" w:rsidRDefault="004D14EC" w:rsidP="004D14EC">
      <w:pPr>
        <w:pStyle w:val="ConsPlusNormal"/>
        <w:ind w:firstLine="708"/>
        <w:jc w:val="both"/>
        <w:rPr>
          <w:rFonts w:ascii="Times New Roman" w:hAnsi="Times New Roman" w:cs="Times New Roman"/>
          <w:sz w:val="28"/>
          <w:szCs w:val="28"/>
        </w:rPr>
      </w:pPr>
      <w:r w:rsidRPr="007B2721">
        <w:rPr>
          <w:rFonts w:ascii="Times New Roman" w:hAnsi="Times New Roman" w:cs="Times New Roman"/>
          <w:sz w:val="28"/>
          <w:szCs w:val="28"/>
        </w:rPr>
        <w:t>Предоставление субсидии осуществляется Администрацией муниципального образования «Великовисочный сельсовет» НАО ежемесячно на безвозмездной и безвозвратной основе в пределах средств, предусмотренных в местном бюджете на очередной финансовый год.</w:t>
      </w:r>
    </w:p>
    <w:p w:rsidR="004D14EC" w:rsidRPr="007B2721" w:rsidRDefault="004D14EC" w:rsidP="004D14EC">
      <w:pPr>
        <w:pStyle w:val="ConsPlusNormal"/>
        <w:ind w:firstLine="708"/>
        <w:jc w:val="both"/>
        <w:rPr>
          <w:rFonts w:ascii="Times New Roman" w:hAnsi="Times New Roman" w:cs="Times New Roman"/>
          <w:sz w:val="28"/>
          <w:szCs w:val="28"/>
        </w:rPr>
      </w:pPr>
      <w:proofErr w:type="gramStart"/>
      <w:r w:rsidRPr="007B2721">
        <w:rPr>
          <w:rFonts w:ascii="Times New Roman" w:hAnsi="Times New Roman" w:cs="Times New Roman"/>
          <w:sz w:val="28"/>
          <w:szCs w:val="28"/>
        </w:rPr>
        <w:t>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цели, условия и порядок предоставления субсидий определяются в порядке, установленном Администрацией Мо «Великовисочный сельсовет» НАО.</w:t>
      </w:r>
      <w:proofErr w:type="gramEnd"/>
    </w:p>
    <w:p w:rsidR="004D14EC" w:rsidRPr="007B2721" w:rsidRDefault="004D14EC" w:rsidP="004D14EC">
      <w:pPr>
        <w:pStyle w:val="ConsPlusNormal"/>
        <w:ind w:firstLine="708"/>
        <w:jc w:val="both"/>
        <w:rPr>
          <w:rFonts w:ascii="Times New Roman" w:hAnsi="Times New Roman" w:cs="Times New Roman"/>
          <w:sz w:val="28"/>
          <w:szCs w:val="28"/>
        </w:rPr>
      </w:pPr>
      <w:r w:rsidRPr="007B2721">
        <w:rPr>
          <w:rFonts w:ascii="Times New Roman" w:hAnsi="Times New Roman" w:cs="Times New Roman"/>
          <w:sz w:val="28"/>
          <w:szCs w:val="28"/>
        </w:rPr>
        <w:t>Предоставление субсидий осуществляется в соответствии со сводной бюджетной росписью местного бюджета и утвержденными лимитами бюджетных обязательств.</w:t>
      </w:r>
    </w:p>
    <w:p w:rsidR="004D14EC" w:rsidRPr="007B2721" w:rsidRDefault="004D14EC" w:rsidP="004D14EC">
      <w:pPr>
        <w:pStyle w:val="ConsPlusNormal"/>
        <w:ind w:firstLine="708"/>
        <w:jc w:val="both"/>
        <w:rPr>
          <w:rFonts w:ascii="Times New Roman" w:hAnsi="Times New Roman" w:cs="Times New Roman"/>
          <w:sz w:val="28"/>
          <w:szCs w:val="28"/>
        </w:rPr>
      </w:pPr>
      <w:r w:rsidRPr="007B2721">
        <w:rPr>
          <w:rFonts w:ascii="Times New Roman" w:hAnsi="Times New Roman" w:cs="Times New Roman"/>
          <w:sz w:val="28"/>
          <w:szCs w:val="28"/>
        </w:rPr>
        <w:t>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местный бюджет до конца текущего финансового года.</w:t>
      </w:r>
    </w:p>
    <w:p w:rsidR="004D14EC" w:rsidRPr="007B2721" w:rsidRDefault="004D14EC" w:rsidP="004D14EC">
      <w:pPr>
        <w:pStyle w:val="ConsPlusNormal"/>
        <w:ind w:firstLine="708"/>
        <w:jc w:val="both"/>
        <w:rPr>
          <w:rFonts w:ascii="Times New Roman" w:hAnsi="Times New Roman" w:cs="Times New Roman"/>
          <w:sz w:val="28"/>
          <w:szCs w:val="28"/>
        </w:rPr>
      </w:pPr>
      <w:r w:rsidRPr="007B2721">
        <w:rPr>
          <w:rFonts w:ascii="Times New Roman" w:hAnsi="Times New Roman" w:cs="Times New Roman"/>
          <w:sz w:val="28"/>
          <w:szCs w:val="28"/>
        </w:rPr>
        <w:t>Отдел финансового отдела Администрации МО «Великовисочный сельсовет» НАО</w:t>
      </w:r>
      <w:r w:rsidRPr="007B2721">
        <w:rPr>
          <w:rFonts w:ascii="Times New Roman" w:hAnsi="Times New Roman" w:cs="Times New Roman"/>
          <w:color w:val="FF0000"/>
          <w:sz w:val="28"/>
          <w:szCs w:val="28"/>
        </w:rPr>
        <w:t xml:space="preserve"> </w:t>
      </w:r>
      <w:r w:rsidRPr="007B2721">
        <w:rPr>
          <w:rFonts w:ascii="Times New Roman" w:hAnsi="Times New Roman" w:cs="Times New Roman"/>
          <w:sz w:val="28"/>
          <w:szCs w:val="28"/>
        </w:rPr>
        <w:t>проводит обязательные проверки соблюдения получателем субсидий условий, целей и порядка предоставления субсидий, а также их целевого использования.</w:t>
      </w:r>
    </w:p>
    <w:p w:rsidR="003C3817" w:rsidRPr="00275292" w:rsidRDefault="003C3817"/>
    <w:sectPr w:rsidR="003C3817" w:rsidRPr="00275292" w:rsidSect="00F30306">
      <w:pgSz w:w="11906" w:h="16838"/>
      <w:pgMar w:top="851" w:right="566"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F53C4"/>
    <w:multiLevelType w:val="hybridMultilevel"/>
    <w:tmpl w:val="6074AD42"/>
    <w:lvl w:ilvl="0" w:tplc="675E0EE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9F35A4"/>
    <w:multiLevelType w:val="multilevel"/>
    <w:tmpl w:val="70DE6E48"/>
    <w:lvl w:ilvl="0">
      <w:start w:val="1"/>
      <w:numFmt w:val="decimal"/>
      <w:lvlText w:val="%1."/>
      <w:lvlJc w:val="left"/>
      <w:pPr>
        <w:ind w:left="360" w:hanging="360"/>
      </w:pPr>
      <w:rPr>
        <w:rFonts w:hint="default"/>
        <w:b/>
      </w:rPr>
    </w:lvl>
    <w:lvl w:ilvl="1">
      <w:start w:val="1"/>
      <w:numFmt w:val="decimal"/>
      <w:isLgl/>
      <w:lvlText w:val="%1.%2."/>
      <w:lvlJc w:val="left"/>
      <w:pPr>
        <w:ind w:left="1647" w:hanging="1080"/>
      </w:pPr>
      <w:rPr>
        <w:rFonts w:hint="default"/>
        <w:b/>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456C771D"/>
    <w:multiLevelType w:val="hybridMultilevel"/>
    <w:tmpl w:val="EAAEB9B2"/>
    <w:lvl w:ilvl="0" w:tplc="DC7626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29751B"/>
    <w:multiLevelType w:val="multilevel"/>
    <w:tmpl w:val="0B38A4BA"/>
    <w:lvl w:ilvl="0">
      <w:start w:val="1"/>
      <w:numFmt w:val="decimal"/>
      <w:lvlText w:val="%1."/>
      <w:lvlJc w:val="left"/>
      <w:pPr>
        <w:tabs>
          <w:tab w:val="num" w:pos="390"/>
        </w:tabs>
        <w:ind w:left="390" w:hanging="390"/>
      </w:pPr>
      <w:rPr>
        <w:rFonts w:hint="default"/>
        <w:i w:val="0"/>
        <w:sz w:val="20"/>
        <w:szCs w:val="20"/>
      </w:rPr>
    </w:lvl>
    <w:lvl w:ilvl="1">
      <w:start w:val="1"/>
      <w:numFmt w:val="decimal"/>
      <w:lvlText w:val="%2)"/>
      <w:lvlJc w:val="left"/>
      <w:pPr>
        <w:tabs>
          <w:tab w:val="num" w:pos="390"/>
        </w:tabs>
        <w:ind w:left="390" w:hanging="390"/>
      </w:pPr>
      <w:rPr>
        <w:rFonts w:ascii="Times New Roman" w:eastAsia="Times New Roman" w:hAnsi="Times New Roman" w:cs="Times New Roman"/>
        <w:i w:val="0"/>
        <w:sz w:val="26"/>
      </w:rPr>
    </w:lvl>
    <w:lvl w:ilvl="2">
      <w:start w:val="1"/>
      <w:numFmt w:val="decimal"/>
      <w:lvlText w:val="%1.%2.%3."/>
      <w:lvlJc w:val="left"/>
      <w:pPr>
        <w:tabs>
          <w:tab w:val="num" w:pos="720"/>
        </w:tabs>
        <w:ind w:left="720" w:hanging="720"/>
      </w:pPr>
      <w:rPr>
        <w:rFonts w:hint="default"/>
        <w:i w:val="0"/>
        <w:sz w:val="26"/>
      </w:rPr>
    </w:lvl>
    <w:lvl w:ilvl="3">
      <w:start w:val="1"/>
      <w:numFmt w:val="decimal"/>
      <w:lvlText w:val="%1.%2.%3.%4."/>
      <w:lvlJc w:val="left"/>
      <w:pPr>
        <w:tabs>
          <w:tab w:val="num" w:pos="720"/>
        </w:tabs>
        <w:ind w:left="720" w:hanging="720"/>
      </w:pPr>
      <w:rPr>
        <w:rFonts w:hint="default"/>
        <w:i w:val="0"/>
        <w:sz w:val="26"/>
      </w:rPr>
    </w:lvl>
    <w:lvl w:ilvl="4">
      <w:start w:val="1"/>
      <w:numFmt w:val="decimal"/>
      <w:lvlText w:val="%1.%2.%3.%4.%5."/>
      <w:lvlJc w:val="left"/>
      <w:pPr>
        <w:tabs>
          <w:tab w:val="num" w:pos="1080"/>
        </w:tabs>
        <w:ind w:left="1080" w:hanging="1080"/>
      </w:pPr>
      <w:rPr>
        <w:rFonts w:hint="default"/>
        <w:i w:val="0"/>
        <w:sz w:val="26"/>
      </w:rPr>
    </w:lvl>
    <w:lvl w:ilvl="5">
      <w:start w:val="1"/>
      <w:numFmt w:val="decimal"/>
      <w:lvlText w:val="%1.%2.%3.%4.%5.%6."/>
      <w:lvlJc w:val="left"/>
      <w:pPr>
        <w:tabs>
          <w:tab w:val="num" w:pos="1080"/>
        </w:tabs>
        <w:ind w:left="1080" w:hanging="1080"/>
      </w:pPr>
      <w:rPr>
        <w:rFonts w:hint="default"/>
        <w:i w:val="0"/>
        <w:sz w:val="26"/>
      </w:rPr>
    </w:lvl>
    <w:lvl w:ilvl="6">
      <w:start w:val="1"/>
      <w:numFmt w:val="decimal"/>
      <w:lvlText w:val="%1.%2.%3.%4.%5.%6.%7."/>
      <w:lvlJc w:val="left"/>
      <w:pPr>
        <w:tabs>
          <w:tab w:val="num" w:pos="1440"/>
        </w:tabs>
        <w:ind w:left="1440" w:hanging="1440"/>
      </w:pPr>
      <w:rPr>
        <w:rFonts w:hint="default"/>
        <w:i w:val="0"/>
        <w:sz w:val="26"/>
      </w:rPr>
    </w:lvl>
    <w:lvl w:ilvl="7">
      <w:start w:val="1"/>
      <w:numFmt w:val="decimal"/>
      <w:lvlText w:val="%1.%2.%3.%4.%5.%6.%7.%8."/>
      <w:lvlJc w:val="left"/>
      <w:pPr>
        <w:tabs>
          <w:tab w:val="num" w:pos="1440"/>
        </w:tabs>
        <w:ind w:left="1440" w:hanging="1440"/>
      </w:pPr>
      <w:rPr>
        <w:rFonts w:hint="default"/>
        <w:i w:val="0"/>
        <w:sz w:val="26"/>
      </w:rPr>
    </w:lvl>
    <w:lvl w:ilvl="8">
      <w:start w:val="1"/>
      <w:numFmt w:val="decimal"/>
      <w:lvlText w:val="%1.%2.%3.%4.%5.%6.%7.%8.%9."/>
      <w:lvlJc w:val="left"/>
      <w:pPr>
        <w:tabs>
          <w:tab w:val="num" w:pos="1800"/>
        </w:tabs>
        <w:ind w:left="1800" w:hanging="1800"/>
      </w:pPr>
      <w:rPr>
        <w:rFonts w:hint="default"/>
        <w:i w:val="0"/>
        <w:sz w:val="26"/>
      </w:rPr>
    </w:lvl>
  </w:abstractNum>
  <w:abstractNum w:abstractNumId="4">
    <w:nsid w:val="55862FCB"/>
    <w:multiLevelType w:val="hybridMultilevel"/>
    <w:tmpl w:val="7E2E3C80"/>
    <w:lvl w:ilvl="0" w:tplc="DC7626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02907"/>
    <w:rsid w:val="00026210"/>
    <w:rsid w:val="00037DB9"/>
    <w:rsid w:val="00073EBF"/>
    <w:rsid w:val="000A0331"/>
    <w:rsid w:val="000F58A9"/>
    <w:rsid w:val="00145145"/>
    <w:rsid w:val="0018229F"/>
    <w:rsid w:val="001872D0"/>
    <w:rsid w:val="001A2A19"/>
    <w:rsid w:val="0020066D"/>
    <w:rsid w:val="00242276"/>
    <w:rsid w:val="00275292"/>
    <w:rsid w:val="0031690E"/>
    <w:rsid w:val="0035672C"/>
    <w:rsid w:val="003905D7"/>
    <w:rsid w:val="00397C47"/>
    <w:rsid w:val="003A03DA"/>
    <w:rsid w:val="003C3817"/>
    <w:rsid w:val="003E5388"/>
    <w:rsid w:val="0043103D"/>
    <w:rsid w:val="00432CAD"/>
    <w:rsid w:val="004736B0"/>
    <w:rsid w:val="004D14EC"/>
    <w:rsid w:val="004E034D"/>
    <w:rsid w:val="004E51E6"/>
    <w:rsid w:val="005356CA"/>
    <w:rsid w:val="00584B6A"/>
    <w:rsid w:val="005E197A"/>
    <w:rsid w:val="00615F68"/>
    <w:rsid w:val="006419FC"/>
    <w:rsid w:val="006A295C"/>
    <w:rsid w:val="006E0C82"/>
    <w:rsid w:val="00722D28"/>
    <w:rsid w:val="00743080"/>
    <w:rsid w:val="0079508A"/>
    <w:rsid w:val="007C02CC"/>
    <w:rsid w:val="007C38D6"/>
    <w:rsid w:val="0081656C"/>
    <w:rsid w:val="008C6033"/>
    <w:rsid w:val="00900AFE"/>
    <w:rsid w:val="009102A7"/>
    <w:rsid w:val="009254B4"/>
    <w:rsid w:val="00A309D4"/>
    <w:rsid w:val="00A5301E"/>
    <w:rsid w:val="00A90269"/>
    <w:rsid w:val="00B80616"/>
    <w:rsid w:val="00BE4FBE"/>
    <w:rsid w:val="00BF071B"/>
    <w:rsid w:val="00C25AED"/>
    <w:rsid w:val="00CA6C09"/>
    <w:rsid w:val="00CE0B41"/>
    <w:rsid w:val="00D275E2"/>
    <w:rsid w:val="00D3215D"/>
    <w:rsid w:val="00D35D1F"/>
    <w:rsid w:val="00D3665B"/>
    <w:rsid w:val="00E02907"/>
    <w:rsid w:val="00E1586C"/>
    <w:rsid w:val="00E37B66"/>
    <w:rsid w:val="00EC3A3E"/>
    <w:rsid w:val="00F30306"/>
    <w:rsid w:val="00F35E40"/>
    <w:rsid w:val="00F36BD3"/>
    <w:rsid w:val="00F371DA"/>
    <w:rsid w:val="00F4531D"/>
    <w:rsid w:val="00F82048"/>
    <w:rsid w:val="00F83967"/>
    <w:rsid w:val="00F93834"/>
    <w:rsid w:val="00F94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9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158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02907"/>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86C"/>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E02907"/>
    <w:rPr>
      <w:rFonts w:ascii="Times New Roman" w:eastAsia="Times New Roman" w:hAnsi="Times New Roman" w:cs="Times New Roman"/>
      <w:b/>
      <w:bCs/>
      <w:sz w:val="28"/>
      <w:szCs w:val="24"/>
      <w:lang w:eastAsia="ru-RU"/>
    </w:rPr>
  </w:style>
  <w:style w:type="paragraph" w:customStyle="1" w:styleId="ConsPlusTitle">
    <w:name w:val="ConsPlusTitle"/>
    <w:uiPriority w:val="99"/>
    <w:rsid w:val="00E0290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E029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071B"/>
    <w:pPr>
      <w:ind w:left="720"/>
      <w:contextualSpacing/>
    </w:pPr>
  </w:style>
  <w:style w:type="paragraph" w:styleId="a4">
    <w:name w:val="Balloon Text"/>
    <w:basedOn w:val="a"/>
    <w:link w:val="a5"/>
    <w:uiPriority w:val="99"/>
    <w:semiHidden/>
    <w:unhideWhenUsed/>
    <w:rsid w:val="00E1586C"/>
    <w:rPr>
      <w:rFonts w:ascii="Tahoma" w:hAnsi="Tahoma" w:cs="Tahoma"/>
      <w:sz w:val="16"/>
      <w:szCs w:val="16"/>
    </w:rPr>
  </w:style>
  <w:style w:type="character" w:customStyle="1" w:styleId="a5">
    <w:name w:val="Текст выноски Знак"/>
    <w:basedOn w:val="a0"/>
    <w:link w:val="a4"/>
    <w:uiPriority w:val="99"/>
    <w:semiHidden/>
    <w:rsid w:val="00E1586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27712708">
      <w:bodyDiv w:val="1"/>
      <w:marLeft w:val="0"/>
      <w:marRight w:val="0"/>
      <w:marTop w:val="0"/>
      <w:marBottom w:val="0"/>
      <w:divBdr>
        <w:top w:val="none" w:sz="0" w:space="0" w:color="auto"/>
        <w:left w:val="none" w:sz="0" w:space="0" w:color="auto"/>
        <w:bottom w:val="none" w:sz="0" w:space="0" w:color="auto"/>
        <w:right w:val="none" w:sz="0" w:space="0" w:color="auto"/>
      </w:divBdr>
    </w:div>
    <w:div w:id="460343430">
      <w:bodyDiv w:val="1"/>
      <w:marLeft w:val="0"/>
      <w:marRight w:val="0"/>
      <w:marTop w:val="0"/>
      <w:marBottom w:val="0"/>
      <w:divBdr>
        <w:top w:val="none" w:sz="0" w:space="0" w:color="auto"/>
        <w:left w:val="none" w:sz="0" w:space="0" w:color="auto"/>
        <w:bottom w:val="none" w:sz="0" w:space="0" w:color="auto"/>
        <w:right w:val="none" w:sz="0" w:space="0" w:color="auto"/>
      </w:divBdr>
    </w:div>
    <w:div w:id="914317288">
      <w:bodyDiv w:val="1"/>
      <w:marLeft w:val="0"/>
      <w:marRight w:val="0"/>
      <w:marTop w:val="0"/>
      <w:marBottom w:val="0"/>
      <w:divBdr>
        <w:top w:val="none" w:sz="0" w:space="0" w:color="auto"/>
        <w:left w:val="none" w:sz="0" w:space="0" w:color="auto"/>
        <w:bottom w:val="none" w:sz="0" w:space="0" w:color="auto"/>
        <w:right w:val="none" w:sz="0" w:space="0" w:color="auto"/>
      </w:divBdr>
    </w:div>
    <w:div w:id="1361777453">
      <w:bodyDiv w:val="1"/>
      <w:marLeft w:val="0"/>
      <w:marRight w:val="0"/>
      <w:marTop w:val="0"/>
      <w:marBottom w:val="0"/>
      <w:divBdr>
        <w:top w:val="none" w:sz="0" w:space="0" w:color="auto"/>
        <w:left w:val="none" w:sz="0" w:space="0" w:color="auto"/>
        <w:bottom w:val="none" w:sz="0" w:space="0" w:color="auto"/>
        <w:right w:val="none" w:sz="0" w:space="0" w:color="auto"/>
      </w:divBdr>
    </w:div>
    <w:div w:id="1645037700">
      <w:bodyDiv w:val="1"/>
      <w:marLeft w:val="0"/>
      <w:marRight w:val="0"/>
      <w:marTop w:val="0"/>
      <w:marBottom w:val="0"/>
      <w:divBdr>
        <w:top w:val="none" w:sz="0" w:space="0" w:color="auto"/>
        <w:left w:val="none" w:sz="0" w:space="0" w:color="auto"/>
        <w:bottom w:val="none" w:sz="0" w:space="0" w:color="auto"/>
        <w:right w:val="none" w:sz="0" w:space="0" w:color="auto"/>
      </w:divBdr>
    </w:div>
    <w:div w:id="1658798917">
      <w:bodyDiv w:val="1"/>
      <w:marLeft w:val="0"/>
      <w:marRight w:val="0"/>
      <w:marTop w:val="0"/>
      <w:marBottom w:val="0"/>
      <w:divBdr>
        <w:top w:val="none" w:sz="0" w:space="0" w:color="auto"/>
        <w:left w:val="none" w:sz="0" w:space="0" w:color="auto"/>
        <w:bottom w:val="none" w:sz="0" w:space="0" w:color="auto"/>
        <w:right w:val="none" w:sz="0" w:space="0" w:color="auto"/>
      </w:divBdr>
    </w:div>
    <w:div w:id="1861041885">
      <w:bodyDiv w:val="1"/>
      <w:marLeft w:val="0"/>
      <w:marRight w:val="0"/>
      <w:marTop w:val="0"/>
      <w:marBottom w:val="0"/>
      <w:divBdr>
        <w:top w:val="none" w:sz="0" w:space="0" w:color="auto"/>
        <w:left w:val="none" w:sz="0" w:space="0" w:color="auto"/>
        <w:bottom w:val="none" w:sz="0" w:space="0" w:color="auto"/>
        <w:right w:val="none" w:sz="0" w:space="0" w:color="auto"/>
      </w:divBdr>
    </w:div>
    <w:div w:id="206991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7294</Words>
  <Characters>41581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osmolovskayaev</dc:creator>
  <cp:lastModifiedBy>User</cp:lastModifiedBy>
  <cp:revision>5</cp:revision>
  <cp:lastPrinted>2018-01-20T11:46:00Z</cp:lastPrinted>
  <dcterms:created xsi:type="dcterms:W3CDTF">2019-11-20T07:56:00Z</dcterms:created>
  <dcterms:modified xsi:type="dcterms:W3CDTF">2019-11-20T08:38:00Z</dcterms:modified>
</cp:coreProperties>
</file>