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A0" w:rsidRPr="00401BA0" w:rsidRDefault="00401BA0" w:rsidP="00401BA0">
      <w:pPr>
        <w:suppressAutoHyphens w:val="0"/>
        <w:ind w:left="567"/>
        <w:jc w:val="center"/>
        <w:rPr>
          <w:rFonts w:ascii="Times New Roman" w:eastAsiaTheme="minorEastAsia" w:hAnsi="Times New Roman" w:cs="Times New Roman"/>
          <w:sz w:val="28"/>
          <w:szCs w:val="28"/>
          <w:lang w:eastAsia="ru-RU"/>
        </w:rPr>
      </w:pPr>
      <w:r w:rsidRPr="00401BA0">
        <w:rPr>
          <w:rFonts w:ascii="Times New Roman" w:eastAsiaTheme="minorEastAsia" w:hAnsi="Times New Roman" w:cs="Times New Roman"/>
          <w:sz w:val="28"/>
          <w:szCs w:val="28"/>
          <w:lang w:eastAsia="ru-RU"/>
        </w:rPr>
        <w:t>ПОЯСНИТЕЛЬНАЯ ЗАПИСКА</w:t>
      </w:r>
    </w:p>
    <w:p w:rsidR="00401BA0" w:rsidRPr="00401BA0" w:rsidRDefault="00401BA0" w:rsidP="00401BA0">
      <w:pPr>
        <w:suppressAutoHyphens w:val="0"/>
        <w:spacing w:after="0" w:line="240" w:lineRule="auto"/>
        <w:ind w:left="567"/>
        <w:jc w:val="center"/>
        <w:rPr>
          <w:rFonts w:ascii="Times New Roman" w:eastAsiaTheme="minorEastAsia" w:hAnsi="Times New Roman" w:cs="Times New Roman"/>
          <w:sz w:val="28"/>
          <w:szCs w:val="28"/>
          <w:lang w:eastAsia="ru-RU"/>
        </w:rPr>
      </w:pPr>
      <w:r w:rsidRPr="00401BA0">
        <w:rPr>
          <w:rFonts w:ascii="Times New Roman" w:eastAsiaTheme="minorEastAsia" w:hAnsi="Times New Roman" w:cs="Times New Roman"/>
          <w:sz w:val="28"/>
          <w:szCs w:val="28"/>
          <w:lang w:eastAsia="ru-RU"/>
        </w:rPr>
        <w:t>к проекту постановления администрации сельского поселения «Великовисочный сельсовет» Заполярного района Ненецкого автономного округа «Об утверждении Административного регламента осуществления муниципального контроля в сфере соблюдения правил благоустройства территории сельского поселения «Великовисочный сельсовет» Заполярного района Ненецкого автономного округа»</w:t>
      </w:r>
    </w:p>
    <w:p w:rsidR="00401BA0" w:rsidRPr="00401BA0" w:rsidRDefault="00401BA0" w:rsidP="00401BA0">
      <w:pPr>
        <w:suppressAutoHyphens w:val="0"/>
        <w:ind w:left="567"/>
        <w:jc w:val="both"/>
        <w:rPr>
          <w:rFonts w:asciiTheme="minorHAnsi" w:eastAsiaTheme="minorEastAsia" w:hAnsiTheme="minorHAnsi" w:cstheme="minorBidi"/>
          <w:sz w:val="28"/>
          <w:szCs w:val="28"/>
          <w:lang w:eastAsia="ru-RU"/>
        </w:rPr>
      </w:pPr>
    </w:p>
    <w:p w:rsidR="00401BA0" w:rsidRPr="00401BA0" w:rsidRDefault="00401BA0" w:rsidP="00401BA0">
      <w:pPr>
        <w:suppressAutoHyphens w:val="0"/>
        <w:autoSpaceDE w:val="0"/>
        <w:autoSpaceDN w:val="0"/>
        <w:adjustRightInd w:val="0"/>
        <w:spacing w:after="0" w:line="240" w:lineRule="auto"/>
        <w:ind w:left="567" w:right="-143" w:firstLine="567"/>
        <w:jc w:val="both"/>
        <w:rPr>
          <w:rFonts w:ascii="Times New Roman" w:eastAsiaTheme="minorEastAsia" w:hAnsi="Times New Roman" w:cs="Times New Roman"/>
          <w:color w:val="000000"/>
          <w:sz w:val="28"/>
          <w:szCs w:val="28"/>
          <w:lang w:eastAsia="ru-RU"/>
        </w:rPr>
      </w:pPr>
      <w:proofErr w:type="gramStart"/>
      <w:r w:rsidRPr="00401BA0">
        <w:rPr>
          <w:rFonts w:ascii="Times New Roman" w:eastAsiaTheme="minorEastAsia" w:hAnsi="Times New Roman" w:cs="Times New Roman"/>
          <w:sz w:val="28"/>
          <w:szCs w:val="28"/>
          <w:lang w:eastAsia="ru-RU"/>
        </w:rPr>
        <w:t>В соответствии со вступившим в законную силу Федеральным законом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которым введена дополнительная статья 45.1, определяющая содержание правил благоустройства территории муниципального образования, а также устанавливающая требования к осуществлению контроля за соблюдением правил благоустройства территории муниципального образования, принимая</w:t>
      </w:r>
      <w:proofErr w:type="gramEnd"/>
      <w:r w:rsidRPr="00401BA0">
        <w:rPr>
          <w:rFonts w:ascii="Times New Roman" w:eastAsiaTheme="minorEastAsia" w:hAnsi="Times New Roman" w:cs="Times New Roman"/>
          <w:sz w:val="28"/>
          <w:szCs w:val="28"/>
          <w:lang w:eastAsia="ru-RU"/>
        </w:rPr>
        <w:t xml:space="preserve"> во внимание актуальность проблемы, а также с целью дальнейшего определения порядка</w:t>
      </w:r>
      <w:r w:rsidRPr="00401BA0">
        <w:rPr>
          <w:rFonts w:ascii="Times New Roman" w:eastAsiaTheme="minorEastAsia" w:hAnsi="Times New Roman" w:cs="Times New Roman"/>
          <w:color w:val="000000"/>
          <w:sz w:val="28"/>
          <w:szCs w:val="28"/>
          <w:lang w:eastAsia="ru-RU"/>
        </w:rPr>
        <w:t xml:space="preserve"> осуществления муниципального контроля в сфере соблюдения правил благоустройства территории сельского поселения, разработан настоящий проект постановления администрации сельского поселения «Великовисочный сельсовет» Заполярного района Ненецкого автономного округа.</w:t>
      </w:r>
    </w:p>
    <w:p w:rsidR="00401BA0" w:rsidRPr="00401BA0" w:rsidRDefault="00401BA0" w:rsidP="00401BA0">
      <w:pPr>
        <w:suppressAutoHyphens w:val="0"/>
        <w:spacing w:after="0" w:line="240" w:lineRule="auto"/>
        <w:ind w:left="567" w:right="-143" w:firstLine="567"/>
        <w:jc w:val="both"/>
        <w:rPr>
          <w:rFonts w:ascii="Times New Roman" w:eastAsiaTheme="minorEastAsia" w:hAnsi="Times New Roman" w:cs="Times New Roman"/>
          <w:sz w:val="28"/>
          <w:szCs w:val="28"/>
          <w:lang w:eastAsia="ru-RU"/>
        </w:rPr>
      </w:pPr>
      <w:r w:rsidRPr="00401BA0">
        <w:rPr>
          <w:rFonts w:ascii="Times New Roman" w:eastAsiaTheme="minorEastAsia" w:hAnsi="Times New Roman" w:cs="Times New Roman"/>
          <w:sz w:val="28"/>
          <w:szCs w:val="28"/>
          <w:lang w:eastAsia="ru-RU"/>
        </w:rPr>
        <w:t>Принятие административного регламента осуществления муниципального контроля в сфере соблюдения правил благоустройства территории сельского поселения «Великовисочный сельсовет» Заполярного района Ненецкого автономного округа положительным образом скажется на внешнем облике поселения, улучшит комфорт и безопасность проживания граждан.</w:t>
      </w:r>
    </w:p>
    <w:p w:rsidR="00401BA0" w:rsidRPr="00401BA0" w:rsidRDefault="00401BA0" w:rsidP="00401BA0">
      <w:pPr>
        <w:suppressAutoHyphens w:val="0"/>
        <w:autoSpaceDE w:val="0"/>
        <w:autoSpaceDN w:val="0"/>
        <w:adjustRightInd w:val="0"/>
        <w:spacing w:after="0" w:line="240" w:lineRule="auto"/>
        <w:ind w:left="567" w:right="-143" w:firstLine="567"/>
        <w:jc w:val="both"/>
        <w:rPr>
          <w:rFonts w:ascii="Times New Roman" w:eastAsiaTheme="minorEastAsia" w:hAnsi="Times New Roman" w:cs="Times New Roman"/>
          <w:sz w:val="28"/>
          <w:szCs w:val="28"/>
          <w:lang w:eastAsia="ru-RU"/>
        </w:rPr>
      </w:pPr>
      <w:r w:rsidRPr="00401BA0">
        <w:rPr>
          <w:rFonts w:ascii="Times New Roman" w:eastAsiaTheme="minorEastAsia" w:hAnsi="Times New Roman" w:cs="Times New Roman"/>
          <w:sz w:val="28"/>
          <w:szCs w:val="28"/>
          <w:lang w:eastAsia="ru-RU"/>
        </w:rPr>
        <w:t xml:space="preserve">Принятие указанного проекта постановления администрации </w:t>
      </w:r>
      <w:r w:rsidRPr="00401BA0">
        <w:rPr>
          <w:rFonts w:ascii="Times New Roman" w:eastAsiaTheme="minorEastAsia" w:hAnsi="Times New Roman" w:cs="Times New Roman"/>
          <w:color w:val="000000"/>
          <w:sz w:val="28"/>
          <w:szCs w:val="28"/>
          <w:lang w:eastAsia="ru-RU"/>
        </w:rPr>
        <w:t>сельского поселения «Великовисочный сельсовет» Заполярного района Ненецкого автономного округа</w:t>
      </w:r>
      <w:r w:rsidRPr="00401BA0">
        <w:rPr>
          <w:rFonts w:ascii="Times New Roman" w:eastAsiaTheme="minorEastAsia" w:hAnsi="Times New Roman" w:cs="Times New Roman"/>
          <w:sz w:val="28"/>
          <w:szCs w:val="28"/>
          <w:lang w:eastAsia="ru-RU"/>
        </w:rPr>
        <w:t xml:space="preserve"> позволит упорядочить работу по наведению порядка на территории поселения в области благоустройства. </w:t>
      </w:r>
    </w:p>
    <w:p w:rsidR="00401BA0" w:rsidRPr="00401BA0" w:rsidRDefault="00401BA0" w:rsidP="00401BA0">
      <w:pPr>
        <w:suppressAutoHyphens w:val="0"/>
        <w:ind w:left="567" w:right="-143"/>
        <w:jc w:val="both"/>
        <w:rPr>
          <w:rFonts w:ascii="Times New Roman" w:eastAsiaTheme="minorEastAsia" w:hAnsi="Times New Roman" w:cs="Times New Roman"/>
          <w:sz w:val="28"/>
          <w:szCs w:val="28"/>
          <w:lang w:eastAsia="ru-RU"/>
        </w:rPr>
      </w:pPr>
    </w:p>
    <w:p w:rsidR="00401BA0" w:rsidRPr="00401BA0" w:rsidRDefault="00401BA0" w:rsidP="00401BA0">
      <w:pPr>
        <w:suppressAutoHyphens w:val="0"/>
        <w:spacing w:after="0" w:line="240" w:lineRule="auto"/>
        <w:ind w:left="567"/>
        <w:jc w:val="both"/>
        <w:textAlignment w:val="baseline"/>
        <w:rPr>
          <w:rFonts w:ascii="Times New Roman" w:eastAsia="Times New Roman" w:hAnsi="Times New Roman" w:cs="Times New Roman"/>
          <w:sz w:val="28"/>
          <w:szCs w:val="28"/>
          <w:lang w:eastAsia="ru-RU"/>
        </w:rPr>
      </w:pPr>
      <w:proofErr w:type="spellStart"/>
      <w:r w:rsidRPr="00401BA0">
        <w:rPr>
          <w:rFonts w:ascii="Times New Roman" w:eastAsia="Times New Roman" w:hAnsi="Times New Roman" w:cs="Times New Roman"/>
          <w:sz w:val="28"/>
          <w:szCs w:val="28"/>
          <w:lang w:eastAsia="ru-RU"/>
        </w:rPr>
        <w:t>Врио</w:t>
      </w:r>
      <w:proofErr w:type="spellEnd"/>
      <w:r w:rsidRPr="00401BA0">
        <w:rPr>
          <w:rFonts w:ascii="Times New Roman" w:eastAsia="Times New Roman" w:hAnsi="Times New Roman" w:cs="Times New Roman"/>
          <w:sz w:val="28"/>
          <w:szCs w:val="28"/>
          <w:lang w:eastAsia="ru-RU"/>
        </w:rPr>
        <w:t xml:space="preserve"> главы Сельского поселения</w:t>
      </w:r>
    </w:p>
    <w:p w:rsidR="00401BA0" w:rsidRPr="00401BA0" w:rsidRDefault="00401BA0" w:rsidP="00401BA0">
      <w:pPr>
        <w:suppressAutoHyphens w:val="0"/>
        <w:spacing w:after="0" w:line="240" w:lineRule="auto"/>
        <w:ind w:left="567"/>
        <w:jc w:val="both"/>
        <w:textAlignment w:val="baseline"/>
        <w:rPr>
          <w:rFonts w:ascii="Times New Roman" w:eastAsia="Times New Roman" w:hAnsi="Times New Roman" w:cs="Times New Roman"/>
          <w:sz w:val="28"/>
          <w:szCs w:val="28"/>
          <w:lang w:eastAsia="ru-RU"/>
        </w:rPr>
      </w:pPr>
      <w:r w:rsidRPr="00401BA0">
        <w:rPr>
          <w:rFonts w:ascii="Times New Roman" w:eastAsia="Times New Roman" w:hAnsi="Times New Roman" w:cs="Times New Roman"/>
          <w:sz w:val="28"/>
          <w:szCs w:val="28"/>
          <w:lang w:eastAsia="ru-RU"/>
        </w:rPr>
        <w:t xml:space="preserve">«Великовисочный сельсовет» ЗР </w:t>
      </w:r>
      <w:r>
        <w:rPr>
          <w:rFonts w:ascii="Times New Roman" w:eastAsia="Times New Roman" w:hAnsi="Times New Roman" w:cs="Times New Roman"/>
          <w:sz w:val="28"/>
          <w:szCs w:val="28"/>
          <w:lang w:eastAsia="ru-RU"/>
        </w:rPr>
        <w:t xml:space="preserve">НАО                     </w:t>
      </w:r>
      <w:r w:rsidRPr="00401BA0">
        <w:rPr>
          <w:rFonts w:ascii="Times New Roman" w:eastAsia="Times New Roman" w:hAnsi="Times New Roman" w:cs="Times New Roman"/>
          <w:sz w:val="28"/>
          <w:szCs w:val="28"/>
          <w:lang w:eastAsia="ru-RU"/>
        </w:rPr>
        <w:t xml:space="preserve">                          Д.А. Фомин </w:t>
      </w:r>
    </w:p>
    <w:p w:rsidR="00401BA0" w:rsidRPr="00401BA0" w:rsidRDefault="00401BA0" w:rsidP="00401BA0">
      <w:pPr>
        <w:suppressAutoHyphens w:val="0"/>
        <w:ind w:left="-567" w:right="-143"/>
        <w:jc w:val="both"/>
        <w:rPr>
          <w:rFonts w:ascii="Times New Roman" w:eastAsiaTheme="minorEastAsia" w:hAnsi="Times New Roman" w:cs="Times New Roman"/>
          <w:sz w:val="28"/>
          <w:szCs w:val="28"/>
          <w:lang w:eastAsia="ru-RU"/>
        </w:rPr>
      </w:pPr>
    </w:p>
    <w:p w:rsidR="00401BA0" w:rsidRDefault="00401BA0" w:rsidP="007B6DD5">
      <w:pPr>
        <w:keepNext/>
        <w:suppressAutoHyphens w:val="0"/>
        <w:spacing w:after="0" w:line="240" w:lineRule="auto"/>
        <w:jc w:val="right"/>
        <w:outlineLvl w:val="0"/>
        <w:rPr>
          <w:rFonts w:ascii="Times New Roman" w:eastAsia="Times New Roman" w:hAnsi="Times New Roman" w:cs="Times New Roman"/>
          <w:b/>
          <w:bCs/>
          <w:caps/>
          <w:sz w:val="20"/>
          <w:szCs w:val="20"/>
          <w:lang w:eastAsia="ru-RU"/>
        </w:rPr>
      </w:pPr>
    </w:p>
    <w:p w:rsidR="007B6DD5" w:rsidRDefault="007B6DD5" w:rsidP="007B6DD5">
      <w:pPr>
        <w:keepNext/>
        <w:suppressAutoHyphens w:val="0"/>
        <w:spacing w:after="0" w:line="240" w:lineRule="auto"/>
        <w:jc w:val="right"/>
        <w:outlineLvl w:val="0"/>
        <w:rPr>
          <w:rFonts w:ascii="Times New Roman" w:eastAsia="Times New Roman" w:hAnsi="Times New Roman" w:cs="Times New Roman"/>
          <w:b/>
          <w:bCs/>
          <w:caps/>
          <w:sz w:val="20"/>
          <w:szCs w:val="20"/>
          <w:lang w:eastAsia="ru-RU"/>
        </w:rPr>
      </w:pPr>
      <w:r>
        <w:rPr>
          <w:rFonts w:ascii="Times New Roman" w:eastAsia="Times New Roman" w:hAnsi="Times New Roman" w:cs="Times New Roman"/>
          <w:b/>
          <w:bCs/>
          <w:caps/>
          <w:sz w:val="20"/>
          <w:szCs w:val="20"/>
          <w:lang w:eastAsia="ru-RU"/>
        </w:rPr>
        <w:t>ПРОЕКТ</w:t>
      </w:r>
    </w:p>
    <w:p w:rsidR="00C00079" w:rsidRPr="00C00079" w:rsidRDefault="0038039A" w:rsidP="00C00079">
      <w:pPr>
        <w:keepNext/>
        <w:suppressAutoHyphens w:val="0"/>
        <w:spacing w:after="0" w:line="240" w:lineRule="auto"/>
        <w:jc w:val="center"/>
        <w:outlineLvl w:val="0"/>
        <w:rPr>
          <w:rFonts w:ascii="Times New Roman" w:eastAsia="Times New Roman" w:hAnsi="Times New Roman" w:cs="Times New Roman"/>
          <w:b/>
          <w:bCs/>
          <w:caps/>
          <w:sz w:val="20"/>
          <w:szCs w:val="20"/>
          <w:lang w:eastAsia="ru-RU"/>
        </w:rPr>
      </w:pPr>
      <w:r>
        <w:rPr>
          <w:rFonts w:ascii="Times New Roman" w:eastAsia="Times New Roman" w:hAnsi="Times New Roman" w:cs="Times New Roman"/>
          <w:noProof/>
          <w:sz w:val="28"/>
          <w:szCs w:val="24"/>
          <w:lang w:eastAsia="ru-RU"/>
        </w:rPr>
        <w:drawing>
          <wp:inline distT="0" distB="0" distL="0" distR="0">
            <wp:extent cx="457200" cy="581025"/>
            <wp:effectExtent l="19050" t="0" r="0" b="0"/>
            <wp:docPr id="1"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5"/>
                    <a:srcRect/>
                    <a:stretch>
                      <a:fillRect/>
                    </a:stretch>
                  </pic:blipFill>
                  <pic:spPr bwMode="auto">
                    <a:xfrm>
                      <a:off x="0" y="0"/>
                      <a:ext cx="457200" cy="581025"/>
                    </a:xfrm>
                    <a:prstGeom prst="rect">
                      <a:avLst/>
                    </a:prstGeom>
                    <a:noFill/>
                    <a:ln w="9525">
                      <a:noFill/>
                      <a:miter lim="800000"/>
                      <a:headEnd/>
                      <a:tailEnd/>
                    </a:ln>
                  </pic:spPr>
                </pic:pic>
              </a:graphicData>
            </a:graphic>
          </wp:inline>
        </w:drawing>
      </w:r>
    </w:p>
    <w:p w:rsidR="00C00079" w:rsidRPr="00C00079" w:rsidRDefault="00C00079" w:rsidP="00C00079">
      <w:pPr>
        <w:keepNext/>
        <w:suppressAutoHyphens w:val="0"/>
        <w:spacing w:after="0" w:line="240" w:lineRule="auto"/>
        <w:jc w:val="center"/>
        <w:outlineLvl w:val="0"/>
        <w:rPr>
          <w:rFonts w:ascii="Times New Roman" w:eastAsia="Times New Roman" w:hAnsi="Times New Roman" w:cs="Times New Roman"/>
          <w:b/>
          <w:bCs/>
          <w:caps/>
          <w:sz w:val="20"/>
          <w:szCs w:val="20"/>
          <w:lang w:eastAsia="ru-RU"/>
        </w:rPr>
      </w:pPr>
    </w:p>
    <w:p w:rsidR="00F0408E" w:rsidRPr="00C00079" w:rsidRDefault="00F0408E" w:rsidP="00F0408E">
      <w:pPr>
        <w:keepNext/>
        <w:suppressAutoHyphens w:val="0"/>
        <w:spacing w:after="0" w:line="240" w:lineRule="auto"/>
        <w:jc w:val="center"/>
        <w:outlineLvl w:val="0"/>
        <w:rPr>
          <w:rFonts w:ascii="Times New Roman" w:eastAsia="Times New Roman" w:hAnsi="Times New Roman" w:cs="Times New Roman"/>
          <w:b/>
          <w:bCs/>
          <w:caps/>
          <w:sz w:val="28"/>
          <w:szCs w:val="28"/>
          <w:lang w:eastAsia="ru-RU"/>
        </w:rPr>
      </w:pPr>
      <w:r w:rsidRPr="00C00079">
        <w:rPr>
          <w:rFonts w:ascii="Times New Roman" w:eastAsia="Times New Roman" w:hAnsi="Times New Roman" w:cs="Times New Roman"/>
          <w:b/>
          <w:bCs/>
          <w:caps/>
          <w:sz w:val="28"/>
          <w:szCs w:val="28"/>
          <w:lang w:eastAsia="ru-RU"/>
        </w:rPr>
        <w:t xml:space="preserve">Администрация </w:t>
      </w:r>
    </w:p>
    <w:p w:rsidR="00F0408E" w:rsidRDefault="00523A2F" w:rsidP="00F0408E">
      <w:pPr>
        <w:keepNext/>
        <w:spacing w:after="0" w:line="240" w:lineRule="auto"/>
        <w:jc w:val="center"/>
        <w:outlineLvl w:val="0"/>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сельского поселения</w:t>
      </w:r>
    </w:p>
    <w:p w:rsidR="00F0408E" w:rsidRDefault="00F0408E" w:rsidP="00F0408E">
      <w:pPr>
        <w:keepNext/>
        <w:suppressAutoHyphens w:val="0"/>
        <w:spacing w:after="0" w:line="240" w:lineRule="auto"/>
        <w:jc w:val="center"/>
        <w:outlineLvl w:val="0"/>
        <w:rPr>
          <w:rFonts w:ascii="Times New Roman" w:eastAsia="Times New Roman" w:hAnsi="Times New Roman" w:cs="Times New Roman"/>
          <w:b/>
          <w:bCs/>
          <w:caps/>
          <w:sz w:val="28"/>
          <w:szCs w:val="28"/>
          <w:lang w:eastAsia="ru-RU"/>
        </w:rPr>
      </w:pPr>
      <w:r w:rsidRPr="00C00079">
        <w:rPr>
          <w:rFonts w:ascii="Times New Roman" w:eastAsia="Times New Roman" w:hAnsi="Times New Roman" w:cs="Times New Roman"/>
          <w:b/>
          <w:bCs/>
          <w:caps/>
          <w:sz w:val="28"/>
          <w:szCs w:val="28"/>
          <w:lang w:eastAsia="ru-RU"/>
        </w:rPr>
        <w:t xml:space="preserve"> «Великовисочный сельсовет»</w:t>
      </w:r>
    </w:p>
    <w:p w:rsidR="00523A2F" w:rsidRDefault="00523A2F" w:rsidP="00F0408E">
      <w:pPr>
        <w:keepNext/>
        <w:suppressAutoHyphens w:val="0"/>
        <w:spacing w:after="0" w:line="240" w:lineRule="auto"/>
        <w:jc w:val="center"/>
        <w:outlineLvl w:val="0"/>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Заполярного района</w:t>
      </w:r>
    </w:p>
    <w:p w:rsidR="00C00079" w:rsidRPr="00C00079" w:rsidRDefault="00F0408E" w:rsidP="00F0408E">
      <w:pPr>
        <w:keepNext/>
        <w:suppressAutoHyphens w:val="0"/>
        <w:spacing w:after="0" w:line="240" w:lineRule="auto"/>
        <w:jc w:val="center"/>
        <w:outlineLvl w:val="0"/>
        <w:rPr>
          <w:rFonts w:ascii="Times New Roman" w:eastAsia="Times New Roman" w:hAnsi="Times New Roman" w:cs="Times New Roman"/>
          <w:b/>
          <w:bCs/>
          <w:caps/>
          <w:sz w:val="28"/>
          <w:szCs w:val="28"/>
          <w:lang w:eastAsia="ru-RU"/>
        </w:rPr>
      </w:pPr>
      <w:r w:rsidRPr="00C00079">
        <w:rPr>
          <w:rFonts w:ascii="Times New Roman" w:eastAsia="Times New Roman" w:hAnsi="Times New Roman" w:cs="Times New Roman"/>
          <w:b/>
          <w:bCs/>
          <w:caps/>
          <w:sz w:val="28"/>
          <w:szCs w:val="28"/>
          <w:lang w:eastAsia="ru-RU"/>
        </w:rPr>
        <w:t>Ненецкого автономного округа</w:t>
      </w:r>
    </w:p>
    <w:p w:rsidR="00C00079" w:rsidRPr="00C00079" w:rsidRDefault="00C00079" w:rsidP="00C00079">
      <w:pPr>
        <w:suppressAutoHyphens w:val="0"/>
        <w:spacing w:after="0" w:line="240" w:lineRule="auto"/>
        <w:rPr>
          <w:rFonts w:ascii="Times New Roman" w:eastAsia="Times New Roman" w:hAnsi="Times New Roman" w:cs="Times New Roman"/>
          <w:sz w:val="28"/>
          <w:szCs w:val="28"/>
          <w:lang w:eastAsia="ru-RU"/>
        </w:rPr>
      </w:pPr>
    </w:p>
    <w:p w:rsidR="00C00079" w:rsidRPr="00C00079" w:rsidRDefault="00C00079" w:rsidP="00C00079">
      <w:pPr>
        <w:suppressAutoHyphens w:val="0"/>
        <w:spacing w:after="0" w:line="240" w:lineRule="auto"/>
        <w:jc w:val="center"/>
        <w:rPr>
          <w:rFonts w:ascii="Times New Roman" w:eastAsia="Times New Roman" w:hAnsi="Times New Roman" w:cs="Times New Roman"/>
          <w:b/>
          <w:sz w:val="28"/>
          <w:szCs w:val="28"/>
          <w:lang w:eastAsia="ru-RU"/>
        </w:rPr>
      </w:pPr>
      <w:r w:rsidRPr="00C00079">
        <w:rPr>
          <w:rFonts w:ascii="Times New Roman" w:eastAsia="Times New Roman" w:hAnsi="Times New Roman" w:cs="Times New Roman"/>
          <w:b/>
          <w:sz w:val="28"/>
          <w:szCs w:val="28"/>
          <w:lang w:eastAsia="ru-RU"/>
        </w:rPr>
        <w:t>ПОСТАНОВЛЕНИЕ</w:t>
      </w:r>
    </w:p>
    <w:p w:rsidR="00C00079" w:rsidRPr="00C00079" w:rsidRDefault="00C00079" w:rsidP="00C00079">
      <w:pPr>
        <w:suppressAutoHyphens w:val="0"/>
        <w:spacing w:after="0" w:line="240" w:lineRule="auto"/>
        <w:rPr>
          <w:rFonts w:ascii="Times New Roman" w:eastAsia="Times New Roman" w:hAnsi="Times New Roman" w:cs="Times New Roman"/>
          <w:b/>
          <w:sz w:val="28"/>
          <w:szCs w:val="28"/>
          <w:u w:val="single"/>
          <w:lang w:eastAsia="ru-RU"/>
        </w:rPr>
      </w:pPr>
    </w:p>
    <w:p w:rsidR="00C00079" w:rsidRPr="00C00079" w:rsidRDefault="00C00079" w:rsidP="00C00079">
      <w:pPr>
        <w:suppressAutoHyphens w:val="0"/>
        <w:spacing w:after="0" w:line="240" w:lineRule="auto"/>
        <w:rPr>
          <w:rFonts w:ascii="Times New Roman" w:eastAsia="Times New Roman" w:hAnsi="Times New Roman" w:cs="Times New Roman"/>
          <w:sz w:val="28"/>
          <w:szCs w:val="28"/>
          <w:u w:val="single"/>
          <w:lang w:eastAsia="ru-RU"/>
        </w:rPr>
      </w:pPr>
      <w:r w:rsidRPr="00C00079">
        <w:rPr>
          <w:rFonts w:ascii="Times New Roman" w:eastAsia="Times New Roman" w:hAnsi="Times New Roman" w:cs="Times New Roman"/>
          <w:b/>
          <w:sz w:val="28"/>
          <w:szCs w:val="28"/>
          <w:u w:val="single"/>
          <w:lang w:eastAsia="ru-RU"/>
        </w:rPr>
        <w:t xml:space="preserve">от </w:t>
      </w:r>
      <w:r w:rsidR="007B6DD5">
        <w:rPr>
          <w:rFonts w:ascii="Times New Roman" w:eastAsia="Times New Roman" w:hAnsi="Times New Roman" w:cs="Times New Roman"/>
          <w:b/>
          <w:sz w:val="28"/>
          <w:szCs w:val="28"/>
          <w:u w:val="single"/>
          <w:lang w:eastAsia="ru-RU"/>
        </w:rPr>
        <w:t>00</w:t>
      </w:r>
      <w:r w:rsidRPr="00C00079">
        <w:rPr>
          <w:rFonts w:ascii="Times New Roman" w:eastAsia="Times New Roman" w:hAnsi="Times New Roman" w:cs="Times New Roman"/>
          <w:b/>
          <w:sz w:val="28"/>
          <w:szCs w:val="28"/>
          <w:u w:val="single"/>
          <w:lang w:eastAsia="ru-RU"/>
        </w:rPr>
        <w:t>.</w:t>
      </w:r>
      <w:r w:rsidR="007B6DD5">
        <w:rPr>
          <w:rFonts w:ascii="Times New Roman" w:eastAsia="Times New Roman" w:hAnsi="Times New Roman" w:cs="Times New Roman"/>
          <w:b/>
          <w:sz w:val="28"/>
          <w:szCs w:val="28"/>
          <w:u w:val="single"/>
          <w:lang w:eastAsia="ru-RU"/>
        </w:rPr>
        <w:t>00</w:t>
      </w:r>
      <w:r w:rsidRPr="00C00079">
        <w:rPr>
          <w:rFonts w:ascii="Times New Roman" w:eastAsia="Times New Roman" w:hAnsi="Times New Roman" w:cs="Times New Roman"/>
          <w:b/>
          <w:sz w:val="28"/>
          <w:szCs w:val="28"/>
          <w:u w:val="single"/>
          <w:lang w:eastAsia="ru-RU"/>
        </w:rPr>
        <w:t>.20</w:t>
      </w:r>
      <w:r>
        <w:rPr>
          <w:rFonts w:ascii="Times New Roman" w:eastAsia="Times New Roman" w:hAnsi="Times New Roman" w:cs="Times New Roman"/>
          <w:b/>
          <w:sz w:val="28"/>
          <w:szCs w:val="28"/>
          <w:u w:val="single"/>
          <w:lang w:eastAsia="ru-RU"/>
        </w:rPr>
        <w:t>21</w:t>
      </w:r>
      <w:r w:rsidRPr="00C00079">
        <w:rPr>
          <w:rFonts w:ascii="Times New Roman" w:eastAsia="Times New Roman" w:hAnsi="Times New Roman" w:cs="Times New Roman"/>
          <w:b/>
          <w:sz w:val="28"/>
          <w:szCs w:val="28"/>
          <w:u w:val="single"/>
          <w:lang w:eastAsia="ru-RU"/>
        </w:rPr>
        <w:t xml:space="preserve">  № </w:t>
      </w:r>
      <w:r w:rsidR="007B6DD5">
        <w:rPr>
          <w:rFonts w:ascii="Times New Roman" w:eastAsia="Times New Roman" w:hAnsi="Times New Roman" w:cs="Times New Roman"/>
          <w:b/>
          <w:sz w:val="28"/>
          <w:szCs w:val="28"/>
          <w:u w:val="single"/>
          <w:lang w:eastAsia="ru-RU"/>
        </w:rPr>
        <w:t>00</w:t>
      </w:r>
      <w:r w:rsidRPr="00C00079">
        <w:rPr>
          <w:rFonts w:ascii="Times New Roman" w:eastAsia="Times New Roman" w:hAnsi="Times New Roman" w:cs="Times New Roman"/>
          <w:b/>
          <w:sz w:val="28"/>
          <w:szCs w:val="28"/>
          <w:u w:val="single"/>
          <w:lang w:eastAsia="ru-RU"/>
        </w:rPr>
        <w:t>-п</w:t>
      </w:r>
    </w:p>
    <w:p w:rsidR="00C00079" w:rsidRPr="00C00079" w:rsidRDefault="00C00079" w:rsidP="00C00079">
      <w:pPr>
        <w:suppressAutoHyphens w:val="0"/>
        <w:spacing w:after="0" w:line="240" w:lineRule="auto"/>
        <w:rPr>
          <w:rFonts w:ascii="Times New Roman" w:eastAsia="Times New Roman" w:hAnsi="Times New Roman" w:cs="Times New Roman"/>
          <w:sz w:val="20"/>
          <w:lang w:eastAsia="ru-RU"/>
        </w:rPr>
      </w:pPr>
      <w:r w:rsidRPr="00C00079">
        <w:rPr>
          <w:rFonts w:ascii="Times New Roman" w:eastAsia="Times New Roman" w:hAnsi="Times New Roman" w:cs="Times New Roman"/>
          <w:sz w:val="20"/>
          <w:lang w:eastAsia="ru-RU"/>
        </w:rPr>
        <w:t xml:space="preserve"> с. Великовисочное </w:t>
      </w:r>
      <w:proofErr w:type="gramStart"/>
      <w:r w:rsidRPr="00C00079">
        <w:rPr>
          <w:rFonts w:ascii="Times New Roman" w:eastAsia="Times New Roman" w:hAnsi="Times New Roman" w:cs="Times New Roman"/>
          <w:sz w:val="20"/>
          <w:lang w:eastAsia="ru-RU"/>
        </w:rPr>
        <w:t>Ненецкий</w:t>
      </w:r>
      <w:proofErr w:type="gramEnd"/>
      <w:r w:rsidRPr="00C00079">
        <w:rPr>
          <w:rFonts w:ascii="Times New Roman" w:eastAsia="Times New Roman" w:hAnsi="Times New Roman" w:cs="Times New Roman"/>
          <w:sz w:val="20"/>
          <w:lang w:eastAsia="ru-RU"/>
        </w:rPr>
        <w:t xml:space="preserve"> АО</w:t>
      </w:r>
    </w:p>
    <w:p w:rsidR="00C00079" w:rsidRPr="00C00079" w:rsidRDefault="00C00079" w:rsidP="00C00079">
      <w:pPr>
        <w:suppressAutoHyphens w:val="0"/>
        <w:spacing w:after="0" w:line="240" w:lineRule="auto"/>
        <w:rPr>
          <w:rFonts w:ascii="Times New Roman" w:eastAsia="Times New Roman" w:hAnsi="Times New Roman" w:cs="Times New Roman"/>
          <w:sz w:val="20"/>
          <w:lang w:eastAsia="ru-RU"/>
        </w:rPr>
      </w:pPr>
    </w:p>
    <w:p w:rsidR="00C00079" w:rsidRPr="00C00079" w:rsidRDefault="00C00079" w:rsidP="00C00079">
      <w:pPr>
        <w:keepNext/>
        <w:suppressAutoHyphens w:val="0"/>
        <w:spacing w:after="0" w:line="240" w:lineRule="auto"/>
        <w:jc w:val="center"/>
        <w:outlineLvl w:val="0"/>
        <w:rPr>
          <w:rFonts w:ascii="Times New Roman" w:eastAsia="Times New Roman" w:hAnsi="Times New Roman" w:cs="Times New Roman"/>
          <w:b/>
          <w:sz w:val="28"/>
          <w:szCs w:val="28"/>
          <w:lang w:eastAsia="ru-RU"/>
        </w:rPr>
      </w:pPr>
    </w:p>
    <w:p w:rsidR="00C00079" w:rsidRPr="00C00079" w:rsidRDefault="00C00079" w:rsidP="00C00079">
      <w:pPr>
        <w:suppressAutoHyphens w:val="0"/>
        <w:autoSpaceDE w:val="0"/>
        <w:autoSpaceDN w:val="0"/>
        <w:adjustRightInd w:val="0"/>
        <w:spacing w:after="0" w:line="240" w:lineRule="auto"/>
        <w:jc w:val="center"/>
        <w:rPr>
          <w:rFonts w:ascii="Times New Roman" w:eastAsia="Times New Roman" w:hAnsi="Times New Roman" w:cs="Times New Roman"/>
          <w:b/>
          <w:bCs/>
          <w:kern w:val="28"/>
          <w:sz w:val="28"/>
          <w:szCs w:val="28"/>
          <w:lang w:eastAsia="ru-RU"/>
        </w:rPr>
      </w:pPr>
      <w:r w:rsidRPr="00C00079">
        <w:rPr>
          <w:rFonts w:ascii="Times New Roman" w:eastAsia="Times New Roman" w:hAnsi="Times New Roman" w:cs="Times New Roman"/>
          <w:b/>
          <w:bCs/>
          <w:kern w:val="28"/>
          <w:sz w:val="28"/>
          <w:szCs w:val="28"/>
          <w:lang w:eastAsia="ru-RU"/>
        </w:rPr>
        <w:t xml:space="preserve">Об утверждении Административного регламента осуществления муниципального контроля в сфере соблюдения правил благоустройства территории </w:t>
      </w:r>
      <w:r w:rsidR="00523A2F">
        <w:rPr>
          <w:rFonts w:ascii="Times New Roman" w:eastAsia="Times New Roman" w:hAnsi="Times New Roman" w:cs="Times New Roman"/>
          <w:b/>
          <w:bCs/>
          <w:kern w:val="28"/>
          <w:sz w:val="28"/>
          <w:szCs w:val="28"/>
          <w:lang w:eastAsia="ru-RU"/>
        </w:rPr>
        <w:t>сельского поселения</w:t>
      </w:r>
      <w:r w:rsidR="00F0408E">
        <w:rPr>
          <w:rFonts w:ascii="Times New Roman" w:eastAsia="Times New Roman" w:hAnsi="Times New Roman" w:cs="Times New Roman"/>
          <w:b/>
          <w:bCs/>
          <w:kern w:val="28"/>
          <w:sz w:val="28"/>
          <w:szCs w:val="28"/>
          <w:lang w:eastAsia="ru-RU"/>
        </w:rPr>
        <w:t xml:space="preserve"> </w:t>
      </w:r>
      <w:r w:rsidRPr="00C00079">
        <w:rPr>
          <w:rFonts w:ascii="Times New Roman" w:eastAsia="Times New Roman" w:hAnsi="Times New Roman" w:cs="Times New Roman"/>
          <w:b/>
          <w:bCs/>
          <w:kern w:val="28"/>
          <w:sz w:val="28"/>
          <w:szCs w:val="28"/>
          <w:lang w:eastAsia="ru-RU"/>
        </w:rPr>
        <w:t>«Великовисочн</w:t>
      </w:r>
      <w:r w:rsidR="00F0408E">
        <w:rPr>
          <w:rFonts w:ascii="Times New Roman" w:eastAsia="Times New Roman" w:hAnsi="Times New Roman" w:cs="Times New Roman"/>
          <w:b/>
          <w:bCs/>
          <w:kern w:val="28"/>
          <w:sz w:val="28"/>
          <w:szCs w:val="28"/>
          <w:lang w:eastAsia="ru-RU"/>
        </w:rPr>
        <w:t>ый сельсовет»</w:t>
      </w:r>
      <w:r w:rsidRPr="00C00079">
        <w:rPr>
          <w:rFonts w:ascii="Times New Roman" w:eastAsia="Times New Roman" w:hAnsi="Times New Roman" w:cs="Times New Roman"/>
          <w:b/>
          <w:bCs/>
          <w:kern w:val="28"/>
          <w:sz w:val="28"/>
          <w:szCs w:val="28"/>
          <w:lang w:eastAsia="ru-RU"/>
        </w:rPr>
        <w:t xml:space="preserve"> </w:t>
      </w:r>
      <w:r w:rsidR="00523A2F">
        <w:rPr>
          <w:rFonts w:ascii="Times New Roman" w:eastAsia="Times New Roman" w:hAnsi="Times New Roman" w:cs="Times New Roman"/>
          <w:b/>
          <w:bCs/>
          <w:kern w:val="28"/>
          <w:sz w:val="28"/>
          <w:szCs w:val="28"/>
          <w:lang w:eastAsia="ru-RU"/>
        </w:rPr>
        <w:t xml:space="preserve">Заполярного района </w:t>
      </w:r>
      <w:r w:rsidRPr="00C00079">
        <w:rPr>
          <w:rFonts w:ascii="Times New Roman" w:eastAsia="Times New Roman" w:hAnsi="Times New Roman" w:cs="Times New Roman"/>
          <w:b/>
          <w:bCs/>
          <w:kern w:val="28"/>
          <w:sz w:val="28"/>
          <w:szCs w:val="28"/>
          <w:lang w:eastAsia="ru-RU"/>
        </w:rPr>
        <w:t>Ненецкого автономного округа</w:t>
      </w:r>
    </w:p>
    <w:p w:rsidR="00C00079" w:rsidRPr="00C00079" w:rsidRDefault="00C00079" w:rsidP="00C00079">
      <w:pPr>
        <w:suppressAutoHyphens w:val="0"/>
        <w:autoSpaceDE w:val="0"/>
        <w:autoSpaceDN w:val="0"/>
        <w:adjustRightInd w:val="0"/>
        <w:spacing w:after="0" w:line="240" w:lineRule="auto"/>
        <w:jc w:val="center"/>
        <w:rPr>
          <w:rFonts w:ascii="Times New Roman" w:eastAsia="Times New Roman" w:hAnsi="Times New Roman" w:cs="Times New Roman"/>
          <w:b/>
          <w:bCs/>
          <w:kern w:val="28"/>
          <w:sz w:val="28"/>
          <w:szCs w:val="28"/>
          <w:lang w:eastAsia="ru-RU"/>
        </w:rPr>
      </w:pPr>
    </w:p>
    <w:p w:rsidR="00C00079" w:rsidRPr="00C00079" w:rsidRDefault="00C00079" w:rsidP="00C00079">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00079">
        <w:rPr>
          <w:rFonts w:ascii="Times New Roman" w:eastAsia="Times New Roman" w:hAnsi="Times New Roman" w:cs="Times New Roman"/>
          <w:sz w:val="28"/>
          <w:szCs w:val="28"/>
          <w:lang w:eastAsia="ru-RU"/>
        </w:rPr>
        <w:t>Руководствуясь Федеральным законом от 06.10.2003 N 131-ФЗ "Об общих принципах организации местного самоуправления в Российской Федерации"</w:t>
      </w:r>
      <w:r w:rsidRPr="00C00079">
        <w:rPr>
          <w:rFonts w:ascii="Times New Roman" w:eastAsia="Times New Roman" w:hAnsi="Times New Roman" w:cs="Times New Roman"/>
          <w:i/>
          <w:sz w:val="28"/>
          <w:szCs w:val="28"/>
          <w:lang w:eastAsia="ru-RU"/>
        </w:rPr>
        <w:t>,</w:t>
      </w:r>
      <w:r w:rsidRPr="00C00079">
        <w:rPr>
          <w:rFonts w:ascii="Times New Roman" w:eastAsia="Times New Roman" w:hAnsi="Times New Roman" w:cs="Times New Roman"/>
          <w:sz w:val="28"/>
          <w:szCs w:val="28"/>
          <w:lang w:eastAsia="ru-RU"/>
        </w:rPr>
        <w:t xml:space="preserve">  Администрация </w:t>
      </w:r>
      <w:r w:rsidR="00523A2F">
        <w:rPr>
          <w:rFonts w:ascii="Times New Roman" w:eastAsia="Times New Roman" w:hAnsi="Times New Roman" w:cs="Times New Roman"/>
          <w:sz w:val="28"/>
          <w:szCs w:val="28"/>
          <w:lang w:eastAsia="ru-RU"/>
        </w:rPr>
        <w:t>сельского поселения</w:t>
      </w:r>
      <w:r w:rsidR="00F0408E">
        <w:rPr>
          <w:rFonts w:ascii="Times New Roman" w:eastAsia="Times New Roman" w:hAnsi="Times New Roman" w:cs="Times New Roman"/>
          <w:sz w:val="28"/>
          <w:szCs w:val="28"/>
          <w:lang w:eastAsia="ru-RU"/>
        </w:rPr>
        <w:t xml:space="preserve"> </w:t>
      </w:r>
      <w:r w:rsidR="00523A2F">
        <w:rPr>
          <w:rFonts w:ascii="Times New Roman" w:eastAsia="Times New Roman" w:hAnsi="Times New Roman" w:cs="Times New Roman"/>
          <w:sz w:val="28"/>
          <w:szCs w:val="28"/>
          <w:lang w:eastAsia="ru-RU"/>
        </w:rPr>
        <w:t>«Великовисочный сельсовет» Заполярного района Ненецкого автономного округа</w:t>
      </w:r>
      <w:r w:rsidRPr="00C00079">
        <w:rPr>
          <w:rFonts w:ascii="Times New Roman" w:eastAsia="Times New Roman" w:hAnsi="Times New Roman" w:cs="Times New Roman"/>
          <w:sz w:val="28"/>
          <w:szCs w:val="28"/>
          <w:lang w:eastAsia="ru-RU"/>
        </w:rPr>
        <w:t xml:space="preserve"> постановляет:</w:t>
      </w:r>
    </w:p>
    <w:p w:rsidR="00C00079" w:rsidRPr="00C00079" w:rsidRDefault="00C00079" w:rsidP="00C00079">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00079" w:rsidRPr="00C00079" w:rsidRDefault="00C00079" w:rsidP="00C00079">
      <w:pPr>
        <w:widowControl w:val="0"/>
        <w:numPr>
          <w:ilvl w:val="0"/>
          <w:numId w:val="2"/>
        </w:numPr>
        <w:tabs>
          <w:tab w:val="left" w:pos="851"/>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C00079">
        <w:rPr>
          <w:rFonts w:ascii="Times New Roman" w:eastAsia="Times New Roman" w:hAnsi="Times New Roman" w:cs="Times New Roman"/>
          <w:sz w:val="28"/>
          <w:szCs w:val="28"/>
          <w:lang w:eastAsia="ru-RU"/>
        </w:rPr>
        <w:t xml:space="preserve">Утвердить прилагаемый Административный регламент осуществления муниципального контроля в сфере соблюдения правил благоустройства территории </w:t>
      </w:r>
      <w:r w:rsidR="00523A2F">
        <w:rPr>
          <w:rFonts w:ascii="Times New Roman" w:eastAsia="Times New Roman" w:hAnsi="Times New Roman" w:cs="Times New Roman"/>
          <w:sz w:val="28"/>
          <w:szCs w:val="28"/>
          <w:lang w:eastAsia="ru-RU"/>
        </w:rPr>
        <w:t>сельского поселения</w:t>
      </w:r>
      <w:r w:rsidR="00F0408E">
        <w:rPr>
          <w:rFonts w:ascii="Times New Roman" w:eastAsia="Times New Roman" w:hAnsi="Times New Roman" w:cs="Times New Roman"/>
          <w:sz w:val="28"/>
          <w:szCs w:val="28"/>
          <w:lang w:eastAsia="ru-RU"/>
        </w:rPr>
        <w:t xml:space="preserve"> </w:t>
      </w:r>
      <w:r w:rsidR="00523A2F">
        <w:rPr>
          <w:rFonts w:ascii="Times New Roman" w:eastAsia="Times New Roman" w:hAnsi="Times New Roman" w:cs="Times New Roman"/>
          <w:sz w:val="28"/>
          <w:szCs w:val="28"/>
          <w:lang w:eastAsia="ru-RU"/>
        </w:rPr>
        <w:t>«Великовисочный сельсовет» Заполярного района Ненецкого автономного округа</w:t>
      </w:r>
      <w:r>
        <w:rPr>
          <w:rFonts w:ascii="Times New Roman" w:eastAsia="Times New Roman" w:hAnsi="Times New Roman" w:cs="Times New Roman"/>
          <w:sz w:val="28"/>
          <w:szCs w:val="28"/>
          <w:lang w:eastAsia="ru-RU"/>
        </w:rPr>
        <w:t>.</w:t>
      </w:r>
    </w:p>
    <w:p w:rsidR="00C00079" w:rsidRPr="00C00079" w:rsidRDefault="00C00079" w:rsidP="00C00079">
      <w:pPr>
        <w:widowControl w:val="0"/>
        <w:numPr>
          <w:ilvl w:val="0"/>
          <w:numId w:val="2"/>
        </w:numPr>
        <w:tabs>
          <w:tab w:val="left" w:pos="851"/>
        </w:tabs>
        <w:suppressAutoHyphens w:val="0"/>
        <w:autoSpaceDE w:val="0"/>
        <w:autoSpaceDN w:val="0"/>
        <w:adjustRightInd w:val="0"/>
        <w:spacing w:after="0" w:line="240" w:lineRule="auto"/>
        <w:ind w:left="0" w:firstLine="567"/>
        <w:contextualSpacing/>
        <w:jc w:val="both"/>
        <w:rPr>
          <w:rFonts w:ascii="Times New Roman" w:eastAsia="Times New Roman" w:hAnsi="Times New Roman" w:cs="Times New Roman"/>
          <w:i/>
          <w:sz w:val="28"/>
          <w:szCs w:val="28"/>
          <w:lang w:eastAsia="ru-RU"/>
        </w:rPr>
      </w:pPr>
      <w:r w:rsidRPr="00C00079">
        <w:rPr>
          <w:rFonts w:ascii="Times New Roman" w:eastAsia="Times New Roman" w:hAnsi="Times New Roman" w:cs="Times New Roman"/>
          <w:sz w:val="28"/>
          <w:szCs w:val="28"/>
          <w:lang w:eastAsia="ru-RU"/>
        </w:rPr>
        <w:t xml:space="preserve">Настоящее постановление вступает в силу после его официального опубликования (обнародования) и подлежит размещению на официальном сайте </w:t>
      </w:r>
      <w:r w:rsidR="00523A2F">
        <w:rPr>
          <w:rFonts w:ascii="Times New Roman" w:eastAsia="Times New Roman" w:hAnsi="Times New Roman" w:cs="Times New Roman"/>
          <w:sz w:val="28"/>
          <w:szCs w:val="28"/>
          <w:lang w:eastAsia="ru-RU"/>
        </w:rPr>
        <w:t>сельского поселения</w:t>
      </w:r>
      <w:r w:rsidRPr="00C00079">
        <w:rPr>
          <w:rFonts w:ascii="Times New Roman" w:eastAsia="Times New Roman" w:hAnsi="Times New Roman" w:cs="Times New Roman"/>
          <w:sz w:val="28"/>
          <w:szCs w:val="28"/>
          <w:lang w:eastAsia="ru-RU"/>
        </w:rPr>
        <w:t xml:space="preserve"> </w:t>
      </w:r>
      <w:r w:rsidR="00523A2F">
        <w:rPr>
          <w:rFonts w:ascii="Times New Roman" w:eastAsia="Times New Roman" w:hAnsi="Times New Roman" w:cs="Times New Roman"/>
          <w:sz w:val="28"/>
          <w:szCs w:val="28"/>
          <w:lang w:eastAsia="ru-RU"/>
        </w:rPr>
        <w:t>«Великовисочный сельсовет» Заполярного района Ненецкого автономного округа</w:t>
      </w:r>
      <w:r w:rsidRPr="00C00079">
        <w:rPr>
          <w:rFonts w:ascii="Times New Roman" w:eastAsia="Times New Roman" w:hAnsi="Times New Roman" w:cs="Times New Roman"/>
          <w:sz w:val="28"/>
          <w:szCs w:val="28"/>
          <w:lang w:eastAsia="ru-RU"/>
        </w:rPr>
        <w:t>.</w:t>
      </w:r>
    </w:p>
    <w:p w:rsidR="00C00079" w:rsidRDefault="00C00079" w:rsidP="00C00079">
      <w:pPr>
        <w:widowControl w:val="0"/>
        <w:tabs>
          <w:tab w:val="left" w:pos="851"/>
        </w:tabs>
        <w:suppressAutoHyphens w:val="0"/>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p>
    <w:p w:rsidR="00C00079" w:rsidRDefault="00C00079" w:rsidP="00C00079">
      <w:pPr>
        <w:widowControl w:val="0"/>
        <w:tabs>
          <w:tab w:val="left" w:pos="851"/>
        </w:tabs>
        <w:suppressAutoHyphens w:val="0"/>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p>
    <w:p w:rsidR="00C00079" w:rsidRDefault="00C00079" w:rsidP="00C00079">
      <w:pPr>
        <w:widowControl w:val="0"/>
        <w:tabs>
          <w:tab w:val="left" w:pos="851"/>
        </w:tabs>
        <w:suppressAutoHyphens w:val="0"/>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p>
    <w:p w:rsidR="00C00079" w:rsidRDefault="00F0408E" w:rsidP="00C00079">
      <w:pPr>
        <w:widowControl w:val="0"/>
        <w:tabs>
          <w:tab w:val="left" w:pos="851"/>
        </w:tabs>
        <w:suppressAutoHyphens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523A2F">
        <w:rPr>
          <w:rFonts w:ascii="Times New Roman" w:eastAsia="Times New Roman" w:hAnsi="Times New Roman" w:cs="Times New Roman"/>
          <w:sz w:val="28"/>
          <w:szCs w:val="28"/>
          <w:lang w:eastAsia="ru-RU"/>
        </w:rPr>
        <w:t>сельского поселения</w:t>
      </w:r>
    </w:p>
    <w:p w:rsidR="00C00079" w:rsidRPr="00C00079" w:rsidRDefault="00C00079" w:rsidP="00C00079">
      <w:pPr>
        <w:widowControl w:val="0"/>
        <w:tabs>
          <w:tab w:val="left" w:pos="851"/>
        </w:tabs>
        <w:suppressAutoHyphens w:val="0"/>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«Великовисочный сельсовет»</w:t>
      </w:r>
      <w:r w:rsidR="00523A2F">
        <w:rPr>
          <w:rFonts w:ascii="Times New Roman" w:eastAsia="Times New Roman" w:hAnsi="Times New Roman" w:cs="Times New Roman"/>
          <w:sz w:val="28"/>
          <w:szCs w:val="28"/>
          <w:lang w:eastAsia="ru-RU"/>
        </w:rPr>
        <w:t xml:space="preserve"> ЗР</w:t>
      </w:r>
      <w:r>
        <w:rPr>
          <w:rFonts w:ascii="Times New Roman" w:eastAsia="Times New Roman" w:hAnsi="Times New Roman" w:cs="Times New Roman"/>
          <w:sz w:val="28"/>
          <w:szCs w:val="28"/>
          <w:lang w:eastAsia="ru-RU"/>
        </w:rPr>
        <w:t xml:space="preserve"> НАО</w:t>
      </w:r>
      <w:r w:rsidR="00F0408E">
        <w:rPr>
          <w:rFonts w:ascii="Times New Roman" w:eastAsia="Times New Roman" w:hAnsi="Times New Roman" w:cs="Times New Roman"/>
          <w:sz w:val="28"/>
          <w:szCs w:val="28"/>
          <w:lang w:eastAsia="ru-RU"/>
        </w:rPr>
        <w:t xml:space="preserve">      </w:t>
      </w:r>
      <w:r w:rsidR="00523A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Н.П. Бараков                </w:t>
      </w:r>
    </w:p>
    <w:p w:rsidR="00B74DDD" w:rsidRDefault="00B74DDD" w:rsidP="00B74DDD">
      <w:pPr>
        <w:rPr>
          <w:rFonts w:cs="Times New Roman"/>
          <w:lang w:eastAsia="ru-RU"/>
        </w:rPr>
      </w:pPr>
    </w:p>
    <w:p w:rsidR="00C00079" w:rsidRDefault="00C00079" w:rsidP="00B74DDD">
      <w:pPr>
        <w:rPr>
          <w:rFonts w:cs="Times New Roman"/>
          <w:lang w:eastAsia="ru-RU"/>
        </w:rPr>
      </w:pPr>
    </w:p>
    <w:p w:rsidR="00C00079" w:rsidRDefault="00C00079" w:rsidP="00B74DDD">
      <w:pPr>
        <w:rPr>
          <w:rFonts w:cs="Times New Roman"/>
          <w:lang w:eastAsia="ru-RU"/>
        </w:rPr>
      </w:pPr>
    </w:p>
    <w:p w:rsidR="00C00079" w:rsidRDefault="00C00079" w:rsidP="00B74DDD">
      <w:pPr>
        <w:rPr>
          <w:rFonts w:cs="Times New Roman"/>
          <w:lang w:eastAsia="ru-RU"/>
        </w:rPr>
      </w:pPr>
    </w:p>
    <w:p w:rsidR="00B74DDD" w:rsidRPr="002A3815" w:rsidRDefault="00B74DDD" w:rsidP="00B74DDD">
      <w:pPr>
        <w:pStyle w:val="ConsPlusNormal"/>
        <w:jc w:val="right"/>
        <w:rPr>
          <w:rFonts w:ascii="Times New Roman" w:hAnsi="Times New Roman"/>
          <w:noProof/>
          <w:color w:val="000000"/>
          <w:sz w:val="24"/>
          <w:szCs w:val="24"/>
          <w:lang w:eastAsia="ru-RU"/>
        </w:rPr>
      </w:pPr>
      <w:r w:rsidRPr="002A3815">
        <w:rPr>
          <w:rFonts w:ascii="Times New Roman" w:hAnsi="Times New Roman"/>
          <w:noProof/>
          <w:color w:val="000000"/>
          <w:sz w:val="24"/>
          <w:szCs w:val="24"/>
          <w:lang w:eastAsia="ru-RU"/>
        </w:rPr>
        <w:lastRenderedPageBreak/>
        <w:t>Приложение</w:t>
      </w:r>
    </w:p>
    <w:p w:rsidR="00523A2F" w:rsidRDefault="00B74DDD" w:rsidP="00B74DDD">
      <w:pPr>
        <w:pStyle w:val="ConsPlusNormal"/>
        <w:jc w:val="right"/>
        <w:rPr>
          <w:rFonts w:ascii="Times New Roman" w:hAnsi="Times New Roman"/>
          <w:noProof/>
          <w:color w:val="000000"/>
          <w:sz w:val="24"/>
          <w:szCs w:val="24"/>
          <w:lang w:eastAsia="ru-RU"/>
        </w:rPr>
      </w:pPr>
      <w:r w:rsidRPr="002A3815">
        <w:rPr>
          <w:rFonts w:ascii="Times New Roman" w:hAnsi="Times New Roman"/>
          <w:noProof/>
          <w:color w:val="000000"/>
          <w:sz w:val="24"/>
          <w:szCs w:val="24"/>
          <w:lang w:eastAsia="ru-RU"/>
        </w:rPr>
        <w:t xml:space="preserve">к постановлению </w:t>
      </w:r>
      <w:r w:rsidR="00C00079">
        <w:rPr>
          <w:rFonts w:ascii="Times New Roman" w:hAnsi="Times New Roman"/>
          <w:noProof/>
          <w:color w:val="000000"/>
          <w:sz w:val="24"/>
          <w:szCs w:val="24"/>
          <w:lang w:eastAsia="ru-RU"/>
        </w:rPr>
        <w:t>А</w:t>
      </w:r>
      <w:r w:rsidRPr="002A3815">
        <w:rPr>
          <w:rFonts w:ascii="Times New Roman" w:hAnsi="Times New Roman"/>
          <w:noProof/>
          <w:color w:val="000000"/>
          <w:sz w:val="24"/>
          <w:szCs w:val="24"/>
          <w:lang w:eastAsia="ru-RU"/>
        </w:rPr>
        <w:t>дминистрации</w:t>
      </w:r>
    </w:p>
    <w:p w:rsidR="00C00079" w:rsidRDefault="00F0408E" w:rsidP="00B74DDD">
      <w:pPr>
        <w:pStyle w:val="ConsPlusNormal"/>
        <w:jc w:val="right"/>
        <w:rPr>
          <w:rFonts w:ascii="Times New Roman" w:hAnsi="Times New Roman"/>
          <w:sz w:val="24"/>
          <w:szCs w:val="24"/>
        </w:rPr>
      </w:pPr>
      <w:r>
        <w:rPr>
          <w:rFonts w:ascii="Times New Roman" w:hAnsi="Times New Roman"/>
          <w:noProof/>
          <w:color w:val="000000"/>
          <w:sz w:val="24"/>
          <w:szCs w:val="24"/>
          <w:lang w:eastAsia="ru-RU"/>
        </w:rPr>
        <w:t xml:space="preserve"> </w:t>
      </w:r>
      <w:r w:rsidR="00523A2F">
        <w:rPr>
          <w:rFonts w:ascii="Times New Roman" w:hAnsi="Times New Roman"/>
          <w:noProof/>
          <w:color w:val="000000"/>
          <w:sz w:val="24"/>
          <w:szCs w:val="24"/>
          <w:lang w:eastAsia="ru-RU"/>
        </w:rPr>
        <w:t>сельского поселения</w:t>
      </w:r>
    </w:p>
    <w:p w:rsidR="00E04EBA" w:rsidRPr="00C00079" w:rsidRDefault="00DC5C82" w:rsidP="00C00079">
      <w:pPr>
        <w:pStyle w:val="ConsPlusNormal"/>
        <w:jc w:val="right"/>
        <w:rPr>
          <w:rFonts w:ascii="Times New Roman" w:hAnsi="Times New Roman"/>
          <w:noProof/>
          <w:color w:val="000000"/>
          <w:sz w:val="24"/>
          <w:szCs w:val="24"/>
          <w:lang w:eastAsia="ru-RU"/>
        </w:rPr>
      </w:pPr>
      <w:r>
        <w:rPr>
          <w:rFonts w:ascii="Times New Roman" w:hAnsi="Times New Roman"/>
          <w:sz w:val="24"/>
          <w:szCs w:val="24"/>
        </w:rPr>
        <w:t>«</w:t>
      </w:r>
      <w:r w:rsidR="008F1B0E">
        <w:rPr>
          <w:rFonts w:ascii="Times New Roman" w:hAnsi="Times New Roman"/>
          <w:sz w:val="24"/>
          <w:szCs w:val="24"/>
        </w:rPr>
        <w:t>Великовисочный сельсовет</w:t>
      </w:r>
      <w:r>
        <w:rPr>
          <w:rFonts w:ascii="Times New Roman" w:hAnsi="Times New Roman"/>
          <w:sz w:val="24"/>
          <w:szCs w:val="24"/>
        </w:rPr>
        <w:t>»</w:t>
      </w:r>
      <w:r w:rsidR="002A4D48" w:rsidRPr="0038745A">
        <w:rPr>
          <w:rFonts w:ascii="Times New Roman" w:hAnsi="Times New Roman"/>
          <w:noProof/>
          <w:color w:val="000000"/>
          <w:sz w:val="24"/>
          <w:szCs w:val="24"/>
          <w:lang w:eastAsia="ru-RU"/>
        </w:rPr>
        <w:t xml:space="preserve"> </w:t>
      </w:r>
      <w:r w:rsidR="00523A2F">
        <w:rPr>
          <w:rFonts w:ascii="Times New Roman" w:hAnsi="Times New Roman"/>
          <w:noProof/>
          <w:color w:val="000000"/>
          <w:sz w:val="24"/>
          <w:szCs w:val="24"/>
          <w:lang w:eastAsia="ru-RU"/>
        </w:rPr>
        <w:t>ЗР НАО</w:t>
      </w:r>
    </w:p>
    <w:p w:rsidR="00B74DDD" w:rsidRPr="0038039A" w:rsidRDefault="00B74DDD" w:rsidP="00B74DDD">
      <w:pPr>
        <w:pStyle w:val="ConsPlusNormal"/>
        <w:jc w:val="right"/>
        <w:rPr>
          <w:rFonts w:ascii="Times New Roman" w:hAnsi="Times New Roman"/>
          <w:noProof/>
          <w:sz w:val="24"/>
          <w:szCs w:val="24"/>
          <w:lang w:eastAsia="ru-RU"/>
        </w:rPr>
      </w:pPr>
      <w:r w:rsidRPr="0038039A">
        <w:rPr>
          <w:rFonts w:ascii="Times New Roman" w:hAnsi="Times New Roman"/>
          <w:noProof/>
          <w:sz w:val="24"/>
          <w:szCs w:val="24"/>
          <w:lang w:eastAsia="ru-RU"/>
        </w:rPr>
        <w:t xml:space="preserve">от </w:t>
      </w:r>
      <w:r w:rsidR="007B6DD5">
        <w:rPr>
          <w:rFonts w:ascii="Times New Roman" w:hAnsi="Times New Roman"/>
          <w:noProof/>
          <w:sz w:val="24"/>
          <w:szCs w:val="24"/>
          <w:lang w:eastAsia="ru-RU"/>
        </w:rPr>
        <w:t>00</w:t>
      </w:r>
      <w:r w:rsidR="0038039A" w:rsidRPr="0038039A">
        <w:rPr>
          <w:rFonts w:ascii="Times New Roman" w:hAnsi="Times New Roman"/>
          <w:noProof/>
          <w:sz w:val="24"/>
          <w:szCs w:val="24"/>
          <w:lang w:eastAsia="ru-RU"/>
        </w:rPr>
        <w:t>.0</w:t>
      </w:r>
      <w:r w:rsidR="007B6DD5">
        <w:rPr>
          <w:rFonts w:ascii="Times New Roman" w:hAnsi="Times New Roman"/>
          <w:noProof/>
          <w:sz w:val="24"/>
          <w:szCs w:val="24"/>
          <w:lang w:eastAsia="ru-RU"/>
        </w:rPr>
        <w:t>0</w:t>
      </w:r>
      <w:r w:rsidR="0038039A" w:rsidRPr="0038039A">
        <w:rPr>
          <w:rFonts w:ascii="Times New Roman" w:hAnsi="Times New Roman"/>
          <w:noProof/>
          <w:sz w:val="24"/>
          <w:szCs w:val="24"/>
          <w:lang w:eastAsia="ru-RU"/>
        </w:rPr>
        <w:t>.2021</w:t>
      </w:r>
      <w:r w:rsidRPr="0038039A">
        <w:rPr>
          <w:rFonts w:ascii="Times New Roman" w:hAnsi="Times New Roman"/>
          <w:noProof/>
          <w:sz w:val="24"/>
          <w:szCs w:val="24"/>
          <w:lang w:eastAsia="ru-RU"/>
        </w:rPr>
        <w:t xml:space="preserve"> № </w:t>
      </w:r>
      <w:r w:rsidR="007B6DD5">
        <w:rPr>
          <w:rFonts w:ascii="Times New Roman" w:hAnsi="Times New Roman"/>
          <w:noProof/>
          <w:sz w:val="24"/>
          <w:szCs w:val="24"/>
          <w:lang w:eastAsia="ru-RU"/>
        </w:rPr>
        <w:t>00</w:t>
      </w:r>
      <w:r w:rsidR="0038039A" w:rsidRPr="0038039A">
        <w:rPr>
          <w:rFonts w:ascii="Times New Roman" w:hAnsi="Times New Roman"/>
          <w:noProof/>
          <w:sz w:val="24"/>
          <w:szCs w:val="24"/>
          <w:lang w:eastAsia="ru-RU"/>
        </w:rPr>
        <w:t>-п</w:t>
      </w:r>
    </w:p>
    <w:p w:rsidR="00BC4ABA" w:rsidRPr="00B74DDD" w:rsidRDefault="00BC4ABA">
      <w:pPr>
        <w:shd w:val="clear" w:color="auto" w:fill="FFFFFF"/>
        <w:spacing w:after="0" w:line="100" w:lineRule="atLeast"/>
        <w:ind w:left="5670"/>
        <w:jc w:val="right"/>
        <w:rPr>
          <w:rFonts w:ascii="Times New Roman" w:hAnsi="Times New Roman" w:cs="Times New Roman"/>
          <w:color w:val="000000"/>
          <w:sz w:val="24"/>
          <w:szCs w:val="24"/>
        </w:rPr>
      </w:pPr>
    </w:p>
    <w:p w:rsidR="00BC4ABA" w:rsidRPr="00B74DDD" w:rsidRDefault="00BC4ABA">
      <w:pPr>
        <w:shd w:val="clear" w:color="auto" w:fill="FFFFFF"/>
        <w:spacing w:after="0" w:line="100" w:lineRule="atLeast"/>
        <w:jc w:val="center"/>
        <w:rPr>
          <w:rFonts w:ascii="Times New Roman" w:hAnsi="Times New Roman" w:cs="Times New Roman"/>
          <w:color w:val="000000"/>
          <w:sz w:val="24"/>
          <w:szCs w:val="24"/>
        </w:rPr>
      </w:pPr>
      <w:r w:rsidRPr="00B74DDD">
        <w:rPr>
          <w:rFonts w:ascii="Times New Roman" w:hAnsi="Times New Roman" w:cs="Times New Roman"/>
          <w:color w:val="000000"/>
          <w:sz w:val="24"/>
          <w:szCs w:val="24"/>
        </w:rPr>
        <w:t xml:space="preserve"> </w:t>
      </w:r>
    </w:p>
    <w:p w:rsidR="00A67338" w:rsidRPr="00B74DDD" w:rsidRDefault="00A67338">
      <w:pPr>
        <w:shd w:val="clear" w:color="auto" w:fill="FFFFFF"/>
        <w:spacing w:after="0" w:line="100" w:lineRule="atLeast"/>
        <w:jc w:val="center"/>
        <w:rPr>
          <w:rFonts w:ascii="Times New Roman" w:hAnsi="Times New Roman" w:cs="Times New Roman"/>
          <w:b/>
          <w:bCs/>
          <w:color w:val="000000"/>
          <w:sz w:val="24"/>
          <w:szCs w:val="24"/>
        </w:rPr>
      </w:pPr>
    </w:p>
    <w:p w:rsidR="00BC4ABA" w:rsidRPr="0038039A" w:rsidRDefault="00A67338">
      <w:pPr>
        <w:shd w:val="clear" w:color="auto" w:fill="FFFFFF"/>
        <w:spacing w:after="0" w:line="100" w:lineRule="atLeast"/>
        <w:jc w:val="center"/>
        <w:rPr>
          <w:rFonts w:ascii="Times New Roman" w:hAnsi="Times New Roman" w:cs="Times New Roman"/>
          <w:b/>
          <w:bCs/>
          <w:color w:val="000000"/>
          <w:sz w:val="26"/>
          <w:szCs w:val="26"/>
        </w:rPr>
      </w:pPr>
      <w:r w:rsidRPr="0038039A">
        <w:rPr>
          <w:rFonts w:ascii="Times New Roman" w:hAnsi="Times New Roman" w:cs="Times New Roman"/>
          <w:b/>
          <w:bCs/>
          <w:color w:val="000000"/>
          <w:sz w:val="26"/>
          <w:szCs w:val="26"/>
        </w:rPr>
        <w:t>Административный регламент</w:t>
      </w:r>
    </w:p>
    <w:p w:rsidR="00BC4ABA" w:rsidRPr="0038039A" w:rsidRDefault="00BC4ABA">
      <w:pPr>
        <w:shd w:val="clear" w:color="auto" w:fill="FFFFFF"/>
        <w:spacing w:after="0" w:line="100" w:lineRule="atLeast"/>
        <w:jc w:val="center"/>
        <w:rPr>
          <w:rFonts w:ascii="Times New Roman" w:hAnsi="Times New Roman" w:cs="Times New Roman"/>
          <w:b/>
          <w:bCs/>
          <w:color w:val="000000"/>
          <w:sz w:val="26"/>
          <w:szCs w:val="26"/>
        </w:rPr>
      </w:pPr>
      <w:r w:rsidRPr="0038039A">
        <w:rPr>
          <w:rFonts w:ascii="Times New Roman" w:hAnsi="Times New Roman" w:cs="Times New Roman"/>
          <w:b/>
          <w:bCs/>
          <w:color w:val="000000"/>
          <w:sz w:val="26"/>
          <w:szCs w:val="26"/>
        </w:rPr>
        <w:t xml:space="preserve">осуществления муниципального контроля в сфере соблюдения правил благоустройства территории </w:t>
      </w:r>
      <w:r w:rsidR="00523A2F">
        <w:rPr>
          <w:rFonts w:ascii="Times New Roman" w:hAnsi="Times New Roman" w:cs="Times New Roman"/>
          <w:b/>
          <w:bCs/>
          <w:color w:val="000000"/>
          <w:sz w:val="26"/>
          <w:szCs w:val="26"/>
        </w:rPr>
        <w:t>сельского поселения</w:t>
      </w:r>
      <w:r w:rsidR="00F0408E">
        <w:rPr>
          <w:rFonts w:ascii="Times New Roman" w:hAnsi="Times New Roman" w:cs="Times New Roman"/>
          <w:b/>
          <w:bCs/>
          <w:color w:val="000000"/>
          <w:sz w:val="26"/>
          <w:szCs w:val="26"/>
        </w:rPr>
        <w:t xml:space="preserve"> </w:t>
      </w:r>
      <w:r w:rsidR="00523A2F">
        <w:rPr>
          <w:rFonts w:ascii="Times New Roman" w:hAnsi="Times New Roman" w:cs="Times New Roman"/>
          <w:b/>
          <w:bCs/>
          <w:color w:val="000000"/>
          <w:sz w:val="26"/>
          <w:szCs w:val="26"/>
        </w:rPr>
        <w:t>«Великовисочный сельсовет» Заполярного района Ненецкого автономного округа</w:t>
      </w:r>
    </w:p>
    <w:p w:rsidR="00BC4ABA" w:rsidRPr="0038039A" w:rsidRDefault="00BC4ABA">
      <w:pPr>
        <w:shd w:val="clear" w:color="auto" w:fill="FFFFFF"/>
        <w:spacing w:after="0" w:line="100" w:lineRule="atLeast"/>
        <w:jc w:val="center"/>
        <w:rPr>
          <w:rFonts w:ascii="Times New Roman" w:hAnsi="Times New Roman" w:cs="Times New Roman"/>
          <w:color w:val="000000"/>
          <w:sz w:val="26"/>
          <w:szCs w:val="26"/>
        </w:rPr>
      </w:pPr>
    </w:p>
    <w:p w:rsidR="00D50117" w:rsidRPr="0038039A" w:rsidRDefault="00D50117">
      <w:pPr>
        <w:shd w:val="clear" w:color="auto" w:fill="FFFFFF"/>
        <w:spacing w:after="0" w:line="100" w:lineRule="atLeast"/>
        <w:jc w:val="center"/>
        <w:rPr>
          <w:rFonts w:ascii="Times New Roman" w:hAnsi="Times New Roman" w:cs="Times New Roman"/>
          <w:color w:val="000000"/>
          <w:sz w:val="26"/>
          <w:szCs w:val="26"/>
        </w:rPr>
      </w:pPr>
    </w:p>
    <w:p w:rsidR="00BC4ABA" w:rsidRPr="0038039A" w:rsidRDefault="00BC4ABA">
      <w:pPr>
        <w:shd w:val="clear" w:color="auto" w:fill="FFFFFF"/>
        <w:spacing w:after="0" w:line="100" w:lineRule="atLeast"/>
        <w:jc w:val="center"/>
        <w:rPr>
          <w:rFonts w:ascii="Times New Roman" w:hAnsi="Times New Roman" w:cs="Times New Roman"/>
          <w:b/>
          <w:bCs/>
          <w:color w:val="000000"/>
          <w:sz w:val="26"/>
          <w:szCs w:val="26"/>
        </w:rPr>
      </w:pPr>
      <w:r w:rsidRPr="0038039A">
        <w:rPr>
          <w:rFonts w:ascii="Times New Roman" w:hAnsi="Times New Roman" w:cs="Times New Roman"/>
          <w:b/>
          <w:bCs/>
          <w:color w:val="000000"/>
          <w:sz w:val="26"/>
          <w:szCs w:val="26"/>
        </w:rPr>
        <w:t xml:space="preserve">1. </w:t>
      </w:r>
      <w:r w:rsidR="00F700F8" w:rsidRPr="0038039A">
        <w:rPr>
          <w:rFonts w:ascii="Times New Roman" w:hAnsi="Times New Roman" w:cs="Times New Roman"/>
          <w:b/>
          <w:bCs/>
          <w:color w:val="000000"/>
          <w:sz w:val="26"/>
          <w:szCs w:val="26"/>
        </w:rPr>
        <w:t>Общие положения</w:t>
      </w:r>
    </w:p>
    <w:p w:rsidR="00BC4ABA" w:rsidRPr="0038039A" w:rsidRDefault="00BC4ABA">
      <w:pPr>
        <w:shd w:val="clear" w:color="auto" w:fill="FFFFFF"/>
        <w:spacing w:after="0" w:line="100" w:lineRule="atLeast"/>
        <w:jc w:val="center"/>
        <w:rPr>
          <w:rFonts w:ascii="Times New Roman" w:hAnsi="Times New Roman" w:cs="Times New Roman"/>
          <w:b/>
          <w:bCs/>
          <w:color w:val="000000"/>
          <w:sz w:val="26"/>
          <w:szCs w:val="26"/>
        </w:rPr>
      </w:pPr>
      <w:r w:rsidRPr="0038039A">
        <w:rPr>
          <w:rFonts w:ascii="Times New Roman" w:hAnsi="Times New Roman" w:cs="Times New Roman"/>
          <w:b/>
          <w:bCs/>
          <w:color w:val="000000"/>
          <w:sz w:val="26"/>
          <w:szCs w:val="26"/>
        </w:rPr>
        <w:t xml:space="preserve"> </w:t>
      </w:r>
    </w:p>
    <w:p w:rsidR="00D50117" w:rsidRPr="0038039A" w:rsidRDefault="00D50117">
      <w:pPr>
        <w:shd w:val="clear" w:color="auto" w:fill="FFFFFF"/>
        <w:spacing w:after="0" w:line="100" w:lineRule="atLeast"/>
        <w:jc w:val="center"/>
        <w:rPr>
          <w:rFonts w:ascii="Times New Roman" w:hAnsi="Times New Roman" w:cs="Times New Roman"/>
          <w:color w:val="000000"/>
          <w:sz w:val="26"/>
          <w:szCs w:val="26"/>
        </w:rPr>
      </w:pPr>
    </w:p>
    <w:p w:rsidR="00D97919" w:rsidRPr="0038039A" w:rsidRDefault="00D97919" w:rsidP="00D97919">
      <w:pPr>
        <w:spacing w:after="0" w:line="240" w:lineRule="auto"/>
        <w:ind w:firstLine="567"/>
        <w:jc w:val="both"/>
        <w:rPr>
          <w:rFonts w:ascii="Times New Roman" w:hAnsi="Times New Roman" w:cs="Times New Roman"/>
          <w:sz w:val="26"/>
          <w:szCs w:val="26"/>
        </w:rPr>
      </w:pPr>
      <w:r w:rsidRPr="0038039A">
        <w:rPr>
          <w:rFonts w:ascii="Times New Roman" w:hAnsi="Times New Roman" w:cs="Times New Roman"/>
          <w:sz w:val="26"/>
          <w:szCs w:val="26"/>
        </w:rPr>
        <w:t>1.1. Вид муниципального контроля</w:t>
      </w:r>
    </w:p>
    <w:p w:rsidR="00D97919" w:rsidRPr="0038039A" w:rsidRDefault="00D97919" w:rsidP="00D97919">
      <w:pPr>
        <w:spacing w:after="0" w:line="240" w:lineRule="auto"/>
        <w:ind w:firstLine="567"/>
        <w:jc w:val="both"/>
        <w:rPr>
          <w:rFonts w:ascii="Times New Roman" w:hAnsi="Times New Roman" w:cs="Times New Roman"/>
          <w:sz w:val="26"/>
          <w:szCs w:val="26"/>
        </w:rPr>
      </w:pPr>
      <w:r w:rsidRPr="0038039A">
        <w:rPr>
          <w:rFonts w:ascii="Times New Roman" w:hAnsi="Times New Roman" w:cs="Times New Roman"/>
          <w:sz w:val="26"/>
          <w:szCs w:val="26"/>
        </w:rPr>
        <w:t xml:space="preserve">В рамках действия настоящего административного регламента осуществляется муниципальный контроль в </w:t>
      </w:r>
      <w:r w:rsidR="00A6078D" w:rsidRPr="0038039A">
        <w:rPr>
          <w:rFonts w:ascii="Times New Roman" w:hAnsi="Times New Roman" w:cs="Times New Roman"/>
          <w:color w:val="000000"/>
          <w:sz w:val="26"/>
          <w:szCs w:val="26"/>
        </w:rPr>
        <w:t>сфере соблюдения правил благоустройства территории</w:t>
      </w:r>
      <w:r w:rsidR="00A6078D" w:rsidRPr="0038039A">
        <w:rPr>
          <w:rFonts w:ascii="Times New Roman" w:hAnsi="Times New Roman" w:cs="Times New Roman"/>
          <w:sz w:val="26"/>
          <w:szCs w:val="26"/>
        </w:rPr>
        <w:t xml:space="preserve"> </w:t>
      </w:r>
      <w:r w:rsidR="00523A2F">
        <w:rPr>
          <w:rFonts w:ascii="Times New Roman" w:hAnsi="Times New Roman" w:cs="Times New Roman"/>
          <w:sz w:val="26"/>
          <w:szCs w:val="26"/>
        </w:rPr>
        <w:t>Сельского поселения</w:t>
      </w:r>
      <w:r w:rsidR="00F0408E">
        <w:rPr>
          <w:rFonts w:ascii="Times New Roman" w:hAnsi="Times New Roman" w:cs="Times New Roman"/>
          <w:sz w:val="26"/>
          <w:szCs w:val="26"/>
        </w:rPr>
        <w:t xml:space="preserve"> </w:t>
      </w:r>
      <w:r w:rsidR="00523A2F">
        <w:rPr>
          <w:rFonts w:ascii="Times New Roman" w:hAnsi="Times New Roman" w:cs="Times New Roman"/>
          <w:sz w:val="26"/>
          <w:szCs w:val="26"/>
        </w:rPr>
        <w:t>«Великовисочный сельсовет» Заполярного района Ненецкого автономного округа</w:t>
      </w:r>
      <w:r w:rsidRPr="0038039A">
        <w:rPr>
          <w:rFonts w:ascii="Times New Roman" w:hAnsi="Times New Roman" w:cs="Times New Roman"/>
          <w:sz w:val="26"/>
          <w:szCs w:val="26"/>
        </w:rPr>
        <w:t>.</w:t>
      </w:r>
    </w:p>
    <w:p w:rsidR="00D97919" w:rsidRPr="0038039A" w:rsidRDefault="00D97919" w:rsidP="002D61C1">
      <w:pPr>
        <w:shd w:val="clear" w:color="auto" w:fill="FFFFFF"/>
        <w:spacing w:after="0" w:line="100" w:lineRule="atLeast"/>
        <w:ind w:firstLine="567"/>
        <w:jc w:val="both"/>
        <w:rPr>
          <w:rFonts w:ascii="Times New Roman" w:hAnsi="Times New Roman" w:cs="Times New Roman"/>
          <w:color w:val="000000"/>
          <w:sz w:val="26"/>
          <w:szCs w:val="26"/>
        </w:rPr>
      </w:pPr>
      <w:proofErr w:type="gramStart"/>
      <w:r w:rsidRPr="0038039A">
        <w:rPr>
          <w:rFonts w:ascii="Times New Roman" w:hAnsi="Times New Roman" w:cs="Times New Roman"/>
          <w:sz w:val="26"/>
          <w:szCs w:val="26"/>
        </w:rPr>
        <w:t xml:space="preserve">Административный регламент </w:t>
      </w:r>
      <w:r w:rsidRPr="0038039A">
        <w:rPr>
          <w:rFonts w:ascii="Times New Roman" w:hAnsi="Times New Roman" w:cs="Times New Roman"/>
          <w:color w:val="000000"/>
          <w:sz w:val="26"/>
          <w:szCs w:val="26"/>
        </w:rPr>
        <w:t xml:space="preserve">осуществления муниципального контроля в сфере соблюдения правил благоустройства территории </w:t>
      </w:r>
      <w:r w:rsidR="00523A2F">
        <w:rPr>
          <w:rFonts w:ascii="Times New Roman" w:hAnsi="Times New Roman" w:cs="Times New Roman"/>
          <w:color w:val="000000"/>
          <w:sz w:val="26"/>
          <w:szCs w:val="26"/>
        </w:rPr>
        <w:t>сельского поселения</w:t>
      </w:r>
      <w:r w:rsidR="00F0408E">
        <w:rPr>
          <w:rFonts w:ascii="Times New Roman" w:hAnsi="Times New Roman" w:cs="Times New Roman"/>
          <w:color w:val="000000"/>
          <w:sz w:val="26"/>
          <w:szCs w:val="26"/>
        </w:rPr>
        <w:t xml:space="preserve"> </w:t>
      </w:r>
      <w:r w:rsidR="00523A2F">
        <w:rPr>
          <w:rFonts w:ascii="Times New Roman" w:hAnsi="Times New Roman" w:cs="Times New Roman"/>
          <w:color w:val="000000"/>
          <w:sz w:val="26"/>
          <w:szCs w:val="26"/>
        </w:rPr>
        <w:t>«Великовисочный сельсовет» Заполярного района Ненецкого автономного округа</w:t>
      </w:r>
      <w:r w:rsidRPr="0038039A">
        <w:rPr>
          <w:rFonts w:ascii="Times New Roman" w:hAnsi="Times New Roman" w:cs="Times New Roman"/>
          <w:color w:val="000000"/>
          <w:sz w:val="26"/>
          <w:szCs w:val="26"/>
        </w:rPr>
        <w:t xml:space="preserve"> </w:t>
      </w:r>
      <w:r w:rsidRPr="0038039A">
        <w:rPr>
          <w:rFonts w:ascii="Times New Roman" w:hAnsi="Times New Roman" w:cs="Times New Roman"/>
          <w:sz w:val="26"/>
          <w:szCs w:val="26"/>
        </w:rPr>
        <w:t xml:space="preserve">(далее - Регламент) определяет сроки и последовательность административных процедур (действий) администрации </w:t>
      </w:r>
      <w:r w:rsidR="00523A2F">
        <w:rPr>
          <w:rFonts w:ascii="Times New Roman" w:hAnsi="Times New Roman" w:cs="Times New Roman"/>
          <w:sz w:val="26"/>
          <w:szCs w:val="26"/>
        </w:rPr>
        <w:t>сельского поселения</w:t>
      </w:r>
      <w:r w:rsidR="00F0408E">
        <w:rPr>
          <w:rFonts w:ascii="Times New Roman" w:hAnsi="Times New Roman" w:cs="Times New Roman"/>
          <w:sz w:val="26"/>
          <w:szCs w:val="26"/>
        </w:rPr>
        <w:t xml:space="preserve"> </w:t>
      </w:r>
      <w:r w:rsidR="00523A2F">
        <w:rPr>
          <w:rFonts w:ascii="Times New Roman" w:hAnsi="Times New Roman" w:cs="Times New Roman"/>
          <w:sz w:val="26"/>
          <w:szCs w:val="26"/>
        </w:rPr>
        <w:t>«Великовисочный сельсовет» Заполярного района Ненецкого автономного округа</w:t>
      </w:r>
      <w:r w:rsidRPr="0038039A">
        <w:rPr>
          <w:rFonts w:ascii="Times New Roman" w:hAnsi="Times New Roman" w:cs="Times New Roman"/>
          <w:sz w:val="26"/>
          <w:szCs w:val="26"/>
        </w:rPr>
        <w:t xml:space="preserve"> при исполнении функций по муниципальному контролю в области благоустройства на территории </w:t>
      </w:r>
      <w:r w:rsidR="00523A2F">
        <w:rPr>
          <w:rFonts w:ascii="Times New Roman" w:hAnsi="Times New Roman" w:cs="Times New Roman"/>
          <w:sz w:val="26"/>
          <w:szCs w:val="26"/>
        </w:rPr>
        <w:t>сельского поселения</w:t>
      </w:r>
      <w:r w:rsidR="00F0408E">
        <w:rPr>
          <w:rFonts w:ascii="Times New Roman" w:hAnsi="Times New Roman" w:cs="Times New Roman"/>
          <w:sz w:val="26"/>
          <w:szCs w:val="26"/>
        </w:rPr>
        <w:t xml:space="preserve"> </w:t>
      </w:r>
      <w:r w:rsidR="00523A2F">
        <w:rPr>
          <w:rFonts w:ascii="Times New Roman" w:hAnsi="Times New Roman" w:cs="Times New Roman"/>
          <w:sz w:val="26"/>
          <w:szCs w:val="26"/>
        </w:rPr>
        <w:t>«Великовисочный сельсовет» Заполярного района Ненецкого автономного округа</w:t>
      </w:r>
      <w:r w:rsidRPr="0038039A">
        <w:rPr>
          <w:rFonts w:ascii="Times New Roman" w:hAnsi="Times New Roman" w:cs="Times New Roman"/>
          <w:sz w:val="26"/>
          <w:szCs w:val="26"/>
        </w:rPr>
        <w:t>.</w:t>
      </w:r>
      <w:proofErr w:type="gramEnd"/>
    </w:p>
    <w:p w:rsidR="00D97919" w:rsidRPr="0038039A" w:rsidRDefault="00D97919" w:rsidP="00D97919">
      <w:pPr>
        <w:spacing w:after="0" w:line="240" w:lineRule="auto"/>
        <w:ind w:firstLine="567"/>
        <w:jc w:val="both"/>
        <w:rPr>
          <w:rFonts w:ascii="Times New Roman" w:hAnsi="Times New Roman" w:cs="Times New Roman"/>
          <w:sz w:val="26"/>
          <w:szCs w:val="26"/>
        </w:rPr>
      </w:pPr>
      <w:r w:rsidRPr="0038039A">
        <w:rPr>
          <w:rFonts w:ascii="Times New Roman" w:hAnsi="Times New Roman" w:cs="Times New Roman"/>
          <w:sz w:val="26"/>
          <w:szCs w:val="26"/>
        </w:rPr>
        <w:t xml:space="preserve">1.2. Наименование органа местного самоуправления, осуществляющего муниципальный контроль в области благоустройства - администрация </w:t>
      </w:r>
      <w:r w:rsidR="00523A2F">
        <w:rPr>
          <w:rFonts w:ascii="Times New Roman" w:hAnsi="Times New Roman" w:cs="Times New Roman"/>
          <w:sz w:val="26"/>
          <w:szCs w:val="26"/>
        </w:rPr>
        <w:t>сельского поселения</w:t>
      </w:r>
      <w:r w:rsidR="00F0408E">
        <w:rPr>
          <w:rFonts w:ascii="Times New Roman" w:hAnsi="Times New Roman" w:cs="Times New Roman"/>
          <w:sz w:val="26"/>
          <w:szCs w:val="26"/>
        </w:rPr>
        <w:t xml:space="preserve"> </w:t>
      </w:r>
      <w:r w:rsidR="00523A2F">
        <w:rPr>
          <w:rFonts w:ascii="Times New Roman" w:hAnsi="Times New Roman" w:cs="Times New Roman"/>
          <w:sz w:val="26"/>
          <w:szCs w:val="26"/>
        </w:rPr>
        <w:t>«Великовисочный сельсовет» Заполярного района Ненецкого автономного округа</w:t>
      </w:r>
      <w:r w:rsidR="002D61C1" w:rsidRPr="0038039A">
        <w:rPr>
          <w:rFonts w:ascii="Times New Roman" w:hAnsi="Times New Roman" w:cs="Times New Roman"/>
          <w:color w:val="000000"/>
          <w:sz w:val="26"/>
          <w:szCs w:val="26"/>
        </w:rPr>
        <w:t xml:space="preserve"> (</w:t>
      </w:r>
      <w:r w:rsidRPr="0038039A">
        <w:rPr>
          <w:rFonts w:ascii="Times New Roman" w:hAnsi="Times New Roman" w:cs="Times New Roman"/>
          <w:sz w:val="26"/>
          <w:szCs w:val="26"/>
        </w:rPr>
        <w:t>далее - Администрация).</w:t>
      </w:r>
    </w:p>
    <w:p w:rsidR="00D97919" w:rsidRPr="0038039A" w:rsidRDefault="00D97919" w:rsidP="00D97919">
      <w:pPr>
        <w:spacing w:after="0" w:line="240" w:lineRule="auto"/>
        <w:ind w:firstLine="567"/>
        <w:jc w:val="both"/>
        <w:rPr>
          <w:rFonts w:ascii="Times New Roman" w:hAnsi="Times New Roman" w:cs="Times New Roman"/>
          <w:sz w:val="26"/>
          <w:szCs w:val="26"/>
        </w:rPr>
      </w:pPr>
      <w:r w:rsidRPr="0038039A">
        <w:rPr>
          <w:rFonts w:ascii="Times New Roman" w:hAnsi="Times New Roman" w:cs="Times New Roman"/>
          <w:sz w:val="26"/>
          <w:szCs w:val="26"/>
        </w:rPr>
        <w:t>1.2.1. Проведение проверок при осуществлении муниципального контроля осуществляет Администрация путем уполномочивания должностных лиц на осуществление действий от лица Администрации.</w:t>
      </w:r>
    </w:p>
    <w:p w:rsidR="004D3295" w:rsidRPr="0038039A" w:rsidRDefault="00BC4ABA" w:rsidP="00D97919">
      <w:pPr>
        <w:shd w:val="clear" w:color="auto" w:fill="FFFFFF"/>
        <w:spacing w:after="0" w:line="240" w:lineRule="auto"/>
        <w:ind w:firstLine="567"/>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w:t>
      </w:r>
      <w:r w:rsidR="00362BC5" w:rsidRPr="0038039A">
        <w:rPr>
          <w:rFonts w:ascii="Times New Roman" w:hAnsi="Times New Roman" w:cs="Times New Roman"/>
          <w:color w:val="000000"/>
          <w:sz w:val="26"/>
          <w:szCs w:val="26"/>
        </w:rPr>
        <w:t>3</w:t>
      </w:r>
      <w:r w:rsidRPr="0038039A">
        <w:rPr>
          <w:rFonts w:ascii="Times New Roman" w:hAnsi="Times New Roman" w:cs="Times New Roman"/>
          <w:color w:val="000000"/>
          <w:sz w:val="26"/>
          <w:szCs w:val="26"/>
        </w:rPr>
        <w:t xml:space="preserve">.  </w:t>
      </w:r>
      <w:r w:rsidR="004D3295" w:rsidRPr="0038039A">
        <w:rPr>
          <w:rFonts w:ascii="Times New Roman" w:hAnsi="Times New Roman" w:cs="Times New Roman"/>
          <w:color w:val="000000"/>
          <w:sz w:val="26"/>
          <w:szCs w:val="26"/>
        </w:rPr>
        <w:t>Перечень нормативных правовых актов, регулирующих исполнение муниципальной функции.</w:t>
      </w:r>
    </w:p>
    <w:p w:rsidR="004D3295" w:rsidRPr="0038039A" w:rsidRDefault="004D3295" w:rsidP="004D3295">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Исполнение муниципальной функции осуществляется в соответствии со следующими нормативно-правовыми актами:</w:t>
      </w:r>
    </w:p>
    <w:p w:rsidR="00C00079" w:rsidRPr="0038039A" w:rsidRDefault="00C00079" w:rsidP="004D3295">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Кодекс Российской Федерации об административных правонарушениях от 30.12.2001 N 195-ФЗ ("Российская газета", N 256, 31.12.2001);</w:t>
      </w:r>
    </w:p>
    <w:p w:rsidR="004D3295" w:rsidRPr="0038039A" w:rsidRDefault="004D3295" w:rsidP="004D3295">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 Федеральным законом Российской Федерации от 06.10.2003 N 131-ФЗ "Об общих принципах организации местного самоуправления в Российской Федерации", 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w:t>
      </w:r>
      <w:proofErr w:type="gramEnd"/>
    </w:p>
    <w:p w:rsidR="00C00079" w:rsidRPr="0038039A" w:rsidRDefault="00C00079" w:rsidP="00C00079">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 Федеральный закон от 10.01.2002 N 7-ФЗ "Об охране окружающей среды" ("Российская газета", N 6, 12.01.2002);</w:t>
      </w:r>
    </w:p>
    <w:p w:rsidR="00C00079" w:rsidRPr="0038039A" w:rsidRDefault="00C00079" w:rsidP="00C00079">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Федеральный закон от 24.06.1998 N 89-ФЗ "Об отходах производства и потребления" ("Российская газета", N 121, 30.06.1998);</w:t>
      </w:r>
    </w:p>
    <w:p w:rsidR="004D3295" w:rsidRPr="0038039A" w:rsidRDefault="004D3295" w:rsidP="004D3295">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 Федеральным законом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опубликован в "Российской газете" от 30 декабря 2008 г. N 266, в "Парламентской газете" от 31 декабря 2008 г. N 90, в Собрании законодательства Российской Федерации от 29 декабря 2008 г</w:t>
      </w:r>
      <w:proofErr w:type="gramEnd"/>
      <w:r w:rsidRPr="0038039A">
        <w:rPr>
          <w:rFonts w:ascii="Times New Roman" w:hAnsi="Times New Roman" w:cs="Times New Roman"/>
          <w:color w:val="000000"/>
          <w:sz w:val="26"/>
          <w:szCs w:val="26"/>
        </w:rPr>
        <w:t>. N 52 (часть I) ст. 6249;</w:t>
      </w:r>
    </w:p>
    <w:p w:rsidR="00D61FD6" w:rsidRPr="0038039A" w:rsidRDefault="00D61FD6" w:rsidP="00D61FD6">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 2011, № 29, ст. 4291);</w:t>
      </w:r>
    </w:p>
    <w:p w:rsidR="00C00079" w:rsidRPr="0038039A" w:rsidRDefault="00C00079" w:rsidP="00D61FD6">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Федеральный закон от 13.07.2020 N 193-ФЗ "О государственной поддержке предпринимательской деятельности в Арктической зоне Российской Федерации" (http://www.pravo.gov.ru, 13.07.2020, "Российская газета", N 155, 16.07.2020; "Собрание законодательства РФ", 20.07.2020, N 29, ст. 4503);</w:t>
      </w:r>
    </w:p>
    <w:p w:rsidR="00D61FD6" w:rsidRPr="0038039A" w:rsidRDefault="00D61FD6" w:rsidP="00D61FD6">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38039A">
        <w:rPr>
          <w:rFonts w:ascii="Times New Roman" w:hAnsi="Times New Roman" w:cs="Times New Roman"/>
          <w:color w:val="000000"/>
          <w:sz w:val="26"/>
          <w:szCs w:val="26"/>
        </w:rPr>
        <w:t>контроля ежегодных планов проведения плановых проверок юридических лиц</w:t>
      </w:r>
      <w:proofErr w:type="gramEnd"/>
      <w:r w:rsidRPr="0038039A">
        <w:rPr>
          <w:rFonts w:ascii="Times New Roman" w:hAnsi="Times New Roman" w:cs="Times New Roman"/>
          <w:color w:val="000000"/>
          <w:sz w:val="26"/>
          <w:szCs w:val="26"/>
        </w:rPr>
        <w:t xml:space="preserve"> и индивидуальных предпринимателей» (первоначальный текст документа опубликован в издании "Собрание законодательства Российской Федерации", 12.07.2010, № 28, ст. 3706);</w:t>
      </w:r>
    </w:p>
    <w:p w:rsidR="00D61FD6" w:rsidRPr="0038039A" w:rsidRDefault="00D61FD6" w:rsidP="00D61FD6">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постановлением Правительства РФ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(текст постановления опубликован в Собрании законодательства Российской Федерации от 30 мая 2011 г. N 22 ст. 3169);</w:t>
      </w:r>
    </w:p>
    <w:p w:rsidR="00C00079" w:rsidRPr="0038039A" w:rsidRDefault="00C00079" w:rsidP="00C00079">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Постановление Правительства РФ от 28.04.2015 N 415 "О Правилах формирования и ведения единого реестра проверок" ("Собрание законодательства РФ", 11.05.2015, N 19, ст. 2825);</w:t>
      </w:r>
    </w:p>
    <w:p w:rsidR="00C00079" w:rsidRPr="0038039A" w:rsidRDefault="00C00079" w:rsidP="00C00079">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Закон Ненецкого автономного округа от 29.06.2002 N 366-ОЗ "Об административных правонарушениях" ("</w:t>
      </w:r>
      <w:proofErr w:type="spellStart"/>
      <w:r w:rsidRPr="0038039A">
        <w:rPr>
          <w:rFonts w:ascii="Times New Roman" w:hAnsi="Times New Roman" w:cs="Times New Roman"/>
          <w:color w:val="000000"/>
          <w:sz w:val="26"/>
          <w:szCs w:val="26"/>
        </w:rPr>
        <w:t>Няръяна</w:t>
      </w:r>
      <w:proofErr w:type="spellEnd"/>
      <w:r w:rsidRPr="0038039A">
        <w:rPr>
          <w:rFonts w:ascii="Times New Roman" w:hAnsi="Times New Roman" w:cs="Times New Roman"/>
          <w:color w:val="000000"/>
          <w:sz w:val="26"/>
          <w:szCs w:val="26"/>
        </w:rPr>
        <w:t xml:space="preserve"> </w:t>
      </w:r>
      <w:proofErr w:type="spellStart"/>
      <w:r w:rsidRPr="0038039A">
        <w:rPr>
          <w:rFonts w:ascii="Times New Roman" w:hAnsi="Times New Roman" w:cs="Times New Roman"/>
          <w:color w:val="000000"/>
          <w:sz w:val="26"/>
          <w:szCs w:val="26"/>
        </w:rPr>
        <w:t>вындер</w:t>
      </w:r>
      <w:proofErr w:type="spellEnd"/>
      <w:r w:rsidRPr="0038039A">
        <w:rPr>
          <w:rFonts w:ascii="Times New Roman" w:hAnsi="Times New Roman" w:cs="Times New Roman"/>
          <w:color w:val="000000"/>
          <w:sz w:val="26"/>
          <w:szCs w:val="26"/>
        </w:rPr>
        <w:t>", N 116, 19.07.2002);</w:t>
      </w:r>
    </w:p>
    <w:p w:rsidR="00D61FD6" w:rsidRPr="0038039A" w:rsidRDefault="00D61FD6" w:rsidP="00D61FD6">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4D3295" w:rsidRPr="0038039A" w:rsidRDefault="004D3295" w:rsidP="004D3295">
      <w:pPr>
        <w:shd w:val="clear" w:color="auto" w:fill="FFFFFF"/>
        <w:spacing w:after="0" w:line="100" w:lineRule="atLeast"/>
        <w:ind w:firstLine="709"/>
        <w:jc w:val="both"/>
        <w:rPr>
          <w:rFonts w:ascii="Times New Roman" w:hAnsi="Times New Roman" w:cs="Times New Roman"/>
          <w:color w:val="FF0000"/>
          <w:sz w:val="26"/>
          <w:szCs w:val="26"/>
        </w:rPr>
      </w:pPr>
      <w:r w:rsidRPr="0038039A">
        <w:rPr>
          <w:rFonts w:ascii="Times New Roman" w:hAnsi="Times New Roman" w:cs="Times New Roman"/>
          <w:color w:val="000000"/>
          <w:sz w:val="26"/>
          <w:szCs w:val="26"/>
        </w:rPr>
        <w:t xml:space="preserve">- Уставом </w:t>
      </w:r>
      <w:r w:rsidR="00523A2F">
        <w:rPr>
          <w:rFonts w:ascii="Times New Roman" w:hAnsi="Times New Roman" w:cs="Times New Roman"/>
          <w:color w:val="000000"/>
          <w:sz w:val="26"/>
          <w:szCs w:val="26"/>
        </w:rPr>
        <w:t>Сельского поселения</w:t>
      </w:r>
      <w:proofErr w:type="gramStart"/>
      <w:r w:rsidR="00DC5C82" w:rsidRPr="0038039A">
        <w:rPr>
          <w:rFonts w:ascii="Times New Roman" w:hAnsi="Times New Roman" w:cs="Times New Roman"/>
          <w:color w:val="000000"/>
          <w:sz w:val="26"/>
          <w:szCs w:val="26"/>
        </w:rPr>
        <w:t>«</w:t>
      </w:r>
      <w:r w:rsidR="008F1B0E" w:rsidRPr="0038039A">
        <w:rPr>
          <w:rFonts w:ascii="Times New Roman" w:hAnsi="Times New Roman" w:cs="Times New Roman"/>
          <w:color w:val="000000"/>
          <w:sz w:val="26"/>
          <w:szCs w:val="26"/>
        </w:rPr>
        <w:t>В</w:t>
      </w:r>
      <w:proofErr w:type="gramEnd"/>
      <w:r w:rsidR="008F1B0E" w:rsidRPr="0038039A">
        <w:rPr>
          <w:rFonts w:ascii="Times New Roman" w:hAnsi="Times New Roman" w:cs="Times New Roman"/>
          <w:color w:val="000000"/>
          <w:sz w:val="26"/>
          <w:szCs w:val="26"/>
        </w:rPr>
        <w:t>еликовисочный сельсовет</w:t>
      </w:r>
      <w:r w:rsidR="00DC5C82" w:rsidRPr="0038039A">
        <w:rPr>
          <w:rFonts w:ascii="Times New Roman" w:hAnsi="Times New Roman" w:cs="Times New Roman"/>
          <w:color w:val="000000"/>
          <w:sz w:val="26"/>
          <w:szCs w:val="26"/>
        </w:rPr>
        <w:t>»</w:t>
      </w:r>
      <w:r w:rsidR="00E04EBA" w:rsidRPr="0038039A">
        <w:rPr>
          <w:rFonts w:ascii="Times New Roman" w:hAnsi="Times New Roman" w:cs="Times New Roman"/>
          <w:sz w:val="26"/>
          <w:szCs w:val="26"/>
        </w:rPr>
        <w:t xml:space="preserve"> </w:t>
      </w:r>
      <w:r w:rsidR="00804B1E" w:rsidRPr="0038039A">
        <w:rPr>
          <w:rFonts w:ascii="Times New Roman" w:hAnsi="Times New Roman" w:cs="Times New Roman"/>
          <w:sz w:val="26"/>
          <w:szCs w:val="26"/>
        </w:rPr>
        <w:t>Заполярного района</w:t>
      </w:r>
      <w:r w:rsidR="00E04EBA" w:rsidRPr="0038039A">
        <w:rPr>
          <w:rFonts w:ascii="Times New Roman" w:hAnsi="Times New Roman" w:cs="Times New Roman"/>
          <w:sz w:val="26"/>
          <w:szCs w:val="26"/>
        </w:rPr>
        <w:t xml:space="preserve"> </w:t>
      </w:r>
      <w:r w:rsidR="00DC5C82" w:rsidRPr="0038039A">
        <w:rPr>
          <w:rFonts w:ascii="Times New Roman" w:hAnsi="Times New Roman" w:cs="Times New Roman"/>
          <w:sz w:val="26"/>
          <w:szCs w:val="26"/>
        </w:rPr>
        <w:t>Ненецкого автономного округа</w:t>
      </w:r>
      <w:r w:rsidR="0038039A">
        <w:rPr>
          <w:rFonts w:ascii="Times New Roman" w:hAnsi="Times New Roman" w:cs="Times New Roman"/>
          <w:sz w:val="26"/>
          <w:szCs w:val="26"/>
        </w:rPr>
        <w:t xml:space="preserve"> </w:t>
      </w:r>
      <w:r w:rsidR="00C00079" w:rsidRPr="0038039A">
        <w:rPr>
          <w:rFonts w:ascii="Times New Roman" w:hAnsi="Times New Roman" w:cs="Times New Roman"/>
          <w:sz w:val="26"/>
          <w:szCs w:val="26"/>
        </w:rPr>
        <w:t>(</w:t>
      </w:r>
      <w:proofErr w:type="spellStart"/>
      <w:r w:rsidR="00C00079" w:rsidRPr="0038039A">
        <w:rPr>
          <w:rFonts w:ascii="Times New Roman" w:hAnsi="Times New Roman" w:cs="Times New Roman"/>
          <w:sz w:val="26"/>
          <w:szCs w:val="26"/>
        </w:rPr>
        <w:t>Няръяна</w:t>
      </w:r>
      <w:proofErr w:type="spellEnd"/>
      <w:r w:rsidR="00C00079" w:rsidRPr="0038039A">
        <w:rPr>
          <w:rFonts w:ascii="Times New Roman" w:hAnsi="Times New Roman" w:cs="Times New Roman"/>
          <w:sz w:val="26"/>
          <w:szCs w:val="26"/>
        </w:rPr>
        <w:t xml:space="preserve"> </w:t>
      </w:r>
      <w:proofErr w:type="spellStart"/>
      <w:r w:rsidR="00C00079" w:rsidRPr="0038039A">
        <w:rPr>
          <w:rFonts w:ascii="Times New Roman" w:hAnsi="Times New Roman" w:cs="Times New Roman"/>
          <w:sz w:val="26"/>
          <w:szCs w:val="26"/>
        </w:rPr>
        <w:t>Вындер</w:t>
      </w:r>
      <w:proofErr w:type="spellEnd"/>
      <w:r w:rsidR="00C00079" w:rsidRPr="0038039A">
        <w:rPr>
          <w:rFonts w:ascii="Times New Roman" w:hAnsi="Times New Roman" w:cs="Times New Roman"/>
          <w:sz w:val="26"/>
          <w:szCs w:val="26"/>
        </w:rPr>
        <w:t>, № 51, 31.03.2006);</w:t>
      </w:r>
    </w:p>
    <w:p w:rsidR="004D3295" w:rsidRPr="0038039A" w:rsidRDefault="004D3295" w:rsidP="00A71D16">
      <w:pPr>
        <w:shd w:val="clear" w:color="auto" w:fill="FFFFFF"/>
        <w:spacing w:after="0" w:line="100" w:lineRule="atLeast"/>
        <w:ind w:firstLine="709"/>
        <w:jc w:val="both"/>
        <w:rPr>
          <w:rFonts w:ascii="Times New Roman" w:hAnsi="Times New Roman" w:cs="Times New Roman"/>
          <w:color w:val="FF0000"/>
          <w:sz w:val="26"/>
          <w:szCs w:val="26"/>
        </w:rPr>
      </w:pPr>
      <w:r w:rsidRPr="0038039A">
        <w:rPr>
          <w:rFonts w:ascii="Times New Roman" w:hAnsi="Times New Roman" w:cs="Times New Roman"/>
          <w:color w:val="000000"/>
          <w:sz w:val="26"/>
          <w:szCs w:val="26"/>
        </w:rPr>
        <w:t xml:space="preserve">- Правилами благоустройства, </w:t>
      </w:r>
      <w:r w:rsidR="00A71D16" w:rsidRPr="0038039A">
        <w:rPr>
          <w:rFonts w:ascii="Times New Roman" w:hAnsi="Times New Roman" w:cs="Times New Roman"/>
          <w:color w:val="000000"/>
          <w:sz w:val="26"/>
          <w:szCs w:val="26"/>
        </w:rPr>
        <w:t>Утверждены решением Совета депутатов МО «Великовисочный сельсовет» НАО от 23.09.2019 № 96;</w:t>
      </w:r>
    </w:p>
    <w:p w:rsidR="004D3295" w:rsidRPr="0038039A" w:rsidRDefault="004D3295" w:rsidP="004D3295">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настоящим Регламентом.</w:t>
      </w:r>
    </w:p>
    <w:p w:rsidR="004D3295" w:rsidRPr="0038039A" w:rsidRDefault="004D3295">
      <w:pPr>
        <w:shd w:val="clear" w:color="auto" w:fill="FFFFFF"/>
        <w:spacing w:after="0" w:line="100" w:lineRule="atLeast"/>
        <w:ind w:firstLine="709"/>
        <w:jc w:val="both"/>
        <w:rPr>
          <w:rFonts w:ascii="Times New Roman" w:hAnsi="Times New Roman" w:cs="Times New Roman"/>
          <w:color w:val="000000"/>
          <w:sz w:val="26"/>
          <w:szCs w:val="26"/>
        </w:rPr>
      </w:pPr>
    </w:p>
    <w:p w:rsidR="00BC4ABA" w:rsidRPr="0038039A" w:rsidRDefault="00BC4ABA">
      <w:pPr>
        <w:shd w:val="clear" w:color="auto" w:fill="FFFFFF"/>
        <w:spacing w:after="0" w:line="100" w:lineRule="atLeast"/>
        <w:ind w:firstLine="709"/>
        <w:jc w:val="both"/>
        <w:rPr>
          <w:rFonts w:ascii="Times New Roman" w:hAnsi="Times New Roman" w:cs="Times New Roman"/>
          <w:sz w:val="26"/>
          <w:szCs w:val="26"/>
        </w:rPr>
      </w:pPr>
      <w:proofErr w:type="gramStart"/>
      <w:r w:rsidRPr="0038039A">
        <w:rPr>
          <w:rFonts w:ascii="Times New Roman" w:hAnsi="Times New Roman" w:cs="Times New Roman"/>
          <w:sz w:val="26"/>
          <w:szCs w:val="26"/>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федеральной государственной информационной </w:t>
      </w:r>
      <w:r w:rsidRPr="0038039A">
        <w:rPr>
          <w:rFonts w:ascii="Times New Roman" w:hAnsi="Times New Roman" w:cs="Times New Roman"/>
          <w:sz w:val="26"/>
          <w:szCs w:val="26"/>
        </w:rPr>
        <w:lastRenderedPageBreak/>
        <w:t>системе "Единый портал государственных и муниципальных услуг (функций)" (далее - Единый портал государственных и муниципальных услуг (функций).</w:t>
      </w:r>
      <w:proofErr w:type="gramEnd"/>
    </w:p>
    <w:p w:rsidR="00540DAD" w:rsidRPr="0038039A" w:rsidRDefault="00D61FD6" w:rsidP="00540DAD">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1.4</w:t>
      </w:r>
      <w:r w:rsidR="00BC4ABA" w:rsidRPr="0038039A">
        <w:rPr>
          <w:rFonts w:ascii="Times New Roman" w:hAnsi="Times New Roman" w:cs="Times New Roman"/>
          <w:color w:val="000000"/>
          <w:sz w:val="26"/>
          <w:szCs w:val="26"/>
        </w:rPr>
        <w:t xml:space="preserve">. </w:t>
      </w:r>
      <w:r w:rsidR="00540DAD" w:rsidRPr="0038039A">
        <w:rPr>
          <w:rFonts w:ascii="Times New Roman" w:hAnsi="Times New Roman" w:cs="Times New Roman"/>
          <w:color w:val="000000"/>
          <w:sz w:val="26"/>
          <w:szCs w:val="26"/>
        </w:rPr>
        <w:t>Предмет муниципального контроля.</w:t>
      </w:r>
    </w:p>
    <w:p w:rsidR="00540DAD" w:rsidRPr="0038039A" w:rsidRDefault="00540DAD" w:rsidP="00540DAD">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Предметом муниципального контроля в области благоустройства является соблюдение юридическими лицами, индивидуальными предпринимателями</w:t>
      </w:r>
      <w:r w:rsidR="00C46936" w:rsidRPr="0038039A">
        <w:rPr>
          <w:rFonts w:ascii="Times New Roman" w:hAnsi="Times New Roman" w:cs="Times New Roman"/>
          <w:color w:val="000000"/>
          <w:sz w:val="26"/>
          <w:szCs w:val="26"/>
        </w:rPr>
        <w:t>, гражданами</w:t>
      </w:r>
      <w:r w:rsidRPr="0038039A">
        <w:rPr>
          <w:rFonts w:ascii="Times New Roman" w:hAnsi="Times New Roman" w:cs="Times New Roman"/>
          <w:color w:val="000000"/>
          <w:sz w:val="26"/>
          <w:szCs w:val="26"/>
        </w:rPr>
        <w:t xml:space="preserve"> обязательных требований, установленных федеральными законами, законами </w:t>
      </w:r>
      <w:r w:rsidR="00DC5C82" w:rsidRPr="0038039A">
        <w:rPr>
          <w:rFonts w:ascii="Times New Roman" w:hAnsi="Times New Roman" w:cs="Times New Roman"/>
          <w:color w:val="000000"/>
          <w:sz w:val="26"/>
          <w:szCs w:val="26"/>
        </w:rPr>
        <w:t>Ненецкого автономного округа</w:t>
      </w:r>
      <w:r w:rsidRPr="0038039A">
        <w:rPr>
          <w:rFonts w:ascii="Times New Roman" w:hAnsi="Times New Roman" w:cs="Times New Roman"/>
          <w:color w:val="000000"/>
          <w:sz w:val="26"/>
          <w:szCs w:val="26"/>
        </w:rPr>
        <w:t xml:space="preserve">, муниципальными правовыми актами </w:t>
      </w:r>
      <w:r w:rsidR="00523A2F">
        <w:rPr>
          <w:rFonts w:ascii="Times New Roman" w:hAnsi="Times New Roman" w:cs="Times New Roman"/>
          <w:color w:val="000000"/>
          <w:sz w:val="26"/>
          <w:szCs w:val="26"/>
        </w:rPr>
        <w:t>сельского поселения</w:t>
      </w:r>
      <w:r w:rsidR="00F0408E">
        <w:rPr>
          <w:rFonts w:ascii="Times New Roman" w:hAnsi="Times New Roman" w:cs="Times New Roman"/>
          <w:color w:val="000000"/>
          <w:sz w:val="26"/>
          <w:szCs w:val="26"/>
        </w:rPr>
        <w:t xml:space="preserve"> </w:t>
      </w:r>
      <w:r w:rsidR="00523A2F">
        <w:rPr>
          <w:rFonts w:ascii="Times New Roman" w:hAnsi="Times New Roman" w:cs="Times New Roman"/>
          <w:color w:val="000000"/>
          <w:sz w:val="26"/>
          <w:szCs w:val="26"/>
        </w:rPr>
        <w:t>«Великовисочный сельсовет» Заполярного района Ненецкого автономного округа</w:t>
      </w:r>
      <w:r w:rsidR="00C00079" w:rsidRPr="0038039A">
        <w:rPr>
          <w:rFonts w:ascii="Times New Roman" w:hAnsi="Times New Roman" w:cs="Times New Roman"/>
          <w:color w:val="000000"/>
          <w:sz w:val="26"/>
          <w:szCs w:val="26"/>
        </w:rPr>
        <w:t>, а также организация и проведение мероприятий по профилактике нарушений указанных требований.</w:t>
      </w:r>
    </w:p>
    <w:p w:rsidR="00C00079" w:rsidRPr="0038039A" w:rsidRDefault="00C00079" w:rsidP="00540DAD">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Организация и проведение проверок в отношении резидентов Арктической зоны осуществляется с учетом статьи 13 Федерального закона от 13.07.2020 N 193-ФЗ "О государственной поддержке предпринимательской деятельности в Арктической зоне Российской Федерации".</w:t>
      </w:r>
    </w:p>
    <w:p w:rsidR="00540DAD" w:rsidRPr="0038039A" w:rsidRDefault="00540DAD" w:rsidP="00540DAD">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Администрации.</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w:t>
      </w:r>
      <w:r w:rsidR="00D61FD6" w:rsidRPr="0038039A">
        <w:rPr>
          <w:rFonts w:ascii="Times New Roman" w:hAnsi="Times New Roman" w:cs="Times New Roman"/>
          <w:color w:val="000000"/>
          <w:sz w:val="26"/>
          <w:szCs w:val="26"/>
        </w:rPr>
        <w:t>5</w:t>
      </w:r>
      <w:r w:rsidRPr="0038039A">
        <w:rPr>
          <w:rFonts w:ascii="Times New Roman" w:hAnsi="Times New Roman" w:cs="Times New Roman"/>
          <w:color w:val="000000"/>
          <w:sz w:val="26"/>
          <w:szCs w:val="26"/>
        </w:rPr>
        <w:t>. Лица, уполномоченные на осуществление муниципального контроля, при реализации своих полномочий имеют право:</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 беспрепятственно по предъявлении копии распоряжения Администрации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 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 направлять в уполномоченные органы материалы, связанные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их компетенции;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 xml:space="preserve">5) принимать меры по </w:t>
      </w:r>
      <w:proofErr w:type="gramStart"/>
      <w:r w:rsidRPr="0038039A">
        <w:rPr>
          <w:rFonts w:ascii="Times New Roman" w:hAnsi="Times New Roman" w:cs="Times New Roman"/>
          <w:color w:val="000000"/>
          <w:sz w:val="26"/>
          <w:szCs w:val="26"/>
        </w:rPr>
        <w:t>контролю за</w:t>
      </w:r>
      <w:proofErr w:type="gramEnd"/>
      <w:r w:rsidRPr="0038039A">
        <w:rPr>
          <w:rFonts w:ascii="Times New Roman" w:hAnsi="Times New Roman" w:cs="Times New Roman"/>
          <w:color w:val="000000"/>
          <w:sz w:val="26"/>
          <w:szCs w:val="26"/>
        </w:rPr>
        <w:t xml:space="preserve"> устранением выявленных нарушений, их предупреждению, а также привлечению лиц, допустивших выявленные нарушения, к ответственности;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6) осуществлять иные полномочия, предусмотренные федеральным законодательством.</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w:t>
      </w:r>
      <w:r w:rsidR="00EF0FE5" w:rsidRPr="0038039A">
        <w:rPr>
          <w:rFonts w:ascii="Times New Roman" w:hAnsi="Times New Roman" w:cs="Times New Roman"/>
          <w:color w:val="000000"/>
          <w:sz w:val="26"/>
          <w:szCs w:val="26"/>
        </w:rPr>
        <w:t>6</w:t>
      </w:r>
      <w:r w:rsidRPr="0038039A">
        <w:rPr>
          <w:rFonts w:ascii="Times New Roman" w:hAnsi="Times New Roman" w:cs="Times New Roman"/>
          <w:color w:val="000000"/>
          <w:sz w:val="26"/>
          <w:szCs w:val="26"/>
        </w:rPr>
        <w:t>. Лица, уполномоченные на осуществление муниципального контроля, обязаны:</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1) соблюдать законодательство Российской Федерации, требования Административного регламента, права и законные интересы юридических лиц и индивидуальных предпринимателей, </w:t>
      </w:r>
      <w:r w:rsidR="00C46936" w:rsidRPr="0038039A">
        <w:rPr>
          <w:rFonts w:ascii="Times New Roman" w:hAnsi="Times New Roman" w:cs="Times New Roman"/>
          <w:color w:val="000000"/>
          <w:sz w:val="26"/>
          <w:szCs w:val="26"/>
        </w:rPr>
        <w:t xml:space="preserve">граждан, </w:t>
      </w:r>
      <w:r w:rsidRPr="0038039A">
        <w:rPr>
          <w:rFonts w:ascii="Times New Roman" w:hAnsi="Times New Roman" w:cs="Times New Roman"/>
          <w:color w:val="000000"/>
          <w:sz w:val="26"/>
          <w:szCs w:val="26"/>
        </w:rPr>
        <w:t>в отношении которых проводится проверка (далее - проверяемые лица);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правовыми актами в области использования и охраны особо охраняемых природных территорий местного значения;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 проводить проверку на основании распоряжения о проведении проверки в соответствии с ее назначением;</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 проводить проверку только во время исполнения служебных обязанностей, выездную проверку - только при предъявлении копии распоряжения о проведении проверки, а также копии документа о согласовании проведения проверки в случае, если проверка подлежит обязательному согласованию с органом прокуратуры;</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5) не препятствовать проверяемым лицам, их уполномоченным представителям присутствовать при проведении проверки и давать разъяснения по вопросам, относящимся к предмету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6) знакомить руководителя, иное должностное лицо или уполномоченного представителя проверяемого лица,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7) предоставлять проверяемым лицам, их уполномоченным представителям, присутствующим при проведении проверки, информацию и документы, относящиеся к предмету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8) знакомить проверяемых лиц, их уполномоченных представителей с результатами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проверяемых лиц;</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11) соблюдать сроки проведения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12)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13) осуществлять запись о проведенной проверке в журнале учета проверок в случае его наличия у проверяемого лица;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14) вносить сведения о плановых и внеплановых проверках, об их результатах и о принятых мерах по пресечению и (или) устранению последствий выявленных нарушений в единый реестр проверок, являющийся федеральной государственной информационной системой, в порядке, установленном Правилами формирования и ведения единого реестра проверок.</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w:t>
      </w:r>
      <w:r w:rsidR="00EF0FE5" w:rsidRPr="0038039A">
        <w:rPr>
          <w:rFonts w:ascii="Times New Roman" w:hAnsi="Times New Roman" w:cs="Times New Roman"/>
          <w:color w:val="000000"/>
          <w:sz w:val="26"/>
          <w:szCs w:val="26"/>
        </w:rPr>
        <w:t>7</w:t>
      </w:r>
      <w:r w:rsidRPr="0038039A">
        <w:rPr>
          <w:rFonts w:ascii="Times New Roman" w:hAnsi="Times New Roman" w:cs="Times New Roman"/>
          <w:color w:val="000000"/>
          <w:sz w:val="26"/>
          <w:szCs w:val="26"/>
        </w:rPr>
        <w:t>. Лица, уполномоченные на осуществление муниципального контроля не вправе:</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 требовать от проверяемых лиц документы и иные сведения, представление которых не предусмотрено законодательством Российской Федерации;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 требовать от проверяемых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определенный распоряжением Правительства Российской Федерации от 19 апреля 2016 г. № 724-р;</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 требовать от проверяемых лиц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BC4ABA" w:rsidRPr="0038039A" w:rsidRDefault="00EF0FE5">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1.8</w:t>
      </w:r>
      <w:r w:rsidR="00BC4ABA" w:rsidRPr="0038039A">
        <w:rPr>
          <w:rFonts w:ascii="Times New Roman" w:hAnsi="Times New Roman" w:cs="Times New Roman"/>
          <w:color w:val="000000"/>
          <w:sz w:val="26"/>
          <w:szCs w:val="26"/>
        </w:rPr>
        <w:t>. Проверяемые лица, их уполномоченные представители при проведении проверки имеют право:</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 непосредственно присутствовать при проведении проверки, давать объяснения по вопросам, относящимся к предмету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 получать от лиц, уполномоченных на осуществление муниципального контроля, информацию, относящуюся к предмету проверки и предоставление которой предусмотрено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лиц, уполномоченных на осуществление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6) обжаловать действия (бездействие) лиц, уполномоченных на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по </w:t>
      </w:r>
      <w:r w:rsidR="00DC5C82" w:rsidRPr="0038039A">
        <w:rPr>
          <w:rFonts w:ascii="Times New Roman" w:hAnsi="Times New Roman" w:cs="Times New Roman"/>
          <w:color w:val="000000"/>
          <w:sz w:val="26"/>
          <w:szCs w:val="26"/>
        </w:rPr>
        <w:t>Ненецкого автономного округа</w:t>
      </w:r>
      <w:r w:rsidRPr="0038039A">
        <w:rPr>
          <w:rFonts w:ascii="Times New Roman" w:hAnsi="Times New Roman" w:cs="Times New Roman"/>
          <w:color w:val="000000"/>
          <w:sz w:val="26"/>
          <w:szCs w:val="26"/>
        </w:rPr>
        <w:t xml:space="preserve"> к участию в проверке.</w:t>
      </w:r>
      <w:proofErr w:type="gramEnd"/>
    </w:p>
    <w:p w:rsidR="00BC4ABA" w:rsidRPr="0038039A" w:rsidRDefault="00EF0FE5">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1.9</w:t>
      </w:r>
      <w:r w:rsidR="00BC4ABA" w:rsidRPr="0038039A">
        <w:rPr>
          <w:rFonts w:ascii="Times New Roman" w:hAnsi="Times New Roman" w:cs="Times New Roman"/>
          <w:color w:val="000000"/>
          <w:sz w:val="26"/>
          <w:szCs w:val="26"/>
        </w:rPr>
        <w:t>. При проведении проверок проверяемые лица обязаны:</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1) юридические лица: обеспечить присутствие руководителей, иных должностных лиц или уполномоченных представителей; индивидуальные предприниматели: присутствовать или обеспечить присутствие уполномоченных представителей;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2) исполнять законные требования лиц, уполномоченных на осуществление муниципального контроля,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действующего законодательства при проведении проверок.</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1.1</w:t>
      </w:r>
      <w:r w:rsidR="00EF0FE5" w:rsidRPr="0038039A">
        <w:rPr>
          <w:rFonts w:ascii="Times New Roman" w:hAnsi="Times New Roman" w:cs="Times New Roman"/>
          <w:color w:val="000000"/>
          <w:sz w:val="26"/>
          <w:szCs w:val="26"/>
        </w:rPr>
        <w:t>0</w:t>
      </w:r>
      <w:r w:rsidRPr="0038039A">
        <w:rPr>
          <w:rFonts w:ascii="Times New Roman" w:hAnsi="Times New Roman" w:cs="Times New Roman"/>
          <w:color w:val="000000"/>
          <w:sz w:val="26"/>
          <w:szCs w:val="26"/>
        </w:rPr>
        <w:t>. Проверяемые лица, их уполномоченные представители, допустившие нарушения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предписания, несут ответственность в соответствии с законодательством Российской Федерации.</w:t>
      </w:r>
    </w:p>
    <w:p w:rsidR="00BC4ABA" w:rsidRPr="0038039A" w:rsidRDefault="00EF0FE5">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1.11</w:t>
      </w:r>
      <w:r w:rsidR="00BC4ABA" w:rsidRPr="0038039A">
        <w:rPr>
          <w:rFonts w:ascii="Times New Roman" w:hAnsi="Times New Roman" w:cs="Times New Roman"/>
          <w:color w:val="000000"/>
          <w:sz w:val="26"/>
          <w:szCs w:val="26"/>
        </w:rPr>
        <w:t>. В целях профилактики нарушений требований, установленных муниципальными правовыми актами лица, уполномоченные на осуществление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1) </w:t>
      </w:r>
      <w:r w:rsidRPr="00EF77CD">
        <w:rPr>
          <w:rFonts w:ascii="Times New Roman" w:hAnsi="Times New Roman" w:cs="Times New Roman"/>
          <w:color w:val="000000"/>
          <w:sz w:val="26"/>
          <w:szCs w:val="26"/>
        </w:rPr>
        <w:t>обеспечивают размещение на о</w:t>
      </w:r>
      <w:r w:rsidR="00F700F8" w:rsidRPr="00EF77CD">
        <w:rPr>
          <w:rFonts w:ascii="Times New Roman" w:hAnsi="Times New Roman" w:cs="Times New Roman"/>
          <w:color w:val="000000"/>
          <w:sz w:val="26"/>
          <w:szCs w:val="26"/>
        </w:rPr>
        <w:t xml:space="preserve">фициальном сайте администрации </w:t>
      </w:r>
      <w:r w:rsidRPr="00EF77CD">
        <w:rPr>
          <w:rFonts w:ascii="Times New Roman" w:hAnsi="Times New Roman" w:cs="Times New Roman"/>
          <w:color w:val="000000"/>
          <w:sz w:val="26"/>
          <w:szCs w:val="26"/>
        </w:rPr>
        <w:t>в информационно-телекоммуникационной сети «Интернет» перечней нормативных правовых актов или их отдельных частей, содержащих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2) осуществляют информирование юридических лиц, индивидуальных предпринимателей по вопросам соблюдения требований, установленных муниципальными правовыми актами, в том числе посредством разработки и опубликования руководств по соблюдению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38039A">
        <w:rPr>
          <w:rFonts w:ascii="Times New Roman" w:hAnsi="Times New Roman" w:cs="Times New Roman"/>
          <w:color w:val="000000"/>
          <w:sz w:val="26"/>
          <w:szCs w:val="26"/>
        </w:rPr>
        <w:t>В случае изменения требований, установленных муниципальными правовыми актами лица, уполномоченные на осуществление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в информационно-телекоммуникационной сети «Интернет» соответствующих обобщений, в том числе с указанием наиболее часто встречающихся случаев нарушений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38039A">
        <w:rPr>
          <w:rFonts w:ascii="Times New Roman" w:hAnsi="Times New Roman" w:cs="Times New Roman"/>
          <w:color w:val="000000"/>
          <w:sz w:val="26"/>
          <w:szCs w:val="26"/>
        </w:rPr>
        <w:t xml:space="preserve"> таких нарушений;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 выдают предостережения о недопустимости нарушения требований, установленных муниципальными правовыми актами в соответствии с частями 5 - 7 статьи 8.2 Федерального закона от 26 декабря 2008 г. № 294-ФЗ "О защите прав </w:t>
      </w:r>
      <w:r w:rsidRPr="0038039A">
        <w:rPr>
          <w:rFonts w:ascii="Times New Roman" w:hAnsi="Times New Roman" w:cs="Times New Roman"/>
          <w:color w:val="000000"/>
          <w:sz w:val="26"/>
          <w:szCs w:val="26"/>
        </w:rPr>
        <w:lastRenderedPageBreak/>
        <w:t>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1.1</w:t>
      </w:r>
      <w:r w:rsidR="00EF0FE5" w:rsidRPr="0038039A">
        <w:rPr>
          <w:rFonts w:ascii="Times New Roman" w:hAnsi="Times New Roman" w:cs="Times New Roman"/>
          <w:color w:val="000000"/>
          <w:sz w:val="26"/>
          <w:szCs w:val="26"/>
        </w:rPr>
        <w:t>2</w:t>
      </w:r>
      <w:r w:rsidRPr="0038039A">
        <w:rPr>
          <w:rFonts w:ascii="Times New Roman" w:hAnsi="Times New Roman" w:cs="Times New Roman"/>
          <w:color w:val="000000"/>
          <w:sz w:val="26"/>
          <w:szCs w:val="26"/>
        </w:rPr>
        <w:t>. Конечными результатами проведения проверок при осуществлении муниципальной функции являются: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составление актов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выдача предписаний;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составление протоколов об административных правонарушениях;</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компетенции лиц, уполномоченных на осуществление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объявление предостережения о недопустимости нарушения требований, установленных муниципальными правовыми актами;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составление акта о невозможности проведения проверки с указанием причин невозможности ее проведения.</w:t>
      </w:r>
    </w:p>
    <w:p w:rsidR="000A408E" w:rsidRPr="0038039A" w:rsidRDefault="000A408E" w:rsidP="000A408E">
      <w:pPr>
        <w:pStyle w:val="ConsPlusNormal"/>
        <w:jc w:val="center"/>
        <w:rPr>
          <w:rFonts w:ascii="Times New Roman" w:hAnsi="Times New Roman"/>
          <w:b/>
          <w:bCs/>
          <w:sz w:val="26"/>
          <w:szCs w:val="26"/>
        </w:rPr>
      </w:pPr>
    </w:p>
    <w:p w:rsidR="000A408E" w:rsidRPr="0038039A" w:rsidRDefault="000A408E" w:rsidP="000A408E">
      <w:pPr>
        <w:pStyle w:val="ConsPlusNormal"/>
        <w:ind w:firstLine="567"/>
        <w:jc w:val="both"/>
        <w:rPr>
          <w:rFonts w:ascii="Times New Roman" w:hAnsi="Times New Roman"/>
          <w:sz w:val="26"/>
          <w:szCs w:val="26"/>
        </w:rPr>
      </w:pPr>
      <w:r w:rsidRPr="0038039A">
        <w:rPr>
          <w:rFonts w:ascii="Times New Roman" w:hAnsi="Times New Roman"/>
          <w:sz w:val="26"/>
          <w:szCs w:val="26"/>
        </w:rPr>
        <w:t>1.13.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0A408E" w:rsidRPr="0038039A" w:rsidRDefault="000A408E" w:rsidP="000A408E">
      <w:pPr>
        <w:pStyle w:val="ConsPlusNormal"/>
        <w:ind w:firstLine="540"/>
        <w:jc w:val="both"/>
        <w:rPr>
          <w:rFonts w:ascii="Times New Roman" w:hAnsi="Times New Roman"/>
          <w:sz w:val="26"/>
          <w:szCs w:val="26"/>
        </w:rPr>
      </w:pP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 xml:space="preserve">1.13.1. Исчерпывающий перечень документов и (или) информации, </w:t>
      </w:r>
      <w:proofErr w:type="spellStart"/>
      <w:r w:rsidRPr="0038039A">
        <w:rPr>
          <w:rFonts w:ascii="Times New Roman" w:hAnsi="Times New Roman"/>
          <w:sz w:val="26"/>
          <w:szCs w:val="26"/>
        </w:rPr>
        <w:t>истребуемых</w:t>
      </w:r>
      <w:proofErr w:type="spellEnd"/>
      <w:r w:rsidRPr="0038039A">
        <w:rPr>
          <w:rFonts w:ascii="Times New Roman" w:hAnsi="Times New Roman"/>
          <w:sz w:val="26"/>
          <w:szCs w:val="26"/>
        </w:rPr>
        <w:t xml:space="preserve"> в ходе проверки лично у проверяемого юридического лица, индивидуального предпринимателя:</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 xml:space="preserve">-Устав, положение, учредительный договор организации (предприятия); </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 xml:space="preserve">-Решения о назначении руководителя на должность; </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-Должностные инструкции, приказы о назначении на должность руководителя;</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-Доверенность уполномоченного должностного лица, представляющего законные интересы в случае отсутствия руководителя;</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 Журнал учета мероприятий по контролю;</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-Техническая, технологическая и проектная документация предприятия, сменные журналы, первичная учетная документация, бухгалтерская документация, относящаяся к предмету проверки.</w:t>
      </w:r>
    </w:p>
    <w:p w:rsidR="000A408E" w:rsidRPr="0038039A" w:rsidRDefault="000A408E" w:rsidP="000A408E">
      <w:pPr>
        <w:pStyle w:val="ConsPlusNormal"/>
        <w:ind w:firstLine="540"/>
        <w:jc w:val="both"/>
        <w:rPr>
          <w:rFonts w:ascii="Times New Roman" w:hAnsi="Times New Roman"/>
          <w:sz w:val="26"/>
          <w:szCs w:val="26"/>
        </w:rPr>
      </w:pP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1.13.2.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 xml:space="preserve">- </w:t>
      </w:r>
      <w:proofErr w:type="spellStart"/>
      <w:proofErr w:type="gramStart"/>
      <w:r w:rsidRPr="0038039A">
        <w:rPr>
          <w:rFonts w:ascii="Times New Roman" w:hAnsi="Times New Roman"/>
          <w:sz w:val="26"/>
          <w:szCs w:val="26"/>
        </w:rPr>
        <w:t>C</w:t>
      </w:r>
      <w:proofErr w:type="gramEnd"/>
      <w:r w:rsidRPr="0038039A">
        <w:rPr>
          <w:rFonts w:ascii="Times New Roman" w:hAnsi="Times New Roman"/>
          <w:sz w:val="26"/>
          <w:szCs w:val="26"/>
        </w:rPr>
        <w:t>ведения</w:t>
      </w:r>
      <w:proofErr w:type="spellEnd"/>
      <w:r w:rsidRPr="0038039A">
        <w:rPr>
          <w:rFonts w:ascii="Times New Roman" w:hAnsi="Times New Roman"/>
          <w:sz w:val="26"/>
          <w:szCs w:val="26"/>
        </w:rPr>
        <w:t xml:space="preserve"> из единого государственного реестра налогоплательщиков;</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 xml:space="preserve">- </w:t>
      </w:r>
      <w:proofErr w:type="spellStart"/>
      <w:proofErr w:type="gramStart"/>
      <w:r w:rsidRPr="0038039A">
        <w:rPr>
          <w:rFonts w:ascii="Times New Roman" w:hAnsi="Times New Roman"/>
          <w:sz w:val="26"/>
          <w:szCs w:val="26"/>
        </w:rPr>
        <w:t>C</w:t>
      </w:r>
      <w:proofErr w:type="gramEnd"/>
      <w:r w:rsidRPr="0038039A">
        <w:rPr>
          <w:rFonts w:ascii="Times New Roman" w:hAnsi="Times New Roman"/>
          <w:sz w:val="26"/>
          <w:szCs w:val="26"/>
        </w:rPr>
        <w:t>ведения</w:t>
      </w:r>
      <w:proofErr w:type="spellEnd"/>
      <w:r w:rsidRPr="0038039A">
        <w:rPr>
          <w:rFonts w:ascii="Times New Roman" w:hAnsi="Times New Roman"/>
          <w:sz w:val="26"/>
          <w:szCs w:val="26"/>
        </w:rPr>
        <w:t xml:space="preserve"> из единого государственного реестра юридических лиц;</w:t>
      </w:r>
    </w:p>
    <w:p w:rsidR="000A408E" w:rsidRPr="0038039A" w:rsidRDefault="000A408E" w:rsidP="000A408E">
      <w:pPr>
        <w:pStyle w:val="ConsPlusNormal"/>
        <w:ind w:firstLine="540"/>
        <w:jc w:val="both"/>
        <w:rPr>
          <w:rFonts w:ascii="Times New Roman" w:hAnsi="Times New Roman"/>
          <w:sz w:val="26"/>
          <w:szCs w:val="26"/>
        </w:rPr>
      </w:pPr>
      <w:r w:rsidRPr="0038039A">
        <w:rPr>
          <w:rFonts w:ascii="Times New Roman" w:hAnsi="Times New Roman"/>
          <w:sz w:val="26"/>
          <w:szCs w:val="26"/>
        </w:rPr>
        <w:t xml:space="preserve">- </w:t>
      </w:r>
      <w:proofErr w:type="spellStart"/>
      <w:proofErr w:type="gramStart"/>
      <w:r w:rsidRPr="0038039A">
        <w:rPr>
          <w:rFonts w:ascii="Times New Roman" w:hAnsi="Times New Roman"/>
          <w:sz w:val="26"/>
          <w:szCs w:val="26"/>
        </w:rPr>
        <w:t>C</w:t>
      </w:r>
      <w:proofErr w:type="gramEnd"/>
      <w:r w:rsidRPr="0038039A">
        <w:rPr>
          <w:rFonts w:ascii="Times New Roman" w:hAnsi="Times New Roman"/>
          <w:sz w:val="26"/>
          <w:szCs w:val="26"/>
        </w:rPr>
        <w:t>ведения</w:t>
      </w:r>
      <w:proofErr w:type="spellEnd"/>
      <w:r w:rsidRPr="0038039A">
        <w:rPr>
          <w:rFonts w:ascii="Times New Roman" w:hAnsi="Times New Roman"/>
          <w:sz w:val="26"/>
          <w:szCs w:val="26"/>
        </w:rPr>
        <w:t xml:space="preserve"> из единого реестра субъектов малого</w:t>
      </w:r>
      <w:r w:rsidR="00C46936" w:rsidRPr="0038039A">
        <w:rPr>
          <w:rFonts w:ascii="Times New Roman" w:hAnsi="Times New Roman"/>
          <w:sz w:val="26"/>
          <w:szCs w:val="26"/>
        </w:rPr>
        <w:t xml:space="preserve"> и среднего предпринимательства;</w:t>
      </w:r>
    </w:p>
    <w:p w:rsidR="00C46936" w:rsidRPr="0038039A" w:rsidRDefault="00C46936" w:rsidP="000A408E">
      <w:pPr>
        <w:pStyle w:val="ConsPlusNormal"/>
        <w:ind w:firstLine="540"/>
        <w:jc w:val="both"/>
        <w:rPr>
          <w:rFonts w:ascii="Times New Roman" w:hAnsi="Times New Roman"/>
          <w:sz w:val="26"/>
          <w:szCs w:val="26"/>
        </w:rPr>
      </w:pPr>
      <w:r w:rsidRPr="0038039A">
        <w:rPr>
          <w:rFonts w:ascii="Times New Roman" w:hAnsi="Times New Roman"/>
          <w:sz w:val="26"/>
          <w:szCs w:val="26"/>
        </w:rPr>
        <w:t>- Сведения из ЕГРН.</w:t>
      </w:r>
    </w:p>
    <w:p w:rsidR="000A408E" w:rsidRPr="0038039A" w:rsidRDefault="000A408E">
      <w:pPr>
        <w:shd w:val="clear" w:color="auto" w:fill="FFFFFF"/>
        <w:spacing w:after="0" w:line="100" w:lineRule="atLeast"/>
        <w:ind w:firstLine="709"/>
        <w:jc w:val="both"/>
        <w:rPr>
          <w:rFonts w:ascii="Times New Roman" w:hAnsi="Times New Roman" w:cs="Times New Roman"/>
          <w:color w:val="000000"/>
          <w:sz w:val="26"/>
          <w:szCs w:val="26"/>
        </w:rPr>
      </w:pPr>
    </w:p>
    <w:p w:rsidR="00BC4ABA" w:rsidRPr="0038039A" w:rsidRDefault="00BC4ABA">
      <w:pPr>
        <w:shd w:val="clear" w:color="auto" w:fill="FFFFFF"/>
        <w:spacing w:after="0" w:line="100" w:lineRule="atLeast"/>
        <w:jc w:val="both"/>
        <w:rPr>
          <w:rFonts w:ascii="Times New Roman" w:hAnsi="Times New Roman" w:cs="Times New Roman"/>
          <w:b/>
          <w:bCs/>
          <w:color w:val="000000"/>
          <w:sz w:val="26"/>
          <w:szCs w:val="26"/>
        </w:rPr>
      </w:pPr>
      <w:r w:rsidRPr="0038039A">
        <w:rPr>
          <w:rFonts w:ascii="Times New Roman" w:hAnsi="Times New Roman" w:cs="Times New Roman"/>
          <w:color w:val="000000"/>
          <w:sz w:val="26"/>
          <w:szCs w:val="26"/>
        </w:rPr>
        <w:t xml:space="preserve"> </w:t>
      </w:r>
    </w:p>
    <w:p w:rsidR="00BC4ABA" w:rsidRPr="0038039A" w:rsidRDefault="00BC4ABA">
      <w:pPr>
        <w:shd w:val="clear" w:color="auto" w:fill="FFFFFF"/>
        <w:spacing w:after="0" w:line="100" w:lineRule="atLeast"/>
        <w:jc w:val="center"/>
        <w:rPr>
          <w:rFonts w:ascii="Times New Roman" w:hAnsi="Times New Roman" w:cs="Times New Roman"/>
          <w:b/>
          <w:bCs/>
          <w:color w:val="000000"/>
          <w:sz w:val="26"/>
          <w:szCs w:val="26"/>
        </w:rPr>
      </w:pPr>
      <w:r w:rsidRPr="0038039A">
        <w:rPr>
          <w:rFonts w:ascii="Times New Roman" w:hAnsi="Times New Roman" w:cs="Times New Roman"/>
          <w:b/>
          <w:bCs/>
          <w:color w:val="000000"/>
          <w:sz w:val="26"/>
          <w:szCs w:val="26"/>
        </w:rPr>
        <w:t xml:space="preserve">2. </w:t>
      </w:r>
      <w:r w:rsidR="00F700F8" w:rsidRPr="0038039A">
        <w:rPr>
          <w:rFonts w:ascii="Times New Roman" w:hAnsi="Times New Roman" w:cs="Times New Roman"/>
          <w:b/>
          <w:bCs/>
          <w:color w:val="000000"/>
          <w:sz w:val="26"/>
          <w:szCs w:val="26"/>
        </w:rPr>
        <w:t>Требования к порядку осуществления муниципального контроля</w:t>
      </w:r>
    </w:p>
    <w:p w:rsidR="00BC4ABA" w:rsidRPr="0038039A" w:rsidRDefault="00BC4ABA">
      <w:pPr>
        <w:shd w:val="clear" w:color="auto" w:fill="FFFFFF"/>
        <w:spacing w:after="0" w:line="100" w:lineRule="atLeast"/>
        <w:jc w:val="center"/>
        <w:rPr>
          <w:rFonts w:ascii="Times New Roman" w:hAnsi="Times New Roman" w:cs="Times New Roman"/>
          <w:sz w:val="26"/>
          <w:szCs w:val="26"/>
        </w:rPr>
      </w:pPr>
      <w:r w:rsidRPr="0038039A">
        <w:rPr>
          <w:rFonts w:ascii="Times New Roman" w:hAnsi="Times New Roman" w:cs="Times New Roman"/>
          <w:b/>
          <w:bCs/>
          <w:color w:val="000000"/>
          <w:sz w:val="26"/>
          <w:szCs w:val="26"/>
        </w:rPr>
        <w:t xml:space="preserve"> </w:t>
      </w:r>
    </w:p>
    <w:p w:rsidR="00C00079" w:rsidRPr="0038039A" w:rsidRDefault="00BC4ABA"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lastRenderedPageBreak/>
        <w:t xml:space="preserve">2.1. </w:t>
      </w:r>
      <w:r w:rsidR="00C00079" w:rsidRPr="0038039A">
        <w:rPr>
          <w:rFonts w:ascii="Times New Roman" w:hAnsi="Times New Roman" w:cs="Times New Roman"/>
          <w:sz w:val="26"/>
          <w:szCs w:val="26"/>
        </w:rPr>
        <w:t>Порядок информирования об исполнении муниципальной функции.</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2.1.1.  Местонахождение органа муниципального земельного контроля: Ненецкий автономный округ, Заполярный район, с. Великовисочное, д.73</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Почтовый адрес: 166706, Ненецкий автономный округ, Заполярный район,</w:t>
      </w:r>
      <w:r w:rsidR="00EF77CD">
        <w:rPr>
          <w:rFonts w:ascii="Times New Roman" w:hAnsi="Times New Roman" w:cs="Times New Roman"/>
          <w:sz w:val="26"/>
          <w:szCs w:val="26"/>
        </w:rPr>
        <w:t xml:space="preserve"> </w:t>
      </w:r>
      <w:r w:rsidRPr="0038039A">
        <w:rPr>
          <w:rFonts w:ascii="Times New Roman" w:hAnsi="Times New Roman" w:cs="Times New Roman"/>
          <w:sz w:val="26"/>
          <w:szCs w:val="26"/>
        </w:rPr>
        <w:t>с. Великовисочное, дом 73.</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Номера телефонов:</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приемная: 8-818-53-37-3-72, факс: 8-818-53-37-3-28.</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Адрес электронной почты: viska.selsovet@yandex.ru</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График работы:</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понедельник - пятница с 08.30 до 17.30 часов;</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перерыв с 12.00 до 13.00 часов;</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суббота, воскресенье - выходной день.</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 xml:space="preserve">2.1.2. </w:t>
      </w:r>
      <w:proofErr w:type="gramStart"/>
      <w:r w:rsidRPr="0038039A">
        <w:rPr>
          <w:rFonts w:ascii="Times New Roman" w:hAnsi="Times New Roman" w:cs="Times New Roman"/>
          <w:sz w:val="26"/>
          <w:szCs w:val="26"/>
        </w:rPr>
        <w:t xml:space="preserve">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w:t>
      </w:r>
      <w:r w:rsidR="00523A2F">
        <w:rPr>
          <w:rFonts w:ascii="Times New Roman" w:hAnsi="Times New Roman" w:cs="Times New Roman"/>
          <w:sz w:val="26"/>
          <w:szCs w:val="26"/>
        </w:rPr>
        <w:t>сельского поселения</w:t>
      </w:r>
      <w:r w:rsidRPr="0038039A">
        <w:rPr>
          <w:rFonts w:ascii="Times New Roman" w:hAnsi="Times New Roman" w:cs="Times New Roman"/>
          <w:sz w:val="26"/>
          <w:szCs w:val="26"/>
        </w:rPr>
        <w:t xml:space="preserve"> </w:t>
      </w:r>
      <w:r w:rsidR="00523A2F">
        <w:rPr>
          <w:rFonts w:ascii="Times New Roman" w:hAnsi="Times New Roman" w:cs="Times New Roman"/>
          <w:sz w:val="26"/>
          <w:szCs w:val="26"/>
        </w:rPr>
        <w:t>«Великовисочный сельсовет» Заполярного района Ненецкого автономного округа</w:t>
      </w:r>
      <w:r w:rsidRPr="0038039A">
        <w:rPr>
          <w:rFonts w:ascii="Times New Roman" w:hAnsi="Times New Roman" w:cs="Times New Roman"/>
          <w:sz w:val="26"/>
          <w:szCs w:val="26"/>
        </w:rPr>
        <w:t xml:space="preserve"> (</w:t>
      </w:r>
      <w:proofErr w:type="spellStart"/>
      <w:r w:rsidRPr="0038039A">
        <w:rPr>
          <w:rFonts w:ascii="Times New Roman" w:hAnsi="Times New Roman" w:cs="Times New Roman"/>
          <w:sz w:val="26"/>
          <w:szCs w:val="26"/>
        </w:rPr>
        <w:t>www.velsovet.ru</w:t>
      </w:r>
      <w:proofErr w:type="spellEnd"/>
      <w:r w:rsidRPr="0038039A">
        <w:rPr>
          <w:rFonts w:ascii="Times New Roman" w:hAnsi="Times New Roman" w:cs="Times New Roman"/>
          <w:sz w:val="26"/>
          <w:szCs w:val="26"/>
        </w:rPr>
        <w:t>) в сети Интернет и в федеральной государственной информационной системе "Единый портал государственных и муниципальных услуг (функций)" (</w:t>
      </w:r>
      <w:proofErr w:type="spellStart"/>
      <w:r w:rsidRPr="0038039A">
        <w:rPr>
          <w:rFonts w:ascii="Times New Roman" w:hAnsi="Times New Roman" w:cs="Times New Roman"/>
          <w:sz w:val="26"/>
          <w:szCs w:val="26"/>
        </w:rPr>
        <w:t>www.gosuslugi</w:t>
      </w:r>
      <w:proofErr w:type="gramEnd"/>
      <w:r w:rsidRPr="0038039A">
        <w:rPr>
          <w:rFonts w:ascii="Times New Roman" w:hAnsi="Times New Roman" w:cs="Times New Roman"/>
          <w:sz w:val="26"/>
          <w:szCs w:val="26"/>
        </w:rPr>
        <w:t>.</w:t>
      </w:r>
      <w:proofErr w:type="gramStart"/>
      <w:r w:rsidRPr="0038039A">
        <w:rPr>
          <w:rFonts w:ascii="Times New Roman" w:hAnsi="Times New Roman" w:cs="Times New Roman"/>
          <w:sz w:val="26"/>
          <w:szCs w:val="26"/>
        </w:rPr>
        <w:t>ru</w:t>
      </w:r>
      <w:proofErr w:type="spellEnd"/>
      <w:r w:rsidRPr="0038039A">
        <w:rPr>
          <w:rFonts w:ascii="Times New Roman" w:hAnsi="Times New Roman" w:cs="Times New Roman"/>
          <w:sz w:val="26"/>
          <w:szCs w:val="26"/>
        </w:rPr>
        <w:t>), на информационных стендах, размещаемых в помещении Администрации, а также путем устного или письменного информирования, в том числе с использованием электронной почты Администрации.</w:t>
      </w:r>
      <w:proofErr w:type="gramEnd"/>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 xml:space="preserve">2.1.3.  Информация, размещаемая на официальном сайте </w:t>
      </w:r>
      <w:r w:rsidR="00523A2F">
        <w:rPr>
          <w:rFonts w:ascii="Times New Roman" w:hAnsi="Times New Roman" w:cs="Times New Roman"/>
          <w:sz w:val="26"/>
          <w:szCs w:val="26"/>
        </w:rPr>
        <w:t>сельского поселения</w:t>
      </w:r>
      <w:r w:rsidR="00F0408E">
        <w:rPr>
          <w:rFonts w:ascii="Times New Roman" w:hAnsi="Times New Roman" w:cs="Times New Roman"/>
          <w:sz w:val="26"/>
          <w:szCs w:val="26"/>
        </w:rPr>
        <w:t xml:space="preserve"> </w:t>
      </w:r>
      <w:r w:rsidR="00523A2F">
        <w:rPr>
          <w:rFonts w:ascii="Times New Roman" w:hAnsi="Times New Roman" w:cs="Times New Roman"/>
          <w:sz w:val="26"/>
          <w:szCs w:val="26"/>
        </w:rPr>
        <w:t>«Великовисочный сельсовет» Заполярного района Ненецкого автономного округа</w:t>
      </w:r>
      <w:r w:rsidRPr="0038039A">
        <w:rPr>
          <w:rFonts w:ascii="Times New Roman" w:hAnsi="Times New Roman" w:cs="Times New Roman"/>
          <w:sz w:val="26"/>
          <w:szCs w:val="26"/>
        </w:rPr>
        <w:t xml:space="preserve">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2.1.4.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proofErr w:type="gramStart"/>
      <w:r w:rsidRPr="0038039A">
        <w:rPr>
          <w:rFonts w:ascii="Times New Roman" w:hAnsi="Times New Roman" w:cs="Times New Roman"/>
          <w:sz w:val="26"/>
          <w:szCs w:val="26"/>
        </w:rPr>
        <w:t>В случае если для ответа по вопросам исполнения муниципальной функции, поступившим в орган  муниципального контроля 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roofErr w:type="gramEnd"/>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законом "О порядке рассмотрения обращений граждан Российской Федерации".</w:t>
      </w:r>
    </w:p>
    <w:p w:rsidR="00C00079" w:rsidRPr="0038039A" w:rsidRDefault="00C00079" w:rsidP="00C00079">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Исполнение муниципальной функции осуществляется постоянно.</w:t>
      </w:r>
    </w:p>
    <w:p w:rsidR="00BC4ABA" w:rsidRPr="0038039A" w:rsidRDefault="00BC4ABA">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На официальном сайте администрации</w:t>
      </w:r>
      <w:r w:rsidR="005D1041" w:rsidRPr="0038039A">
        <w:rPr>
          <w:rFonts w:ascii="Times New Roman" w:hAnsi="Times New Roman" w:cs="Times New Roman"/>
          <w:sz w:val="26"/>
          <w:szCs w:val="26"/>
        </w:rPr>
        <w:t xml:space="preserve"> (</w:t>
      </w:r>
      <w:proofErr w:type="spellStart"/>
      <w:r w:rsidR="00C00079" w:rsidRPr="0038039A">
        <w:rPr>
          <w:rFonts w:ascii="Times New Roman" w:hAnsi="Times New Roman" w:cs="Times New Roman"/>
          <w:sz w:val="26"/>
          <w:szCs w:val="26"/>
        </w:rPr>
        <w:t>www.velsovet.ru</w:t>
      </w:r>
      <w:proofErr w:type="spellEnd"/>
      <w:r w:rsidR="005D1041" w:rsidRPr="0038039A">
        <w:rPr>
          <w:rFonts w:ascii="Times New Roman" w:hAnsi="Times New Roman" w:cs="Times New Roman"/>
          <w:sz w:val="26"/>
          <w:szCs w:val="26"/>
        </w:rPr>
        <w:t>)</w:t>
      </w:r>
      <w:r w:rsidRPr="0038039A">
        <w:rPr>
          <w:rFonts w:ascii="Times New Roman" w:hAnsi="Times New Roman" w:cs="Times New Roman"/>
          <w:sz w:val="26"/>
          <w:szCs w:val="26"/>
        </w:rPr>
        <w:t xml:space="preserve"> в информационно-телекоммуникационной сети «Интернет» размещается следующая информация:</w:t>
      </w:r>
    </w:p>
    <w:p w:rsidR="00BC4ABA" w:rsidRPr="0038039A" w:rsidRDefault="00BC4ABA">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lastRenderedPageBreak/>
        <w:t>полное наименование и полный почтовый адрес администрации;</w:t>
      </w:r>
    </w:p>
    <w:p w:rsidR="00BC4ABA" w:rsidRPr="0038039A" w:rsidRDefault="00BC4ABA">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номер справочного телефона (телефона-автоинформатора) администрации;</w:t>
      </w:r>
    </w:p>
    <w:p w:rsidR="00BC4ABA" w:rsidRPr="0038039A" w:rsidRDefault="00BC4ABA">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график работы администрации;</w:t>
      </w:r>
    </w:p>
    <w:p w:rsidR="00BC4ABA" w:rsidRPr="0038039A" w:rsidRDefault="00BC4ABA">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план проведения проверок;</w:t>
      </w:r>
    </w:p>
    <w:p w:rsidR="00BC4ABA" w:rsidRPr="0038039A" w:rsidRDefault="00BC4ABA">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информация о результатах проведенных проверок;</w:t>
      </w:r>
    </w:p>
    <w:p w:rsidR="00BC4ABA" w:rsidRPr="0038039A" w:rsidRDefault="00BC4ABA">
      <w:pPr>
        <w:widowControl w:val="0"/>
        <w:tabs>
          <w:tab w:val="left" w:pos="1080"/>
        </w:tabs>
        <w:spacing w:after="0" w:line="100" w:lineRule="atLeast"/>
        <w:ind w:firstLine="567"/>
        <w:jc w:val="both"/>
        <w:rPr>
          <w:rFonts w:ascii="Times New Roman" w:hAnsi="Times New Roman" w:cs="Times New Roman"/>
          <w:sz w:val="26"/>
          <w:szCs w:val="26"/>
        </w:rPr>
      </w:pPr>
      <w:r w:rsidRPr="0038039A">
        <w:rPr>
          <w:rFonts w:ascii="Times New Roman" w:hAnsi="Times New Roman" w:cs="Times New Roman"/>
          <w:sz w:val="26"/>
          <w:szCs w:val="26"/>
        </w:rPr>
        <w:t>тексты нормативных правовых актов, регулирующих деятельность администрации по осуществлению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2.2. Муниципальный контроль осуществляется администрацией на безвозмездной основе.</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2.3. Срок осуществления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2.3.1. Срок проведения документарной и выездной проверок не может превышать 20 рабочих дней (для каждой из них) с даты, указанной в распоряжении о проведении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bookmarkStart w:id="0" w:name="P145"/>
      <w:bookmarkEnd w:id="0"/>
      <w:r w:rsidRPr="0038039A">
        <w:rPr>
          <w:rFonts w:ascii="Times New Roman" w:hAnsi="Times New Roman" w:cs="Times New Roman"/>
          <w:color w:val="000000"/>
          <w:sz w:val="26"/>
          <w:szCs w:val="26"/>
        </w:rPr>
        <w:t xml:space="preserve">2.3.2.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38039A">
        <w:rPr>
          <w:rFonts w:ascii="Times New Roman" w:hAnsi="Times New Roman" w:cs="Times New Roman"/>
          <w:color w:val="000000"/>
          <w:sz w:val="26"/>
          <w:szCs w:val="26"/>
        </w:rPr>
        <w:t>микропредприятия</w:t>
      </w:r>
      <w:proofErr w:type="spellEnd"/>
      <w:r w:rsidRPr="0038039A">
        <w:rPr>
          <w:rFonts w:ascii="Times New Roman" w:hAnsi="Times New Roman" w:cs="Times New Roman"/>
          <w:color w:val="000000"/>
          <w:sz w:val="26"/>
          <w:szCs w:val="26"/>
        </w:rPr>
        <w:t xml:space="preserve"> в год.</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2.3.3. Основания для продления сроков проверки устанавливаются действующим законодательством Российской Федерации.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2.3.4.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На период </w:t>
      </w:r>
      <w:proofErr w:type="gramStart"/>
      <w:r w:rsidRPr="0038039A">
        <w:rPr>
          <w:rFonts w:ascii="Times New Roman" w:hAnsi="Times New Roman" w:cs="Times New Roman"/>
          <w:color w:val="000000"/>
          <w:sz w:val="26"/>
          <w:szCs w:val="26"/>
        </w:rPr>
        <w:t>действия срока приостановления проведения проверки</w:t>
      </w:r>
      <w:proofErr w:type="gramEnd"/>
      <w:r w:rsidRPr="0038039A">
        <w:rPr>
          <w:rFonts w:ascii="Times New Roman" w:hAnsi="Times New Roman" w:cs="Times New Roman"/>
          <w:color w:val="000000"/>
          <w:sz w:val="26"/>
          <w:szCs w:val="26"/>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2.3.5. </w:t>
      </w:r>
      <w:proofErr w:type="gramStart"/>
      <w:r w:rsidRPr="0038039A">
        <w:rPr>
          <w:rFonts w:ascii="Times New Roman" w:hAnsi="Times New Roman" w:cs="Times New Roman"/>
          <w:color w:val="000000"/>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лиц, уполномоченных на проведение муниципального контроля, проводящих выездную плановую проверку, срок проведения выездной плановой проверки может быть продлен главой поселения, но не более чем на двадцать рабочих дней, в отношении малых предприятий не более чем на пятьдесят часов, микропредприятий</w:t>
      </w:r>
      <w:proofErr w:type="gramEnd"/>
      <w:r w:rsidRPr="0038039A">
        <w:rPr>
          <w:rFonts w:ascii="Times New Roman" w:hAnsi="Times New Roman" w:cs="Times New Roman"/>
          <w:color w:val="000000"/>
          <w:sz w:val="26"/>
          <w:szCs w:val="26"/>
        </w:rPr>
        <w:t xml:space="preserve"> не более чем на пятнадцать часов.</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2.3.6. При подготовке к проведению проверки Администрация в рамках межведомственного информационного взаимодействия получает следующую информацию:</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 от Федеральной налоговой службы сведения </w:t>
      </w:r>
      <w:proofErr w:type="gramStart"/>
      <w:r w:rsidRPr="0038039A">
        <w:rPr>
          <w:rFonts w:ascii="Times New Roman" w:hAnsi="Times New Roman" w:cs="Times New Roman"/>
          <w:color w:val="000000"/>
          <w:sz w:val="26"/>
          <w:szCs w:val="26"/>
        </w:rPr>
        <w:t>из</w:t>
      </w:r>
      <w:proofErr w:type="gramEnd"/>
      <w:r w:rsidRPr="0038039A">
        <w:rPr>
          <w:rFonts w:ascii="Times New Roman" w:hAnsi="Times New Roman" w:cs="Times New Roman"/>
          <w:color w:val="000000"/>
          <w:sz w:val="26"/>
          <w:szCs w:val="26"/>
        </w:rPr>
        <w:t>:</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Единого государственного реестра юридических лиц;</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Единого государственного реестра индивидуальных предпринимателей;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Единого реестра субъектов малого и среднего предпринимательства;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от Федеральной службы государственной регистрации, кадастра и картографии выписку из Единого государственного реестра прав на недвижимое имущество и сделок с ним (содержащую общедоступные сведения о зарегистрированных правах на объект недвижимости).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2.3.7. Информация об организации и проведении плановой (внеплановой) проверки вносится лицом, уполномоченным на осуществление муниципального </w:t>
      </w:r>
      <w:r w:rsidRPr="0038039A">
        <w:rPr>
          <w:rFonts w:ascii="Times New Roman" w:hAnsi="Times New Roman" w:cs="Times New Roman"/>
          <w:color w:val="000000"/>
          <w:sz w:val="26"/>
          <w:szCs w:val="26"/>
        </w:rPr>
        <w:lastRenderedPageBreak/>
        <w:t>контроля в единый реестр проверок не позднее трех рабочих дней со дня издания распоряжения Главы поселения о проведении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При организации и проведении внеплановой проверки по основаниям, предусмотренным частью 3 подпункта 3.3.2 пункта 3.3, подпунктом 3.3.4 Административного регламента, </w:t>
      </w:r>
      <w:proofErr w:type="gramStart"/>
      <w:r w:rsidRPr="0038039A">
        <w:rPr>
          <w:rFonts w:ascii="Times New Roman" w:hAnsi="Times New Roman" w:cs="Times New Roman"/>
          <w:color w:val="000000"/>
          <w:sz w:val="26"/>
          <w:szCs w:val="26"/>
        </w:rPr>
        <w:t>лицо, уполномоченное на осуществление муниципального контроля вносит</w:t>
      </w:r>
      <w:proofErr w:type="gramEnd"/>
      <w:r w:rsidRPr="0038039A">
        <w:rPr>
          <w:rFonts w:ascii="Times New Roman" w:hAnsi="Times New Roman" w:cs="Times New Roman"/>
          <w:color w:val="000000"/>
          <w:sz w:val="26"/>
          <w:szCs w:val="26"/>
        </w:rPr>
        <w:t xml:space="preserve"> информацию о проведении внеплановой проверки в единый реестр проверок не позднее пяти рабочих дней со дня начала проведения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2.3</w:t>
      </w:r>
      <w:bookmarkStart w:id="1" w:name="_GoBack"/>
      <w:bookmarkEnd w:id="1"/>
      <w:r w:rsidRPr="0038039A">
        <w:rPr>
          <w:rFonts w:ascii="Times New Roman" w:hAnsi="Times New Roman" w:cs="Times New Roman"/>
          <w:color w:val="000000"/>
          <w:sz w:val="26"/>
          <w:szCs w:val="26"/>
        </w:rPr>
        <w:t>.8. Акт проверки оформляется непосредственно после ее завершения.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p>
    <w:p w:rsidR="00BC4ABA" w:rsidRPr="0038039A" w:rsidRDefault="00BC4ABA">
      <w:pPr>
        <w:shd w:val="clear" w:color="auto" w:fill="FFFFFF"/>
        <w:spacing w:after="0" w:line="100" w:lineRule="atLeast"/>
        <w:jc w:val="both"/>
        <w:rPr>
          <w:rFonts w:ascii="Times New Roman" w:hAnsi="Times New Roman" w:cs="Times New Roman"/>
          <w:b/>
          <w:bCs/>
          <w:color w:val="000000"/>
          <w:sz w:val="26"/>
          <w:szCs w:val="26"/>
        </w:rPr>
      </w:pPr>
      <w:r w:rsidRPr="0038039A">
        <w:rPr>
          <w:rFonts w:ascii="Times New Roman" w:hAnsi="Times New Roman" w:cs="Times New Roman"/>
          <w:color w:val="000000"/>
          <w:sz w:val="26"/>
          <w:szCs w:val="26"/>
        </w:rPr>
        <w:t xml:space="preserve"> </w:t>
      </w:r>
    </w:p>
    <w:p w:rsidR="00BC4ABA" w:rsidRPr="0038039A" w:rsidRDefault="00BC4ABA">
      <w:pPr>
        <w:shd w:val="clear" w:color="auto" w:fill="FFFFFF"/>
        <w:spacing w:after="0" w:line="100" w:lineRule="atLeast"/>
        <w:jc w:val="center"/>
        <w:rPr>
          <w:rFonts w:ascii="Times New Roman" w:hAnsi="Times New Roman" w:cs="Times New Roman"/>
          <w:b/>
          <w:bCs/>
          <w:color w:val="000000"/>
          <w:sz w:val="26"/>
          <w:szCs w:val="26"/>
        </w:rPr>
      </w:pPr>
      <w:r w:rsidRPr="0038039A">
        <w:rPr>
          <w:rFonts w:ascii="Times New Roman" w:hAnsi="Times New Roman" w:cs="Times New Roman"/>
          <w:b/>
          <w:bCs/>
          <w:color w:val="000000"/>
          <w:sz w:val="26"/>
          <w:szCs w:val="26"/>
        </w:rPr>
        <w:t xml:space="preserve">3. </w:t>
      </w:r>
      <w:r w:rsidR="00F700F8" w:rsidRPr="0038039A">
        <w:rPr>
          <w:rFonts w:ascii="Times New Roman" w:hAnsi="Times New Roman" w:cs="Times New Roman"/>
          <w:b/>
          <w:bCs/>
          <w:color w:val="000000"/>
          <w:sz w:val="26"/>
          <w:szCs w:val="26"/>
        </w:rPr>
        <w:t>Состав, последовательность и сроки выполнения административных процедур при осуществлении муниципального контроля, требования к порядку их выполнения</w:t>
      </w:r>
    </w:p>
    <w:p w:rsidR="00BC4ABA" w:rsidRPr="0038039A" w:rsidRDefault="00BC4ABA">
      <w:pPr>
        <w:shd w:val="clear" w:color="auto" w:fill="FFFFFF"/>
        <w:spacing w:after="0" w:line="100" w:lineRule="atLeast"/>
        <w:jc w:val="center"/>
        <w:rPr>
          <w:rFonts w:ascii="Times New Roman" w:hAnsi="Times New Roman" w:cs="Times New Roman"/>
          <w:color w:val="000000"/>
          <w:sz w:val="26"/>
          <w:szCs w:val="26"/>
        </w:rPr>
      </w:pPr>
      <w:r w:rsidRPr="0038039A">
        <w:rPr>
          <w:rFonts w:ascii="Times New Roman" w:hAnsi="Times New Roman" w:cs="Times New Roman"/>
          <w:b/>
          <w:bCs/>
          <w:color w:val="000000"/>
          <w:sz w:val="26"/>
          <w:szCs w:val="26"/>
        </w:rPr>
        <w:t xml:space="preserve"> </w:t>
      </w:r>
    </w:p>
    <w:p w:rsidR="00BC4ABA" w:rsidRPr="0038039A" w:rsidRDefault="00BC4ABA">
      <w:pPr>
        <w:shd w:val="clear" w:color="auto" w:fill="FFFFFF"/>
        <w:spacing w:after="0" w:line="100" w:lineRule="atLeast"/>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 </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3.1. Осуществление муниципального контроля состоит из следующих административных процедур:</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организация плановой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организация внеплановой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проведение проверки и оформление ее результатов;</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принятие лицами, уполномоченными на осуществление муниципального контроля мер по результатам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3.1.1. </w:t>
      </w:r>
      <w:proofErr w:type="gramStart"/>
      <w:r w:rsidRPr="0038039A">
        <w:rPr>
          <w:rFonts w:ascii="Times New Roman" w:hAnsi="Times New Roman" w:cs="Times New Roman"/>
          <w:color w:val="000000"/>
          <w:sz w:val="26"/>
          <w:szCs w:val="26"/>
        </w:rPr>
        <w:t>В целях предупреждения нарушений юридическими лицами и индивидуальными предпринимателями</w:t>
      </w:r>
      <w:r w:rsidR="00A5425D" w:rsidRPr="0038039A">
        <w:rPr>
          <w:rFonts w:ascii="Times New Roman" w:hAnsi="Times New Roman" w:cs="Times New Roman"/>
          <w:color w:val="000000"/>
          <w:sz w:val="26"/>
          <w:szCs w:val="26"/>
        </w:rPr>
        <w:t>, гражданами</w:t>
      </w:r>
      <w:r w:rsidRPr="0038039A">
        <w:rPr>
          <w:rFonts w:ascii="Times New Roman" w:hAnsi="Times New Roman" w:cs="Times New Roman"/>
          <w:color w:val="000000"/>
          <w:sz w:val="26"/>
          <w:szCs w:val="26"/>
        </w:rPr>
        <w:t xml:space="preserve">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 </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В целях профилактики нарушений обязательных требований, требований, установленных муниципальными правовыми актами, органы муниципального контроля: </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 обеспечивают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 осуществляют информирование юридических лиц, индивидуальных предпринимателей</w:t>
      </w:r>
      <w:r w:rsidR="00A5425D" w:rsidRPr="0038039A">
        <w:rPr>
          <w:rFonts w:ascii="Times New Roman" w:hAnsi="Times New Roman" w:cs="Times New Roman"/>
          <w:color w:val="000000"/>
          <w:sz w:val="26"/>
          <w:szCs w:val="26"/>
        </w:rPr>
        <w:t>, граждан</w:t>
      </w:r>
      <w:r w:rsidRPr="0038039A">
        <w:rPr>
          <w:rFonts w:ascii="Times New Roman" w:hAnsi="Times New Roman" w:cs="Times New Roman"/>
          <w:color w:val="000000"/>
          <w:sz w:val="26"/>
          <w:szCs w:val="26"/>
        </w:rPr>
        <w:t xml:space="preserve">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w:t>
      </w:r>
      <w:r w:rsidRPr="0038039A">
        <w:rPr>
          <w:rFonts w:ascii="Times New Roman" w:hAnsi="Times New Roman" w:cs="Times New Roman"/>
          <w:color w:val="000000"/>
          <w:sz w:val="26"/>
          <w:szCs w:val="26"/>
        </w:rPr>
        <w:lastRenderedPageBreak/>
        <w:t xml:space="preserve">проведения семинаров и конференций, разъяснительной работы в средствах массовой информации и иными способами. </w:t>
      </w:r>
      <w:proofErr w:type="gramStart"/>
      <w:r w:rsidRPr="0038039A">
        <w:rPr>
          <w:rFonts w:ascii="Times New Roman" w:hAnsi="Times New Roman" w:cs="Times New Roman"/>
          <w:color w:val="000000"/>
          <w:sz w:val="26"/>
          <w:szCs w:val="26"/>
        </w:rPr>
        <w:t>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38039A">
        <w:rPr>
          <w:rFonts w:ascii="Times New Roman" w:hAnsi="Times New Roman" w:cs="Times New Roman"/>
          <w:color w:val="000000"/>
          <w:sz w:val="26"/>
          <w:szCs w:val="26"/>
        </w:rPr>
        <w:t>, требований, установленных муниципальными правовыми актами;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r w:rsidR="00A5425D" w:rsidRPr="0038039A">
        <w:rPr>
          <w:rFonts w:ascii="Times New Roman" w:hAnsi="Times New Roman" w:cs="Times New Roman"/>
          <w:color w:val="000000"/>
          <w:sz w:val="26"/>
          <w:szCs w:val="26"/>
        </w:rPr>
        <w:t>, гражданами</w:t>
      </w:r>
      <w:r w:rsidRPr="0038039A">
        <w:rPr>
          <w:rFonts w:ascii="Times New Roman" w:hAnsi="Times New Roman" w:cs="Times New Roman"/>
          <w:color w:val="000000"/>
          <w:sz w:val="26"/>
          <w:szCs w:val="26"/>
        </w:rPr>
        <w:t xml:space="preserve"> в целях</w:t>
      </w:r>
      <w:proofErr w:type="gramEnd"/>
      <w:r w:rsidRPr="0038039A">
        <w:rPr>
          <w:rFonts w:ascii="Times New Roman" w:hAnsi="Times New Roman" w:cs="Times New Roman"/>
          <w:color w:val="000000"/>
          <w:sz w:val="26"/>
          <w:szCs w:val="26"/>
        </w:rPr>
        <w:t xml:space="preserve"> недопущения таких нарушений;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5-7 статьи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 xml:space="preserve">муниципальными правовыми актами, и предлагают юридическому лицу, индивидуальному предпринимателю принять меры по обеспечению соблюдения </w:t>
      </w:r>
      <w:r w:rsidRPr="0038039A">
        <w:rPr>
          <w:rFonts w:ascii="Times New Roman" w:hAnsi="Times New Roman" w:cs="Times New Roman"/>
          <w:color w:val="000000"/>
          <w:sz w:val="26"/>
          <w:szCs w:val="26"/>
        </w:rPr>
        <w:lastRenderedPageBreak/>
        <w:t xml:space="preserve">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38039A">
        <w:rPr>
          <w:rFonts w:ascii="Times New Roman" w:hAnsi="Times New Roman" w:cs="Times New Roman"/>
          <w:color w:val="000000"/>
          <w:sz w:val="26"/>
          <w:szCs w:val="26"/>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3.1.2. </w:t>
      </w:r>
      <w:proofErr w:type="gramStart"/>
      <w:r w:rsidRPr="0038039A">
        <w:rPr>
          <w:rFonts w:ascii="Times New Roman" w:hAnsi="Times New Roman" w:cs="Times New Roman"/>
          <w:color w:val="000000"/>
          <w:sz w:val="26"/>
          <w:szCs w:val="26"/>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мероприятия, предусмотренные ч. 1 ст. 8.3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 </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В соответствии с федеральным законом мероприятия по контролю без взаимодействия с юридическими лицами</w:t>
      </w:r>
      <w:proofErr w:type="gramEnd"/>
      <w:r w:rsidRPr="0038039A">
        <w:rPr>
          <w:rFonts w:ascii="Times New Roman" w:hAnsi="Times New Roman" w:cs="Times New Roman"/>
          <w:color w:val="000000"/>
          <w:sz w:val="26"/>
          <w:szCs w:val="26"/>
        </w:rPr>
        <w:t xml:space="preserve">,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Порядок оформления и содержание </w:t>
      </w:r>
      <w:proofErr w:type="gramStart"/>
      <w:r w:rsidRPr="0038039A">
        <w:rPr>
          <w:rFonts w:ascii="Times New Roman" w:hAnsi="Times New Roman" w:cs="Times New Roman"/>
          <w:color w:val="000000"/>
          <w:sz w:val="26"/>
          <w:szCs w:val="26"/>
        </w:rPr>
        <w:t>заданий</w:t>
      </w:r>
      <w:proofErr w:type="gramEnd"/>
      <w:r w:rsidRPr="0038039A">
        <w:rPr>
          <w:rFonts w:ascii="Times New Roman" w:hAnsi="Times New Roman" w:cs="Times New Roman"/>
          <w:color w:val="000000"/>
          <w:sz w:val="26"/>
          <w:szCs w:val="26"/>
        </w:rPr>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lastRenderedPageBreak/>
        <w:t>В случае выявления при проведении мероприятий по контролю, указанных в абзаце 1 настоящего пункта,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w:t>
      </w:r>
      <w:proofErr w:type="gramEnd"/>
      <w:r w:rsidRPr="0038039A">
        <w:rPr>
          <w:rFonts w:ascii="Times New Roman" w:hAnsi="Times New Roman" w:cs="Times New Roman"/>
          <w:color w:val="000000"/>
          <w:sz w:val="26"/>
          <w:szCs w:val="26"/>
        </w:rPr>
        <w:t xml:space="preserve">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3.2. Организация плановой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3.2.1. </w:t>
      </w:r>
      <w:proofErr w:type="gramStart"/>
      <w:r w:rsidRPr="0038039A">
        <w:rPr>
          <w:rFonts w:ascii="Times New Roman" w:hAnsi="Times New Roman" w:cs="Times New Roman"/>
          <w:color w:val="000000"/>
          <w:sz w:val="26"/>
          <w:szCs w:val="26"/>
        </w:rPr>
        <w:t>Плановые проверки в отношении юридических лиц, индивидуальных предпринимателей проводятся в форме документарной и (или) выездной проверки на основании разрабатываемых Администрацией ежегодных планов, на предмет соблюдения указанными лицами требований, установленных муниципальными правовыми актами, а также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или требованиям, установленным муниципальными правовыми актами.</w:t>
      </w:r>
      <w:proofErr w:type="gramEnd"/>
    </w:p>
    <w:p w:rsidR="002A53B7" w:rsidRPr="0038039A" w:rsidRDefault="002A53B7" w:rsidP="002A53B7">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3.2.1.1. </w:t>
      </w:r>
      <w:proofErr w:type="gramStart"/>
      <w:r w:rsidRPr="0038039A">
        <w:rPr>
          <w:rFonts w:ascii="Times New Roman" w:hAnsi="Times New Roman" w:cs="Times New Roman"/>
          <w:color w:val="000000"/>
          <w:sz w:val="26"/>
          <w:szCs w:val="26"/>
        </w:rPr>
        <w:t>За исключением случаев, установленных пунктом 8 Постановления Правительства РФ от 30 ноября 2020 г.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индивидуальных предпринимателей», при формировании ежегодных планов в них не включаются плановые проверки в отношении юридических лиц и индивидуальных предпринимателей, отнесенных в соответствии со статьей 4 Федерального закона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3.2.2. В ежегодных планах проведения плановых проверок юридических лиц и индивидуальных предпринимателей указываются следующие сведения: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 цель и основание проведения каждой плановой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 дата начала и сроки проведения каждой плановой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3.2.3. Утвержденный главой поселения ежегодный план проведения плановых проверок доводится до сведения заинтересованных лиц посредством его размещен</w:t>
      </w:r>
      <w:r w:rsidR="0087110D" w:rsidRPr="0038039A">
        <w:rPr>
          <w:rFonts w:ascii="Times New Roman" w:hAnsi="Times New Roman" w:cs="Times New Roman"/>
          <w:color w:val="000000"/>
          <w:sz w:val="26"/>
          <w:szCs w:val="26"/>
        </w:rPr>
        <w:t xml:space="preserve">ия на официальном сайте администрации </w:t>
      </w:r>
      <w:r w:rsidRPr="0038039A">
        <w:rPr>
          <w:rFonts w:ascii="Times New Roman" w:hAnsi="Times New Roman" w:cs="Times New Roman"/>
          <w:color w:val="000000"/>
          <w:sz w:val="26"/>
          <w:szCs w:val="26"/>
        </w:rPr>
        <w:t>в информационно-телекоммуникационной сети "Интернет".</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3.2.4. Основанием для включения плановой проверки в ежегодный план проведения плановых проверок является истечение трех лет со дня: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государственной регистрации юридического лица, индивидуального предпринимателя;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окончания проведения последней плановой проверки юридического лица, индивидуального предпринимателя;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3.2.5.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 прокуратуры.</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3.2.6. Орган прокуратуры рассматривает проект ежегодного плана проведения плановых проверок и в срок до 1 октября года, предшествующего году проведения плановых проверок, вносит предложения о проведении совместных плановых проверок.</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3.2.7. Администрация рассматривает предложения органа прокуратуры и по итогам их рассмотрения направляет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3.2.8. Утвержденный ежегодный план проведения плановых проверок в течение 5 рабочих дней со дня его утверждения размещается на официальном сайте </w:t>
      </w:r>
      <w:r w:rsidR="0087110D" w:rsidRPr="0038039A">
        <w:rPr>
          <w:rFonts w:ascii="Times New Roman" w:hAnsi="Times New Roman" w:cs="Times New Roman"/>
          <w:color w:val="000000"/>
          <w:sz w:val="26"/>
          <w:szCs w:val="26"/>
        </w:rPr>
        <w:t xml:space="preserve">администрации </w:t>
      </w:r>
      <w:r w:rsidRPr="0038039A">
        <w:rPr>
          <w:rFonts w:ascii="Times New Roman" w:hAnsi="Times New Roman" w:cs="Times New Roman"/>
          <w:color w:val="000000"/>
          <w:sz w:val="26"/>
          <w:szCs w:val="26"/>
        </w:rPr>
        <w:t>в информационно-телекоммуникационной сети "Интернет".</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3.2.9. О проведении плановой проверки юридическое лицо, индивидуальный предприниматель уведомляются Администрацией не позднее чем в течение 3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3.3. Организация внеплановой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3.3.1. </w:t>
      </w:r>
      <w:proofErr w:type="gramStart"/>
      <w:r w:rsidRPr="0038039A">
        <w:rPr>
          <w:rFonts w:ascii="Times New Roman" w:hAnsi="Times New Roman" w:cs="Times New Roman"/>
          <w:color w:val="000000"/>
          <w:sz w:val="26"/>
          <w:szCs w:val="26"/>
        </w:rPr>
        <w:t>Внеплановые проверки в отношении юридических лиц, индивидуальных предпринимателей</w:t>
      </w:r>
      <w:r w:rsidR="00A5425D" w:rsidRPr="0038039A">
        <w:rPr>
          <w:rFonts w:ascii="Times New Roman" w:hAnsi="Times New Roman" w:cs="Times New Roman"/>
          <w:color w:val="000000"/>
          <w:sz w:val="26"/>
          <w:szCs w:val="26"/>
        </w:rPr>
        <w:t>, граждан</w:t>
      </w:r>
      <w:r w:rsidRPr="0038039A">
        <w:rPr>
          <w:rFonts w:ascii="Times New Roman" w:hAnsi="Times New Roman" w:cs="Times New Roman"/>
          <w:color w:val="000000"/>
          <w:sz w:val="26"/>
          <w:szCs w:val="26"/>
        </w:rPr>
        <w:t xml:space="preserve"> проводятся в форме документарной и (или) выездной проверки на предмет соблюдения указанными лицами требований, установленных муниципальными правовыми актами, выполнения предписаний, проведения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w:t>
      </w:r>
      <w:proofErr w:type="gramEnd"/>
      <w:r w:rsidRPr="0038039A">
        <w:rPr>
          <w:rFonts w:ascii="Times New Roman" w:hAnsi="Times New Roman" w:cs="Times New Roman"/>
          <w:color w:val="000000"/>
          <w:sz w:val="26"/>
          <w:szCs w:val="26"/>
        </w:rPr>
        <w:t xml:space="preserve"> такого вреда.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3.3.2. Основанием для проведения внеплановой проверки является: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lastRenderedPageBreak/>
        <w:t>2)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38039A">
        <w:rPr>
          <w:rFonts w:ascii="Times New Roman" w:hAnsi="Times New Roman" w:cs="Times New Roman"/>
          <w:color w:val="000000"/>
          <w:sz w:val="26"/>
          <w:szCs w:val="26"/>
        </w:rPr>
        <w:t xml:space="preserve"> массовой информации о следующих фактах:</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8039A">
        <w:rPr>
          <w:rFonts w:ascii="Times New Roman" w:hAnsi="Times New Roman" w:cs="Times New Roman"/>
          <w:color w:val="000000"/>
          <w:sz w:val="26"/>
          <w:szCs w:val="26"/>
        </w:rPr>
        <w:t xml:space="preserve"> государства, а также угрозы чрезвычайных ситуаций природного и техногенного характера;</w:t>
      </w:r>
    </w:p>
    <w:p w:rsidR="00BC4AB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8039A">
        <w:rPr>
          <w:rFonts w:ascii="Times New Roman" w:hAnsi="Times New Roman" w:cs="Times New Roman"/>
          <w:color w:val="000000"/>
          <w:sz w:val="26"/>
          <w:szCs w:val="26"/>
        </w:rPr>
        <w:t xml:space="preserve"> также возникновение чрезвычайных ситуаций природного и техногенного характера;</w:t>
      </w:r>
    </w:p>
    <w:p w:rsidR="004A2418" w:rsidRDefault="004A2418">
      <w:pPr>
        <w:shd w:val="clear" w:color="auto" w:fill="FFFFFF"/>
        <w:spacing w:after="0" w:line="100" w:lineRule="atLeast"/>
        <w:ind w:firstLine="709"/>
        <w:jc w:val="both"/>
        <w:rPr>
          <w:rFonts w:ascii="Times New Roman" w:hAnsi="Times New Roman" w:cs="Times New Roman"/>
          <w:color w:val="000000"/>
          <w:sz w:val="26"/>
          <w:szCs w:val="26"/>
        </w:rPr>
      </w:pPr>
      <w:r w:rsidRPr="004A2418">
        <w:rPr>
          <w:rFonts w:ascii="Times New Roman" w:hAnsi="Times New Roman" w:cs="Times New Roman"/>
          <w:color w:val="000000"/>
          <w:sz w:val="26"/>
          <w:szCs w:val="26"/>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174A6" w:rsidRPr="00E2424E" w:rsidRDefault="007174A6" w:rsidP="007174A6">
      <w:pPr>
        <w:pStyle w:val="ac"/>
        <w:ind w:firstLine="709"/>
        <w:jc w:val="both"/>
        <w:rPr>
          <w:rFonts w:ascii="Times New Roman" w:hAnsi="Times New Roman"/>
          <w:color w:val="FF0000"/>
          <w:sz w:val="24"/>
          <w:szCs w:val="24"/>
        </w:rPr>
      </w:pPr>
      <w:r w:rsidRPr="00E2424E">
        <w:rPr>
          <w:rFonts w:ascii="Times New Roman" w:hAnsi="Times New Roman"/>
          <w:color w:val="FF0000"/>
          <w:sz w:val="24"/>
          <w:szCs w:val="24"/>
        </w:rPr>
        <w:t>г) нарушение требований к маркировке товаров;</w:t>
      </w:r>
    </w:p>
    <w:p w:rsidR="007174A6" w:rsidRPr="00E2424E" w:rsidRDefault="007174A6" w:rsidP="007174A6">
      <w:pPr>
        <w:pStyle w:val="ac"/>
        <w:ind w:firstLine="709"/>
        <w:jc w:val="both"/>
        <w:rPr>
          <w:rFonts w:ascii="Times New Roman" w:hAnsi="Times New Roman"/>
          <w:color w:val="FF0000"/>
          <w:sz w:val="24"/>
          <w:szCs w:val="24"/>
        </w:rPr>
      </w:pPr>
      <w:proofErr w:type="spellStart"/>
      <w:proofErr w:type="gramStart"/>
      <w:r w:rsidRPr="00E2424E">
        <w:rPr>
          <w:rFonts w:ascii="Times New Roman" w:hAnsi="Times New Roman"/>
          <w:color w:val="FF0000"/>
          <w:sz w:val="24"/>
          <w:szCs w:val="24"/>
        </w:rPr>
        <w:t>д</w:t>
      </w:r>
      <w:proofErr w:type="spellEnd"/>
      <w:r w:rsidRPr="00E2424E">
        <w:rPr>
          <w:rFonts w:ascii="Times New Roman" w:hAnsi="Times New Roman"/>
          <w:color w:val="FF0000"/>
          <w:sz w:val="24"/>
          <w:szCs w:val="24"/>
        </w:rPr>
        <w:t>)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E2424E">
        <w:rPr>
          <w:rFonts w:ascii="Times New Roman" w:hAnsi="Times New Roman"/>
          <w:color w:val="FF0000"/>
          <w:sz w:val="24"/>
          <w:szCs w:val="24"/>
        </w:rPr>
        <w:t xml:space="preserve"> </w:t>
      </w:r>
      <w:proofErr w:type="gramStart"/>
      <w:r w:rsidRPr="00E2424E">
        <w:rPr>
          <w:rFonts w:ascii="Times New Roman" w:hAnsi="Times New Roman"/>
          <w:color w:val="FF0000"/>
          <w:sz w:val="24"/>
          <w:szCs w:val="24"/>
        </w:rPr>
        <w:t>положении</w:t>
      </w:r>
      <w:proofErr w:type="gramEnd"/>
      <w:r w:rsidRPr="00E2424E">
        <w:rPr>
          <w:rFonts w:ascii="Times New Roman" w:hAnsi="Times New Roman"/>
          <w:color w:val="FF0000"/>
          <w:sz w:val="24"/>
          <w:szCs w:val="24"/>
        </w:rPr>
        <w:t xml:space="preserve"> о виде федерального государственного контроля (надзора).</w:t>
      </w:r>
    </w:p>
    <w:p w:rsidR="007174A6" w:rsidRPr="0038039A" w:rsidRDefault="007174A6">
      <w:pPr>
        <w:shd w:val="clear" w:color="auto" w:fill="FFFFFF"/>
        <w:spacing w:after="0" w:line="100" w:lineRule="atLeast"/>
        <w:ind w:firstLine="709"/>
        <w:jc w:val="both"/>
        <w:rPr>
          <w:rFonts w:ascii="Times New Roman" w:hAnsi="Times New Roman" w:cs="Times New Roman"/>
          <w:color w:val="000000"/>
          <w:sz w:val="26"/>
          <w:szCs w:val="26"/>
        </w:rPr>
      </w:pP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 распоряжение Администрации,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3.3.3. </w:t>
      </w:r>
      <w:proofErr w:type="gramStart"/>
      <w:r w:rsidRPr="0038039A">
        <w:rPr>
          <w:rFonts w:ascii="Times New Roman" w:hAnsi="Times New Roman" w:cs="Times New Roman"/>
          <w:color w:val="000000"/>
          <w:sz w:val="26"/>
          <w:szCs w:val="26"/>
        </w:rPr>
        <w:t>Если основанием для проведения внеплановой выездной проверки юридических лиц, индивидуальных предпринимателей</w:t>
      </w:r>
      <w:r w:rsidR="00A5425D" w:rsidRPr="0038039A">
        <w:rPr>
          <w:rFonts w:ascii="Times New Roman" w:hAnsi="Times New Roman" w:cs="Times New Roman"/>
          <w:color w:val="000000"/>
          <w:sz w:val="26"/>
          <w:szCs w:val="26"/>
        </w:rPr>
        <w:t>, граждан</w:t>
      </w:r>
      <w:r w:rsidRPr="0038039A">
        <w:rPr>
          <w:rFonts w:ascii="Times New Roman" w:hAnsi="Times New Roman" w:cs="Times New Roman"/>
          <w:color w:val="000000"/>
          <w:sz w:val="26"/>
          <w:szCs w:val="26"/>
        </w:rPr>
        <w:t xml:space="preserve"> является возникновение угрозы причинения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w:t>
      </w:r>
      <w:proofErr w:type="gramEnd"/>
      <w:r w:rsidRPr="0038039A">
        <w:rPr>
          <w:rFonts w:ascii="Times New Roman" w:hAnsi="Times New Roman" w:cs="Times New Roman"/>
          <w:color w:val="000000"/>
          <w:sz w:val="26"/>
          <w:szCs w:val="26"/>
        </w:rPr>
        <w:t>,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такая проверка может быть проведена после согласования с органом прокуратуры по месту осуществления деятельности указанных лиц в установленном порядке.</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3.3.4. </w:t>
      </w:r>
      <w:proofErr w:type="gramStart"/>
      <w:r w:rsidRPr="0038039A">
        <w:rPr>
          <w:rFonts w:ascii="Times New Roman" w:hAnsi="Times New Roman" w:cs="Times New Roman"/>
          <w:color w:val="000000"/>
          <w:sz w:val="26"/>
          <w:szCs w:val="26"/>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w:t>
      </w:r>
      <w:proofErr w:type="gramEnd"/>
      <w:r w:rsidRPr="0038039A">
        <w:rPr>
          <w:rFonts w:ascii="Times New Roman" w:hAnsi="Times New Roman" w:cs="Times New Roman"/>
          <w:color w:val="000000"/>
          <w:sz w:val="26"/>
          <w:szCs w:val="26"/>
        </w:rPr>
        <w:t xml:space="preserve"> 6 и 7 статьи</w:t>
      </w:r>
      <w:r w:rsidR="00293E9A" w:rsidRPr="0038039A">
        <w:rPr>
          <w:rFonts w:ascii="Times New Roman" w:hAnsi="Times New Roman" w:cs="Times New Roman"/>
          <w:color w:val="000000"/>
          <w:sz w:val="26"/>
          <w:szCs w:val="26"/>
        </w:rPr>
        <w:t xml:space="preserve"> </w:t>
      </w:r>
      <w:r w:rsidRPr="0038039A">
        <w:rPr>
          <w:rFonts w:ascii="Times New Roman" w:hAnsi="Times New Roman" w:cs="Times New Roman"/>
          <w:color w:val="000000"/>
          <w:sz w:val="26"/>
          <w:szCs w:val="26"/>
        </w:rPr>
        <w:t>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3.3.5. О проведении внеплановой выездной проверки, за исключением внеплановой выездной проверки, </w:t>
      </w:r>
      <w:proofErr w:type="gramStart"/>
      <w:r w:rsidRPr="0038039A">
        <w:rPr>
          <w:rFonts w:ascii="Times New Roman" w:hAnsi="Times New Roman" w:cs="Times New Roman"/>
          <w:color w:val="000000"/>
          <w:sz w:val="26"/>
          <w:szCs w:val="26"/>
        </w:rPr>
        <w:t>основания</w:t>
      </w:r>
      <w:proofErr w:type="gramEnd"/>
      <w:r w:rsidRPr="0038039A">
        <w:rPr>
          <w:rFonts w:ascii="Times New Roman" w:hAnsi="Times New Roman" w:cs="Times New Roman"/>
          <w:color w:val="000000"/>
          <w:sz w:val="26"/>
          <w:szCs w:val="26"/>
        </w:rPr>
        <w:t xml:space="preserve"> проведения которой указаны в пункте 2 части 2 статьи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A5425D" w:rsidRPr="0038039A">
        <w:rPr>
          <w:rFonts w:ascii="Times New Roman" w:hAnsi="Times New Roman" w:cs="Times New Roman"/>
          <w:color w:val="000000"/>
          <w:sz w:val="26"/>
          <w:szCs w:val="26"/>
        </w:rPr>
        <w:t>проверяемые лица</w:t>
      </w:r>
      <w:r w:rsidRPr="0038039A">
        <w:rPr>
          <w:rFonts w:ascii="Times New Roman" w:hAnsi="Times New Roman" w:cs="Times New Roman"/>
          <w:color w:val="000000"/>
          <w:sz w:val="26"/>
          <w:szCs w:val="26"/>
        </w:rPr>
        <w:t xml:space="preserve">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w:t>
      </w:r>
      <w:r w:rsidRPr="0038039A">
        <w:rPr>
          <w:rFonts w:ascii="Times New Roman" w:hAnsi="Times New Roman" w:cs="Times New Roman"/>
          <w:color w:val="000000"/>
          <w:sz w:val="26"/>
          <w:szCs w:val="26"/>
        </w:rPr>
        <w:lastRenderedPageBreak/>
        <w:t>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3.3.6. В случае</w:t>
      </w:r>
      <w:proofErr w:type="gramStart"/>
      <w:r w:rsidRPr="0038039A">
        <w:rPr>
          <w:rFonts w:ascii="Times New Roman" w:hAnsi="Times New Roman" w:cs="Times New Roman"/>
          <w:color w:val="000000"/>
          <w:sz w:val="26"/>
          <w:szCs w:val="26"/>
        </w:rPr>
        <w:t>,</w:t>
      </w:r>
      <w:proofErr w:type="gramEnd"/>
      <w:r w:rsidRPr="0038039A">
        <w:rPr>
          <w:rFonts w:ascii="Times New Roman" w:hAnsi="Times New Roman" w:cs="Times New Roman"/>
          <w:color w:val="000000"/>
          <w:sz w:val="26"/>
          <w:szCs w:val="26"/>
        </w:rPr>
        <w:t xml:space="preserve"> если в результате деятельности юридического лица, индивидуального предпринимателя</w:t>
      </w:r>
      <w:r w:rsidR="00A5425D" w:rsidRPr="0038039A">
        <w:rPr>
          <w:rFonts w:ascii="Times New Roman" w:hAnsi="Times New Roman" w:cs="Times New Roman"/>
          <w:color w:val="000000"/>
          <w:sz w:val="26"/>
          <w:szCs w:val="26"/>
        </w:rPr>
        <w:t>, гражданина</w:t>
      </w:r>
      <w:r w:rsidRPr="0038039A">
        <w:rPr>
          <w:rFonts w:ascii="Times New Roman" w:hAnsi="Times New Roman" w:cs="Times New Roman"/>
          <w:color w:val="000000"/>
          <w:sz w:val="26"/>
          <w:szCs w:val="26"/>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00A5425D" w:rsidRPr="0038039A">
        <w:rPr>
          <w:rFonts w:ascii="Times New Roman" w:hAnsi="Times New Roman" w:cs="Times New Roman"/>
          <w:color w:val="000000"/>
          <w:sz w:val="26"/>
          <w:szCs w:val="26"/>
        </w:rPr>
        <w:t>проверяемых лиц</w:t>
      </w:r>
      <w:r w:rsidRPr="0038039A">
        <w:rPr>
          <w:rFonts w:ascii="Times New Roman" w:hAnsi="Times New Roman" w:cs="Times New Roman"/>
          <w:color w:val="000000"/>
          <w:sz w:val="26"/>
          <w:szCs w:val="26"/>
        </w:rPr>
        <w:t xml:space="preserve"> о начале проведения внеплановой выездной проверки не требуется.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3.3.7. В случае если основанием для проведения внеплановой проверки является истечение срока исполнения проверяемым лицом предписания об устранении выявленного нарушения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3.3.8.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 3 подпункта 3.3.2 пункта 3.3 настоящего административного регламента, не могут служить основанием для проведения внеплановой проверки. В случае</w:t>
      </w:r>
      <w:proofErr w:type="gramStart"/>
      <w:r w:rsidRPr="0038039A">
        <w:rPr>
          <w:rFonts w:ascii="Times New Roman" w:hAnsi="Times New Roman" w:cs="Times New Roman"/>
          <w:color w:val="000000"/>
          <w:sz w:val="26"/>
          <w:szCs w:val="26"/>
        </w:rPr>
        <w:t>,</w:t>
      </w:r>
      <w:proofErr w:type="gramEnd"/>
      <w:r w:rsidRPr="0038039A">
        <w:rPr>
          <w:rFonts w:ascii="Times New Roman" w:hAnsi="Times New Roman" w:cs="Times New Roman"/>
          <w:color w:val="000000"/>
          <w:sz w:val="26"/>
          <w:szCs w:val="26"/>
        </w:rPr>
        <w:t xml:space="preserve"> если изложенная в обращении или заявлении информация может в соответствии с частью 3 подпункта 3.3.2 пункта 3.3 настоящего административного регламента являться основанием для проведения внеплановой проверки, лицо, уполномоченное на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8039A">
        <w:rPr>
          <w:rFonts w:ascii="Times New Roman" w:hAnsi="Times New Roman" w:cs="Times New Roman"/>
          <w:color w:val="000000"/>
          <w:sz w:val="26"/>
          <w:szCs w:val="26"/>
        </w:rPr>
        <w:t>ии и ау</w:t>
      </w:r>
      <w:proofErr w:type="gramEnd"/>
      <w:r w:rsidRPr="0038039A">
        <w:rPr>
          <w:rFonts w:ascii="Times New Roman" w:hAnsi="Times New Roman" w:cs="Times New Roman"/>
          <w:color w:val="000000"/>
          <w:sz w:val="26"/>
          <w:szCs w:val="26"/>
        </w:rPr>
        <w:t>тентификации.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3.4. Проведение проверки и оформление ее результатов.</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bookmarkStart w:id="2" w:name="p_179"/>
      <w:bookmarkEnd w:id="2"/>
      <w:r w:rsidRPr="0038039A">
        <w:rPr>
          <w:rFonts w:ascii="Times New Roman" w:hAnsi="Times New Roman" w:cs="Times New Roman"/>
          <w:color w:val="000000"/>
          <w:sz w:val="26"/>
          <w:szCs w:val="26"/>
        </w:rPr>
        <w:t>3.4.1. Проверка проводится на основании распоряжения руководителя органа муниципального контроля. Типовая форма распоряжения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BC4ABA" w:rsidRPr="0038039A" w:rsidRDefault="00BC4ABA">
      <w:pPr>
        <w:pStyle w:val="a8"/>
        <w:shd w:val="clear" w:color="auto" w:fill="FFFFFF"/>
        <w:spacing w:after="0" w:line="100" w:lineRule="atLeast"/>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ab/>
        <w:t>В распоряжении руководителя органа муниципального контроля указываются:</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 наименование органа муниципального контроля, а также вид (виды) муниципального контроля;</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 цели, задачи, предмет проверки и срок ее проведения;</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5) правовые основания проведения проверки;</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7) сроки проведения и перечень мероприятий по контролю, необходимых для достижения целей и задач проведения проверки;</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8) перечень административных регламентов по осуществлению муниципального контроля;</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10) даты начала и окончания проведения проверки;</w:t>
      </w:r>
    </w:p>
    <w:p w:rsidR="00BC4ABA" w:rsidRPr="0038039A" w:rsidRDefault="00BC4ABA">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11) иные сведения, если это предусмотрено типовой формой распоряжения руководителя органа муниципального контроля.</w:t>
      </w:r>
    </w:p>
    <w:p w:rsidR="002A53B7" w:rsidRPr="0038039A" w:rsidRDefault="002A53B7">
      <w:pPr>
        <w:pStyle w:val="a8"/>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3.4.1.1. На основании Постановления Правительства РФ от 30 ноября 2020 г.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проверки юридических лиц и индивидуальных предпринимателей в 2021 году могут проводиться с использованием средств дистанционного взаимодействия, в том числе аудио- или видеосвязи.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3.4.2. </w:t>
      </w:r>
      <w:proofErr w:type="gramStart"/>
      <w:r w:rsidRPr="0038039A">
        <w:rPr>
          <w:rFonts w:ascii="Times New Roman" w:hAnsi="Times New Roman" w:cs="Times New Roman"/>
          <w:color w:val="000000"/>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Документарная проверка проводится по месту нахождения Администрации.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В процессе проведения документарной проверки лицами, уполномоченными на осуществление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результатах мероприятий по муниципальному контролю, ранее осуществленных в отношении проверяемых лиц.</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установленных федеральными законами и </w:t>
      </w:r>
      <w:r w:rsidRPr="0038039A">
        <w:rPr>
          <w:rFonts w:ascii="Times New Roman" w:hAnsi="Times New Roman" w:cs="Times New Roman"/>
          <w:color w:val="000000"/>
          <w:sz w:val="26"/>
          <w:szCs w:val="26"/>
        </w:rPr>
        <w:lastRenderedPageBreak/>
        <w:t xml:space="preserve">законами </w:t>
      </w:r>
      <w:r w:rsidR="00DC5C82" w:rsidRPr="0038039A">
        <w:rPr>
          <w:rFonts w:ascii="Times New Roman" w:hAnsi="Times New Roman" w:cs="Times New Roman"/>
          <w:color w:val="000000"/>
          <w:sz w:val="26"/>
          <w:szCs w:val="26"/>
        </w:rPr>
        <w:t>Ненецкого автономного округа</w:t>
      </w:r>
      <w:r w:rsidRPr="0038039A">
        <w:rPr>
          <w:rFonts w:ascii="Times New Roman" w:hAnsi="Times New Roman" w:cs="Times New Roman"/>
          <w:color w:val="000000"/>
          <w:sz w:val="26"/>
          <w:szCs w:val="26"/>
        </w:rPr>
        <w:t>, муниципальными правовыми актами, Администрация направляет в адрес проверяемых лиц мотивированный запрос с требованием представить необходимые для проведения документарной проверки документы.</w:t>
      </w:r>
      <w:proofErr w:type="gramEnd"/>
      <w:r w:rsidRPr="0038039A">
        <w:rPr>
          <w:rFonts w:ascii="Times New Roman" w:hAnsi="Times New Roman" w:cs="Times New Roman"/>
          <w:color w:val="000000"/>
          <w:sz w:val="26"/>
          <w:szCs w:val="26"/>
        </w:rPr>
        <w:t xml:space="preserve"> К запросу прилагается заверенная печатью копия распоряжения о проведении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В течение 10 рабочих дней со дня получения мотивированного </w:t>
      </w:r>
      <w:proofErr w:type="gramStart"/>
      <w:r w:rsidRPr="0038039A">
        <w:rPr>
          <w:rFonts w:ascii="Times New Roman" w:hAnsi="Times New Roman" w:cs="Times New Roman"/>
          <w:color w:val="000000"/>
          <w:sz w:val="26"/>
          <w:szCs w:val="26"/>
        </w:rPr>
        <w:t>запроса</w:t>
      </w:r>
      <w:proofErr w:type="gramEnd"/>
      <w:r w:rsidRPr="0038039A">
        <w:rPr>
          <w:rFonts w:ascii="Times New Roman" w:hAnsi="Times New Roman" w:cs="Times New Roman"/>
          <w:color w:val="000000"/>
          <w:sz w:val="26"/>
          <w:szCs w:val="26"/>
        </w:rPr>
        <w:t xml:space="preserve"> проверяемые лица обязаны направить в Администрацию указанные в запросе документы, которые представляются в виде копий, заверенных печатью (при ее наличии) и подписью руководителя, иного должностного лица или уполномоченного представителя проверяемого лица.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Проверяемое лицо вправе представить указанные в запросе документы в форме электронных документов, подписанных усиленной квалифицированной цифровой подписью.</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В случае если в ходе документарной проверки выявлены ошибки и (или) противоречия в представленных проверяемыми лицами документах, либо несоответствие сведений, содержащихся в этих документах, сведениям, содержащимся в имеющихся в инспекции документах, и (или) полученным в ходе осуществления муниципального контроля, информация об этом направляется проверяемым лицам с требованием представить в течение 10 рабочих дней необходимые пояснения в письменной форме.</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Проверяемые лица, представляющие в Администрацию указанные пояснения, вправе дополнительно представить в Администрацию документы, подтверждающие достоверность ранее представленных документов.</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Лицо, уполномоченное на осуществление муниципального контроля, проводящее документарную проверку, обязано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(при отсутствии таковых) Администрация установит признаки нарушения обязательных требований либо требований, установленных муниципальными правовыми актами, лица, уполномоченные на осуществление муниципального контроля, вправе провести выездную проверку в отношении проверяемого лица.</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При проведении документарной проверки Администрация не вправе требовать у проверяемых лиц сведения и документы, не относящиеся к предмету документарной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3.4.3. Проведение выездной проверки (как плановой, так и внеплановой).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w:t>
      </w:r>
      <w:r w:rsidR="00A5425D" w:rsidRPr="0038039A">
        <w:rPr>
          <w:rFonts w:ascii="Times New Roman" w:hAnsi="Times New Roman" w:cs="Times New Roman"/>
          <w:color w:val="000000"/>
          <w:sz w:val="26"/>
          <w:szCs w:val="26"/>
        </w:rPr>
        <w:t>, а также гражданами</w:t>
      </w:r>
      <w:r w:rsidRPr="0038039A">
        <w:rPr>
          <w:rFonts w:ascii="Times New Roman" w:hAnsi="Times New Roman" w:cs="Times New Roman"/>
          <w:color w:val="000000"/>
          <w:sz w:val="26"/>
          <w:szCs w:val="26"/>
        </w:rPr>
        <w:t xml:space="preserve"> меры по исполнению требований, установленных муниципальными правовыми актами.</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Выездная проверка проводится по месту нахождения юридического лица, месту осуществления деятельности индивидуального предпринимателя</w:t>
      </w:r>
      <w:r w:rsidR="00BE5E2A" w:rsidRPr="0038039A">
        <w:rPr>
          <w:rFonts w:ascii="Times New Roman" w:hAnsi="Times New Roman" w:cs="Times New Roman"/>
          <w:color w:val="000000"/>
          <w:sz w:val="26"/>
          <w:szCs w:val="26"/>
        </w:rPr>
        <w:t>, гражданина</w:t>
      </w:r>
      <w:r w:rsidRPr="0038039A">
        <w:rPr>
          <w:rFonts w:ascii="Times New Roman" w:hAnsi="Times New Roman" w:cs="Times New Roman"/>
          <w:color w:val="000000"/>
          <w:sz w:val="26"/>
          <w:szCs w:val="26"/>
        </w:rPr>
        <w:t xml:space="preserve"> и (или) по </w:t>
      </w:r>
      <w:r w:rsidRPr="0038039A">
        <w:rPr>
          <w:rFonts w:ascii="Times New Roman" w:hAnsi="Times New Roman" w:cs="Times New Roman"/>
          <w:color w:val="000000"/>
          <w:sz w:val="26"/>
          <w:szCs w:val="26"/>
        </w:rPr>
        <w:lastRenderedPageBreak/>
        <w:t>месту фактического осуществления их деятельности. Выездная проверка проводится в случае, если при документарной проверке не представляется возможным:</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инспекции документах юридического лица, индивидуального предпринимателя;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2)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муниципальному контролю.</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Администрация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г. № 294-ФЗ «О защите прав юридических лиц и индивидуальных предпринимателей</w:t>
      </w:r>
      <w:proofErr w:type="gramEnd"/>
      <w:r w:rsidRPr="0038039A">
        <w:rPr>
          <w:rFonts w:ascii="Times New Roman" w:hAnsi="Times New Roman" w:cs="Times New Roman"/>
          <w:color w:val="000000"/>
          <w:sz w:val="26"/>
          <w:szCs w:val="26"/>
        </w:rPr>
        <w:t xml:space="preserve"> при осуществлении государственного контроля (надзора) и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Выездная проверка начинается с ознакомления проверяемых лиц, их уполномоченных представителей с распоряжением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В случае проведения выездной внеплановой проверки по основаниям, указанным в подпунктах "а" и "б" пункта 2, пункте 2.1 части 2 статьи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проверяемые лица перед началом проверки должны быть ознакомлены с документом о согласовании проверки с органом прокуратуры</w:t>
      </w:r>
      <w:proofErr w:type="gramEnd"/>
      <w:r w:rsidRPr="0038039A">
        <w:rPr>
          <w:rFonts w:ascii="Times New Roman" w:hAnsi="Times New Roman" w:cs="Times New Roman"/>
          <w:color w:val="000000"/>
          <w:sz w:val="26"/>
          <w:szCs w:val="26"/>
        </w:rPr>
        <w:t xml:space="preserve"> по месту осуществления деятельности таких юридических лиц, индивидуальных предпринимателей.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Проверяемые лица, их уполномоченные представители обязаны предоставить лицам, уполномоченным на осуществление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лиц и участвующих в выездной проверке экспертов, представителей экспертных организаций на территорию, в используемые юридическим</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Администрация вправе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проверяемыми лицами и не являющиеся их аффилированными лицами.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 xml:space="preserve">С письменного согласия юридического лица, индивидуального предпринимателя, проверка которых проводится, в выездной проверке имеет право принимать участие Уполномоченный при Президенте Российской Федерации по защите прав </w:t>
      </w:r>
      <w:r w:rsidRPr="0038039A">
        <w:rPr>
          <w:rFonts w:ascii="Times New Roman" w:hAnsi="Times New Roman" w:cs="Times New Roman"/>
          <w:color w:val="000000"/>
          <w:sz w:val="26"/>
          <w:szCs w:val="26"/>
        </w:rPr>
        <w:lastRenderedPageBreak/>
        <w:t xml:space="preserve">предпринимателей и/или Уполномоченный по защите прав предпринимателей по </w:t>
      </w:r>
      <w:r w:rsidR="00DC5C82" w:rsidRPr="0038039A">
        <w:rPr>
          <w:rFonts w:ascii="Times New Roman" w:hAnsi="Times New Roman" w:cs="Times New Roman"/>
          <w:color w:val="000000"/>
          <w:sz w:val="26"/>
          <w:szCs w:val="26"/>
        </w:rPr>
        <w:t>Ненецкого автономного округа</w:t>
      </w:r>
      <w:r w:rsidRPr="0038039A">
        <w:rPr>
          <w:rFonts w:ascii="Times New Roman" w:hAnsi="Times New Roman" w:cs="Times New Roman"/>
          <w:color w:val="000000"/>
          <w:sz w:val="26"/>
          <w:szCs w:val="26"/>
        </w:rPr>
        <w:t>.</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bookmarkStart w:id="3" w:name="P214"/>
      <w:bookmarkEnd w:id="3"/>
      <w:r w:rsidRPr="0038039A">
        <w:rPr>
          <w:rFonts w:ascii="Times New Roman" w:hAnsi="Times New Roman" w:cs="Times New Roman"/>
          <w:color w:val="000000"/>
          <w:sz w:val="26"/>
          <w:szCs w:val="26"/>
        </w:rPr>
        <w:t>3.4.4. Оформление результатов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По результатам проверки лицами, уполномоченными на осуществление муниципального контроля и проводящими проверку, непосредственно после ее завершения составляется акт проверки в 2-х экземплярах по </w:t>
      </w:r>
      <w:r w:rsidRPr="0038039A">
        <w:rPr>
          <w:rFonts w:ascii="Times New Roman" w:hAnsi="Times New Roman" w:cs="Times New Roman"/>
          <w:sz w:val="26"/>
          <w:szCs w:val="26"/>
        </w:rPr>
        <w:t>форме</w:t>
      </w:r>
      <w:r w:rsidRPr="0038039A">
        <w:rPr>
          <w:rFonts w:ascii="Times New Roman" w:hAnsi="Times New Roman" w:cs="Times New Roman"/>
          <w:color w:val="000000"/>
          <w:sz w:val="26"/>
          <w:szCs w:val="26"/>
        </w:rPr>
        <w:t>, утвержденной приказом Минэкономразвития России от 30.04.2009 г. № 141.</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(при их наличии),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и иные связанные с результатами проверки документы или их копии.</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Один экземпляр акта проверки с копиями приложений вручается проверяемому лицу, его уполномоченному представителю под расписку об ознакомлении либо об отказе в ознакомлении с актом проверки. В случаях, предусмотренных законодательством, акт проверки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проверяемому лицу,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Юридические лица, индивидуальные предприниматели вправе вести </w:t>
      </w:r>
      <w:r w:rsidRPr="0038039A">
        <w:rPr>
          <w:rFonts w:ascii="Times New Roman" w:hAnsi="Times New Roman" w:cs="Times New Roman"/>
          <w:sz w:val="26"/>
          <w:szCs w:val="26"/>
        </w:rPr>
        <w:t>журнал</w:t>
      </w:r>
      <w:r w:rsidRPr="0038039A">
        <w:rPr>
          <w:rFonts w:ascii="Times New Roman" w:hAnsi="Times New Roman" w:cs="Times New Roman"/>
          <w:color w:val="000000"/>
          <w:sz w:val="26"/>
          <w:szCs w:val="26"/>
        </w:rPr>
        <w:t xml:space="preserve"> учета проверок по типовой форме, установленной приказом Минэкономразвития России от 30.04.2009 № 141, в котором осуществляется запись о проведенной проверке. При отсутствии журнала учета проверок в акте проверки делается соответствующая запись.</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Проверяемые лица в случае несогласия с фактами, выводами, предложениями, изложенными в акте проверки, либо с выданным предписанием в течение 15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в целом (его отдельных положений) с приложением документов, подтверждающих обоснованность таких возражений (их заверенных копий), либо в согласованный</w:t>
      </w:r>
      <w:proofErr w:type="gramEnd"/>
      <w:r w:rsidRPr="0038039A">
        <w:rPr>
          <w:rFonts w:ascii="Times New Roman" w:hAnsi="Times New Roman" w:cs="Times New Roman"/>
          <w:color w:val="000000"/>
          <w:sz w:val="26"/>
          <w:szCs w:val="26"/>
        </w:rPr>
        <w:t xml:space="preserve"> срок передать их в Администрацию.</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3.5. Принятие лицами, уполномоченными на осуществление муниципального контроля мер по результатам проверки.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3.5.1. В случае выявления при проведении проверки нарушений обязательных требований лица, уполномоченные на осуществление муниципального контроля: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 выдают </w:t>
      </w:r>
      <w:r w:rsidRPr="0038039A">
        <w:rPr>
          <w:rFonts w:ascii="Times New Roman" w:hAnsi="Times New Roman" w:cs="Times New Roman"/>
          <w:sz w:val="26"/>
          <w:szCs w:val="26"/>
        </w:rPr>
        <w:t>предписания</w:t>
      </w:r>
      <w:r w:rsidRPr="0038039A">
        <w:rPr>
          <w:rFonts w:ascii="Times New Roman" w:hAnsi="Times New Roman" w:cs="Times New Roman"/>
          <w:color w:val="000000"/>
          <w:sz w:val="26"/>
          <w:szCs w:val="26"/>
        </w:rPr>
        <w:t xml:space="preserve"> юридическому лицу, индивидуальному предпринимателю об устранении выявленных нарушений с указанием сроков их устранения по форме согласно приложению 2 к Административному регламенту;</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 принимают меры по </w:t>
      </w:r>
      <w:proofErr w:type="gramStart"/>
      <w:r w:rsidRPr="0038039A">
        <w:rPr>
          <w:rFonts w:ascii="Times New Roman" w:hAnsi="Times New Roman" w:cs="Times New Roman"/>
          <w:color w:val="000000"/>
          <w:sz w:val="26"/>
          <w:szCs w:val="26"/>
        </w:rPr>
        <w:t>контролю за</w:t>
      </w:r>
      <w:proofErr w:type="gramEnd"/>
      <w:r w:rsidRPr="0038039A">
        <w:rPr>
          <w:rFonts w:ascii="Times New Roman" w:hAnsi="Times New Roman" w:cs="Times New Roman"/>
          <w:color w:val="000000"/>
          <w:sz w:val="26"/>
          <w:szCs w:val="26"/>
        </w:rPr>
        <w:t xml:space="preserve"> устранением выявленных нарушений, их предупреждению, а также привлечению лиц, допустивших выявленные нарушения, к ответственности;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 составляют протоколы об административных правонарушениях, предусмотренных </w:t>
      </w:r>
      <w:r w:rsidRPr="0038039A">
        <w:rPr>
          <w:rFonts w:ascii="Times New Roman" w:hAnsi="Times New Roman" w:cs="Times New Roman"/>
          <w:sz w:val="26"/>
          <w:szCs w:val="26"/>
        </w:rPr>
        <w:t>частью 1 статьи 19.4, статьей 19.4.1, частью 1 статьи 19.5, статьей 19.7 Кодекса Российской Федерации об административных правонарушениях;</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направляют в уполномоченные органы материалы, связанные с нарушениями обязательных требований, для решения вопросов о возбуждении уголовных дел, а также дел об административных правонарушениях, если составление протокола об административном правонарушении не относится к их компетенции.</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3.5.2. В целях профилактики нарушений требований, установленных муниципальными правовыми актами, лица, уполномоченные на осуществление муниципального контроля, выдают юридическим лицам, индивидуальным предпринимателям предостережения о недопустимости нарушения обязательных требований</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При условии, что иное не установлено федеральным законом, при наличии у Администрации сведений о готовящихся нарушениях или о признаках нарушений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w:t>
      </w:r>
      <w:proofErr w:type="gramEnd"/>
      <w:r w:rsidRPr="0038039A">
        <w:rPr>
          <w:rFonts w:ascii="Times New Roman" w:hAnsi="Times New Roman" w:cs="Times New Roman"/>
          <w:color w:val="000000"/>
          <w:sz w:val="26"/>
          <w:szCs w:val="26"/>
        </w:rPr>
        <w:t xml:space="preserve"> </w:t>
      </w:r>
      <w:proofErr w:type="gramStart"/>
      <w:r w:rsidRPr="0038039A">
        <w:rPr>
          <w:rFonts w:ascii="Times New Roman" w:hAnsi="Times New Roman" w:cs="Times New Roman"/>
          <w:color w:val="000000"/>
          <w:sz w:val="26"/>
          <w:szCs w:val="26"/>
        </w:rPr>
        <w:t>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w:t>
      </w:r>
      <w:r w:rsidR="0087110D" w:rsidRPr="0038039A">
        <w:rPr>
          <w:rFonts w:ascii="Times New Roman" w:hAnsi="Times New Roman" w:cs="Times New Roman"/>
          <w:color w:val="000000"/>
          <w:sz w:val="26"/>
          <w:szCs w:val="26"/>
        </w:rPr>
        <w:t xml:space="preserve"> </w:t>
      </w:r>
      <w:r w:rsidRPr="0038039A">
        <w:rPr>
          <w:rFonts w:ascii="Times New Roman" w:hAnsi="Times New Roman" w:cs="Times New Roman"/>
          <w:color w:val="000000"/>
          <w:sz w:val="26"/>
          <w:szCs w:val="26"/>
        </w:rPr>
        <w:t>объявляет юридическому лицу, индивидуальному предпринимателю предостережение о недопустимости нарушения требований, установленных муниципальными правовыми актами, и предлагает юридическому лицу, индивидуальному предпринимателю принять меры по обеспечению соблюдения требований, установленных муниципальными правовыми актами, и уведомить об этом Администрацию в установленный в таком предостережении срок.</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Предостережение о недопустимости нарушения требований, установленных муниципальными правовыми актами, должно содержать указания на соответствующие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lastRenderedPageBreak/>
        <w:t>Порядок составления и направления предостережения о недопустимости нарушения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w:t>
      </w:r>
      <w:proofErr w:type="gramEnd"/>
      <w:r w:rsidRPr="0038039A">
        <w:rPr>
          <w:rFonts w:ascii="Times New Roman" w:hAnsi="Times New Roman" w:cs="Times New Roman"/>
          <w:color w:val="000000"/>
          <w:sz w:val="26"/>
          <w:szCs w:val="26"/>
        </w:rPr>
        <w:t xml:space="preserve"> Постановлением Правительства Российской Федерации от 10.02</w:t>
      </w:r>
      <w:r w:rsidR="004D6CF8" w:rsidRPr="0038039A">
        <w:rPr>
          <w:rFonts w:ascii="Times New Roman" w:hAnsi="Times New Roman" w:cs="Times New Roman"/>
          <w:color w:val="000000"/>
          <w:sz w:val="26"/>
          <w:szCs w:val="26"/>
        </w:rPr>
        <w:t>.</w:t>
      </w:r>
      <w:r w:rsidRPr="0038039A">
        <w:rPr>
          <w:rFonts w:ascii="Times New Roman" w:hAnsi="Times New Roman" w:cs="Times New Roman"/>
          <w:color w:val="000000"/>
          <w:sz w:val="26"/>
          <w:szCs w:val="26"/>
        </w:rPr>
        <w:t>2017 г. № 166.</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3.5.3. </w:t>
      </w:r>
      <w:proofErr w:type="gramStart"/>
      <w:r w:rsidRPr="0038039A">
        <w:rPr>
          <w:rFonts w:ascii="Times New Roman" w:hAnsi="Times New Roman" w:cs="Times New Roman"/>
          <w:color w:val="000000"/>
          <w:sz w:val="26"/>
          <w:szCs w:val="26"/>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w:t>
      </w:r>
      <w:r w:rsidR="00BE5E2A" w:rsidRPr="0038039A">
        <w:rPr>
          <w:rFonts w:ascii="Times New Roman" w:hAnsi="Times New Roman" w:cs="Times New Roman"/>
          <w:color w:val="000000"/>
          <w:sz w:val="26"/>
          <w:szCs w:val="26"/>
        </w:rPr>
        <w:t xml:space="preserve">гражданина, </w:t>
      </w:r>
      <w:r w:rsidRPr="0038039A">
        <w:rPr>
          <w:rFonts w:ascii="Times New Roman" w:hAnsi="Times New Roman" w:cs="Times New Roman"/>
          <w:color w:val="000000"/>
          <w:sz w:val="26"/>
          <w:szCs w:val="26"/>
        </w:rPr>
        <w:t xml:space="preserve">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w:t>
      </w:r>
      <w:r w:rsidR="00BE5E2A" w:rsidRPr="0038039A">
        <w:rPr>
          <w:rFonts w:ascii="Times New Roman" w:hAnsi="Times New Roman" w:cs="Times New Roman"/>
          <w:color w:val="000000"/>
          <w:sz w:val="26"/>
          <w:szCs w:val="26"/>
        </w:rPr>
        <w:t xml:space="preserve">гражданина, </w:t>
      </w:r>
      <w:r w:rsidRPr="0038039A">
        <w:rPr>
          <w:rFonts w:ascii="Times New Roman" w:hAnsi="Times New Roman" w:cs="Times New Roman"/>
          <w:color w:val="000000"/>
          <w:sz w:val="26"/>
          <w:szCs w:val="26"/>
        </w:rPr>
        <w:t>повлекшими</w:t>
      </w:r>
      <w:proofErr w:type="gramEnd"/>
      <w:r w:rsidRPr="0038039A">
        <w:rPr>
          <w:rFonts w:ascii="Times New Roman" w:hAnsi="Times New Roman" w:cs="Times New Roman"/>
          <w:color w:val="000000"/>
          <w:sz w:val="26"/>
          <w:szCs w:val="26"/>
        </w:rPr>
        <w:t xml:space="preserve"> невозможность проведения проверки, </w:t>
      </w:r>
      <w:proofErr w:type="gramStart"/>
      <w:r w:rsidRPr="0038039A">
        <w:rPr>
          <w:rFonts w:ascii="Times New Roman" w:hAnsi="Times New Roman" w:cs="Times New Roman"/>
          <w:color w:val="000000"/>
          <w:sz w:val="26"/>
          <w:szCs w:val="26"/>
        </w:rPr>
        <w:t>лица, уполномоченные на проведение муниципального контроля составляют</w:t>
      </w:r>
      <w:proofErr w:type="gramEnd"/>
      <w:r w:rsidRPr="0038039A">
        <w:rPr>
          <w:rFonts w:ascii="Times New Roman" w:hAnsi="Times New Roman" w:cs="Times New Roman"/>
          <w:color w:val="000000"/>
          <w:sz w:val="26"/>
          <w:szCs w:val="26"/>
        </w:rPr>
        <w:t xml:space="preserve"> акт о невозможности проведения соответствующей проверки с указанием причин невозможности ее проведения.</w:t>
      </w:r>
    </w:p>
    <w:p w:rsidR="00BC4ABA" w:rsidRPr="0038039A" w:rsidRDefault="00BC4ABA">
      <w:pPr>
        <w:shd w:val="clear" w:color="auto" w:fill="FFFFFF"/>
        <w:spacing w:after="0" w:line="100" w:lineRule="atLeast"/>
        <w:ind w:firstLine="709"/>
        <w:jc w:val="both"/>
        <w:rPr>
          <w:rFonts w:ascii="Times New Roman" w:hAnsi="Times New Roman" w:cs="Times New Roman"/>
          <w:color w:val="000000"/>
          <w:sz w:val="26"/>
          <w:szCs w:val="26"/>
        </w:rPr>
      </w:pPr>
      <w:proofErr w:type="gramStart"/>
      <w:r w:rsidRPr="0038039A">
        <w:rPr>
          <w:rFonts w:ascii="Times New Roman" w:hAnsi="Times New Roman" w:cs="Times New Roman"/>
          <w:color w:val="000000"/>
          <w:sz w:val="26"/>
          <w:szCs w:val="26"/>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C4ABA" w:rsidRPr="0038039A" w:rsidRDefault="00BC4AB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 </w:t>
      </w:r>
    </w:p>
    <w:p w:rsidR="00293E9A" w:rsidRPr="0038039A" w:rsidRDefault="00293E9A" w:rsidP="00F700F8">
      <w:pPr>
        <w:shd w:val="clear" w:color="auto" w:fill="FFFFFF"/>
        <w:spacing w:after="0" w:line="100" w:lineRule="atLeast"/>
        <w:jc w:val="center"/>
        <w:rPr>
          <w:rFonts w:ascii="Times New Roman" w:hAnsi="Times New Roman" w:cs="Times New Roman"/>
          <w:b/>
          <w:bCs/>
          <w:color w:val="000000"/>
          <w:sz w:val="26"/>
          <w:szCs w:val="26"/>
        </w:rPr>
      </w:pPr>
      <w:r w:rsidRPr="0038039A">
        <w:rPr>
          <w:rFonts w:ascii="Times New Roman" w:hAnsi="Times New Roman" w:cs="Times New Roman"/>
          <w:b/>
          <w:bCs/>
          <w:color w:val="000000"/>
          <w:sz w:val="26"/>
          <w:szCs w:val="26"/>
        </w:rPr>
        <w:t xml:space="preserve">4. Порядок и форма </w:t>
      </w:r>
      <w:proofErr w:type="gramStart"/>
      <w:r w:rsidRPr="0038039A">
        <w:rPr>
          <w:rFonts w:ascii="Times New Roman" w:hAnsi="Times New Roman" w:cs="Times New Roman"/>
          <w:b/>
          <w:bCs/>
          <w:color w:val="000000"/>
          <w:sz w:val="26"/>
          <w:szCs w:val="26"/>
        </w:rPr>
        <w:t>контроля за</w:t>
      </w:r>
      <w:proofErr w:type="gramEnd"/>
      <w:r w:rsidRPr="0038039A">
        <w:rPr>
          <w:rFonts w:ascii="Times New Roman" w:hAnsi="Times New Roman" w:cs="Times New Roman"/>
          <w:b/>
          <w:bCs/>
          <w:color w:val="000000"/>
          <w:sz w:val="26"/>
          <w:szCs w:val="26"/>
        </w:rPr>
        <w:t xml:space="preserve"> осуществлением муниципального контроля</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4.1. Осуществление текущего </w:t>
      </w:r>
      <w:proofErr w:type="gramStart"/>
      <w:r w:rsidRPr="0038039A">
        <w:rPr>
          <w:rFonts w:ascii="Times New Roman" w:hAnsi="Times New Roman" w:cs="Times New Roman"/>
          <w:color w:val="000000"/>
          <w:sz w:val="26"/>
          <w:szCs w:val="26"/>
        </w:rPr>
        <w:t>контроля за</w:t>
      </w:r>
      <w:proofErr w:type="gramEnd"/>
      <w:r w:rsidRPr="0038039A">
        <w:rPr>
          <w:rFonts w:ascii="Times New Roman" w:hAnsi="Times New Roman" w:cs="Times New Roman"/>
          <w:color w:val="000000"/>
          <w:sz w:val="26"/>
          <w:szCs w:val="26"/>
        </w:rPr>
        <w:t xml:space="preserve"> соблюдением и исполнением специалистом администрации положений настоящего Административного регламента и иных нормативных правовых актов, регулирующих осуществление муниципального контроля </w:t>
      </w:r>
      <w:r w:rsidR="00A6078D"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 а также принятием ими решений</w:t>
      </w:r>
      <w:r w:rsidR="0098750F" w:rsidRPr="0038039A">
        <w:rPr>
          <w:rFonts w:ascii="Times New Roman" w:hAnsi="Times New Roman" w:cs="Times New Roman"/>
          <w:color w:val="000000"/>
          <w:sz w:val="26"/>
          <w:szCs w:val="26"/>
        </w:rPr>
        <w:t>.</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4.1.1. Текущий </w:t>
      </w:r>
      <w:proofErr w:type="gramStart"/>
      <w:r w:rsidRPr="0038039A">
        <w:rPr>
          <w:rFonts w:ascii="Times New Roman" w:hAnsi="Times New Roman" w:cs="Times New Roman"/>
          <w:color w:val="000000"/>
          <w:sz w:val="26"/>
          <w:szCs w:val="26"/>
        </w:rPr>
        <w:t>контроль за</w:t>
      </w:r>
      <w:proofErr w:type="gramEnd"/>
      <w:r w:rsidRPr="0038039A">
        <w:rPr>
          <w:rFonts w:ascii="Times New Roman" w:hAnsi="Times New Roman" w:cs="Times New Roman"/>
          <w:color w:val="000000"/>
          <w:sz w:val="26"/>
          <w:szCs w:val="26"/>
        </w:rPr>
        <w:t xml:space="preserve"> соблюдением и исполнением специалистом администрации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w:t>
      </w:r>
      <w:r w:rsidR="00A6078D"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 xml:space="preserve">, осуществляется </w:t>
      </w:r>
      <w:r w:rsidR="00A6078D" w:rsidRPr="0038039A">
        <w:rPr>
          <w:rFonts w:ascii="Times New Roman" w:hAnsi="Times New Roman" w:cs="Times New Roman"/>
          <w:color w:val="000000"/>
          <w:sz w:val="26"/>
          <w:szCs w:val="26"/>
        </w:rPr>
        <w:t>главой</w:t>
      </w:r>
      <w:r w:rsidR="0098750F" w:rsidRPr="0038039A">
        <w:rPr>
          <w:rFonts w:ascii="Times New Roman" w:hAnsi="Times New Roman" w:cs="Times New Roman"/>
          <w:color w:val="000000"/>
          <w:sz w:val="26"/>
          <w:szCs w:val="26"/>
        </w:rPr>
        <w:t xml:space="preserve"> </w:t>
      </w:r>
      <w:r w:rsidR="00523A2F">
        <w:rPr>
          <w:rFonts w:ascii="Times New Roman" w:hAnsi="Times New Roman" w:cs="Times New Roman"/>
          <w:color w:val="000000"/>
          <w:sz w:val="26"/>
          <w:szCs w:val="26"/>
        </w:rPr>
        <w:t>сельского поселения</w:t>
      </w:r>
      <w:r w:rsidR="00F0408E">
        <w:rPr>
          <w:rFonts w:ascii="Times New Roman" w:hAnsi="Times New Roman" w:cs="Times New Roman"/>
          <w:color w:val="000000"/>
          <w:sz w:val="26"/>
          <w:szCs w:val="26"/>
        </w:rPr>
        <w:t xml:space="preserve"> </w:t>
      </w:r>
      <w:r w:rsidR="00523A2F">
        <w:rPr>
          <w:rFonts w:ascii="Times New Roman" w:hAnsi="Times New Roman" w:cs="Times New Roman"/>
          <w:color w:val="000000"/>
          <w:sz w:val="26"/>
          <w:szCs w:val="26"/>
        </w:rPr>
        <w:t>«Великовисочный сельсовет» Заполярного района Ненецкого автономного округа</w:t>
      </w:r>
      <w:r w:rsidRPr="0038039A">
        <w:rPr>
          <w:rFonts w:ascii="Times New Roman" w:hAnsi="Times New Roman" w:cs="Times New Roman"/>
          <w:color w:val="000000"/>
          <w:sz w:val="26"/>
          <w:szCs w:val="26"/>
        </w:rPr>
        <w:t>.</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4.1.2. Текущий контроль осуществляется путем проведения проверок соблюдения и исполнения специалистом администрации положений Административного регламента и иных нормативных правовых актов, устанавливающих требования к осуществлению муниципального контроля </w:t>
      </w:r>
      <w:r w:rsidR="00A6078D"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4.2. Осуществление и периодичность проведения плановых и внеплановых проверок полноты и качества осуществления муниципального контроля </w:t>
      </w:r>
      <w:r w:rsidR="00A6078D"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 xml:space="preserve">, в том числе порядок и формы контроля </w:t>
      </w:r>
      <w:r w:rsidR="007F0B92" w:rsidRPr="0038039A">
        <w:rPr>
          <w:rFonts w:ascii="Times New Roman" w:hAnsi="Times New Roman" w:cs="Times New Roman"/>
          <w:color w:val="000000"/>
          <w:sz w:val="26"/>
          <w:szCs w:val="26"/>
        </w:rPr>
        <w:t xml:space="preserve">в сфере соблюдения правил благоустройства </w:t>
      </w:r>
      <w:r w:rsidRPr="0038039A">
        <w:rPr>
          <w:rFonts w:ascii="Times New Roman" w:hAnsi="Times New Roman" w:cs="Times New Roman"/>
          <w:color w:val="000000"/>
          <w:sz w:val="26"/>
          <w:szCs w:val="26"/>
        </w:rPr>
        <w:t xml:space="preserve">и качеством его исполнения </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 xml:space="preserve">4.2.1. </w:t>
      </w:r>
      <w:proofErr w:type="gramStart"/>
      <w:r w:rsidRPr="0038039A">
        <w:rPr>
          <w:rFonts w:ascii="Times New Roman" w:hAnsi="Times New Roman" w:cs="Times New Roman"/>
          <w:color w:val="000000"/>
          <w:sz w:val="26"/>
          <w:szCs w:val="26"/>
        </w:rPr>
        <w:t>Контроль за</w:t>
      </w:r>
      <w:proofErr w:type="gramEnd"/>
      <w:r w:rsidRPr="0038039A">
        <w:rPr>
          <w:rFonts w:ascii="Times New Roman" w:hAnsi="Times New Roman" w:cs="Times New Roman"/>
          <w:color w:val="000000"/>
          <w:sz w:val="26"/>
          <w:szCs w:val="26"/>
        </w:rPr>
        <w:t xml:space="preserve"> полнотой и качеством осуществления муниципального контроля </w:t>
      </w:r>
      <w:r w:rsidR="007F0B92" w:rsidRPr="0038039A">
        <w:rPr>
          <w:rFonts w:ascii="Times New Roman" w:hAnsi="Times New Roman" w:cs="Times New Roman"/>
          <w:color w:val="000000"/>
          <w:sz w:val="26"/>
          <w:szCs w:val="26"/>
        </w:rPr>
        <w:t xml:space="preserve">в сфере соблюдения правил благоустройства </w:t>
      </w:r>
      <w:r w:rsidRPr="0038039A">
        <w:rPr>
          <w:rFonts w:ascii="Times New Roman" w:hAnsi="Times New Roman" w:cs="Times New Roman"/>
          <w:color w:val="000000"/>
          <w:sz w:val="26"/>
          <w:szCs w:val="26"/>
        </w:rPr>
        <w:t>осуществляется в формах проведения проверок и рассмотрения жалоб на действия (бездействие) специалиста администрации.</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При проверке могут рассматриваться все вопросы, связанные с осуществлением муниципального контроля </w:t>
      </w:r>
      <w:r w:rsidR="007F0B92"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 xml:space="preserve">, или отдельный вопрос, связанный с осуществлением муниципального контроля </w:t>
      </w:r>
      <w:r w:rsidR="007F0B92"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4.2.2. Проверки могут быть плановыми и внеплановыми. Порядок и периодичность осуществления плановых проверок устанавливается планом работы уполномоченного органа.</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Плановые проверки полноты и качества </w:t>
      </w:r>
      <w:proofErr w:type="gramStart"/>
      <w:r w:rsidRPr="0038039A">
        <w:rPr>
          <w:rFonts w:ascii="Times New Roman" w:hAnsi="Times New Roman" w:cs="Times New Roman"/>
          <w:color w:val="000000"/>
          <w:sz w:val="26"/>
          <w:szCs w:val="26"/>
        </w:rPr>
        <w:t>исполнения специалиста администрации осуществления муниципального контроля</w:t>
      </w:r>
      <w:proofErr w:type="gramEnd"/>
      <w:r w:rsidRPr="0038039A">
        <w:rPr>
          <w:rFonts w:ascii="Times New Roman" w:hAnsi="Times New Roman" w:cs="Times New Roman"/>
          <w:color w:val="000000"/>
          <w:sz w:val="26"/>
          <w:szCs w:val="26"/>
        </w:rPr>
        <w:t xml:space="preserve"> </w:t>
      </w:r>
      <w:r w:rsidR="007F0B92" w:rsidRPr="0038039A">
        <w:rPr>
          <w:rFonts w:ascii="Times New Roman" w:hAnsi="Times New Roman" w:cs="Times New Roman"/>
          <w:color w:val="000000"/>
          <w:sz w:val="26"/>
          <w:szCs w:val="26"/>
        </w:rPr>
        <w:t xml:space="preserve">в сфере соблюдения правил благоустройства </w:t>
      </w:r>
      <w:r w:rsidRPr="0038039A">
        <w:rPr>
          <w:rFonts w:ascii="Times New Roman" w:hAnsi="Times New Roman" w:cs="Times New Roman"/>
          <w:color w:val="000000"/>
          <w:sz w:val="26"/>
          <w:szCs w:val="26"/>
        </w:rPr>
        <w:t xml:space="preserve">осуществляются не реже  одного раза в квартал на основании постановления главы </w:t>
      </w:r>
      <w:r w:rsidR="00523A2F">
        <w:rPr>
          <w:rFonts w:ascii="Times New Roman" w:hAnsi="Times New Roman" w:cs="Times New Roman"/>
          <w:color w:val="000000"/>
          <w:sz w:val="26"/>
          <w:szCs w:val="26"/>
        </w:rPr>
        <w:t>сельского поселения</w:t>
      </w:r>
      <w:r w:rsidR="00F0408E">
        <w:rPr>
          <w:rFonts w:ascii="Times New Roman" w:hAnsi="Times New Roman" w:cs="Times New Roman"/>
          <w:color w:val="000000"/>
          <w:sz w:val="26"/>
          <w:szCs w:val="26"/>
        </w:rPr>
        <w:t xml:space="preserve"> </w:t>
      </w:r>
      <w:r w:rsidR="00523A2F">
        <w:rPr>
          <w:rFonts w:ascii="Times New Roman" w:hAnsi="Times New Roman" w:cs="Times New Roman"/>
          <w:color w:val="000000"/>
          <w:sz w:val="26"/>
          <w:szCs w:val="26"/>
        </w:rPr>
        <w:t>«Великовисочный сельсовет» Заполярного района Ненецкого автономного округа</w:t>
      </w:r>
      <w:r w:rsidRPr="0038039A">
        <w:rPr>
          <w:rFonts w:ascii="Times New Roman" w:hAnsi="Times New Roman" w:cs="Times New Roman"/>
          <w:color w:val="000000"/>
          <w:sz w:val="26"/>
          <w:szCs w:val="26"/>
        </w:rPr>
        <w:t>.</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специалиста администрации.</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По окончании проверки полноты и качества осуществления муниципального контроля </w:t>
      </w:r>
      <w:r w:rsidR="007F0B92" w:rsidRPr="0038039A">
        <w:rPr>
          <w:rFonts w:ascii="Times New Roman" w:hAnsi="Times New Roman" w:cs="Times New Roman"/>
          <w:color w:val="000000"/>
          <w:sz w:val="26"/>
          <w:szCs w:val="26"/>
        </w:rPr>
        <w:t xml:space="preserve">в сфере соблюдения правил благоустройства </w:t>
      </w:r>
      <w:r w:rsidRPr="0038039A">
        <w:rPr>
          <w:rFonts w:ascii="Times New Roman" w:hAnsi="Times New Roman" w:cs="Times New Roman"/>
          <w:color w:val="000000"/>
          <w:sz w:val="26"/>
          <w:szCs w:val="26"/>
        </w:rPr>
        <w:t>составляется акт.</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4.3. Ответственность специалиста администрации за решения и действия (бездействие), принимаемые (осуществляемые) в ходе осуществления муниципального контроля </w:t>
      </w:r>
      <w:r w:rsidR="007F0B92" w:rsidRPr="0038039A">
        <w:rPr>
          <w:rFonts w:ascii="Times New Roman" w:hAnsi="Times New Roman" w:cs="Times New Roman"/>
          <w:color w:val="000000"/>
          <w:sz w:val="26"/>
          <w:szCs w:val="26"/>
        </w:rPr>
        <w:t>в сфере соблюдения правил благоустройства.</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4.3.1. По результатам проведенных проверок в случае </w:t>
      </w:r>
      <w:proofErr w:type="gramStart"/>
      <w:r w:rsidRPr="0038039A">
        <w:rPr>
          <w:rFonts w:ascii="Times New Roman" w:hAnsi="Times New Roman" w:cs="Times New Roman"/>
          <w:color w:val="000000"/>
          <w:sz w:val="26"/>
          <w:szCs w:val="26"/>
        </w:rPr>
        <w:t>выявления нарушений соблюдения положений настоящего Административного регламента</w:t>
      </w:r>
      <w:proofErr w:type="gramEnd"/>
      <w:r w:rsidRPr="0038039A">
        <w:rPr>
          <w:rFonts w:ascii="Times New Roman" w:hAnsi="Times New Roman" w:cs="Times New Roman"/>
          <w:color w:val="000000"/>
          <w:sz w:val="26"/>
          <w:szCs w:val="26"/>
        </w:rPr>
        <w:t xml:space="preserve"> виновные должностные лица, уполномоченные на осуществление муниципального контроля, несут персональную ответственность за решения и действия (бездействие), принимаемые (осуществляемые) в ходе осуществления муниципального контроля </w:t>
      </w:r>
      <w:r w:rsidR="007F0B92"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4.3.3. </w:t>
      </w:r>
      <w:proofErr w:type="gramStart"/>
      <w:r w:rsidRPr="0038039A">
        <w:rPr>
          <w:rFonts w:ascii="Times New Roman" w:hAnsi="Times New Roman" w:cs="Times New Roman"/>
          <w:color w:val="000000"/>
          <w:sz w:val="26"/>
          <w:szCs w:val="26"/>
        </w:rPr>
        <w:t xml:space="preserve">О мерах, принятых в отношении должностных лиц уполномоченного органа, виновных в нарушении положений настоящего Административного регламента и иных нормативных правовых актов, регулирующих осуществление муниципального контроля </w:t>
      </w:r>
      <w:r w:rsidR="00F73C18"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 в течение 3-х рабочих дней со дня принятия таких мер уполномоченный орган сообщает в письменной форме юридическим лицам и индивидуальным предпринимателям, права и (или) законные интересы которых нарушены.</w:t>
      </w:r>
      <w:proofErr w:type="gramEnd"/>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4.4. Положения, характеризующие требования к осуществлению и формам </w:t>
      </w:r>
      <w:proofErr w:type="gramStart"/>
      <w:r w:rsidRPr="0038039A">
        <w:rPr>
          <w:rFonts w:ascii="Times New Roman" w:hAnsi="Times New Roman" w:cs="Times New Roman"/>
          <w:color w:val="000000"/>
          <w:sz w:val="26"/>
          <w:szCs w:val="26"/>
        </w:rPr>
        <w:t>контроля за</w:t>
      </w:r>
      <w:proofErr w:type="gramEnd"/>
      <w:r w:rsidRPr="0038039A">
        <w:rPr>
          <w:rFonts w:ascii="Times New Roman" w:hAnsi="Times New Roman" w:cs="Times New Roman"/>
          <w:color w:val="000000"/>
          <w:sz w:val="26"/>
          <w:szCs w:val="26"/>
        </w:rPr>
        <w:t xml:space="preserve"> осуществлением муниципального контроля, в том числе со стороны граждан, их объединений и организаций</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4.4.1. Контроль осуществления муниципального контроля </w:t>
      </w:r>
      <w:r w:rsidR="00F73C18" w:rsidRPr="0038039A">
        <w:rPr>
          <w:rFonts w:ascii="Times New Roman" w:hAnsi="Times New Roman" w:cs="Times New Roman"/>
          <w:color w:val="000000"/>
          <w:sz w:val="26"/>
          <w:szCs w:val="26"/>
        </w:rPr>
        <w:t>в сфере соблюдения правил благоустройства территории</w:t>
      </w:r>
      <w:r w:rsidRPr="0038039A">
        <w:rPr>
          <w:rFonts w:ascii="Times New Roman" w:hAnsi="Times New Roman" w:cs="Times New Roman"/>
          <w:color w:val="000000"/>
          <w:sz w:val="26"/>
          <w:szCs w:val="26"/>
        </w:rPr>
        <w:t xml:space="preserve"> уполномоченным органом, его должностными лицами, уполномоченными на проведение проверки, может осуществляться со стороны граждан, их объединений и организаций посредством:</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lastRenderedPageBreak/>
        <w:t xml:space="preserve">1) получения информации о результатах осуществления муниципального контроля </w:t>
      </w:r>
      <w:r w:rsidR="00F73C18" w:rsidRPr="0038039A">
        <w:rPr>
          <w:rFonts w:ascii="Times New Roman" w:hAnsi="Times New Roman" w:cs="Times New Roman"/>
          <w:color w:val="000000"/>
          <w:sz w:val="26"/>
          <w:szCs w:val="26"/>
        </w:rPr>
        <w:t>в сфере соблюдения правил благоустройства</w:t>
      </w:r>
      <w:r w:rsidRPr="0038039A">
        <w:rPr>
          <w:rFonts w:ascii="Times New Roman" w:hAnsi="Times New Roman" w:cs="Times New Roman"/>
          <w:color w:val="000000"/>
          <w:sz w:val="26"/>
          <w:szCs w:val="26"/>
        </w:rPr>
        <w:t>, размещаемой на официальном сайте в информационно - телекоммуникационной сети «Интернет» в объеме, установленном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 xml:space="preserve"> 2) направления в администрацию сообщений о нарушении положений нормативных правовых актов, недостатках в работе уполномоченного органа, его должностных лиц;</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3) направления в администрацию жалоб по фактам нарушения должностными лицами уполномоченного органа прав и законных интересов юридических лиц, индивидуальных предпринимателей и граждан.</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p>
    <w:p w:rsidR="00293E9A" w:rsidRPr="0038039A" w:rsidRDefault="00293E9A" w:rsidP="00F700F8">
      <w:pPr>
        <w:shd w:val="clear" w:color="auto" w:fill="FFFFFF"/>
        <w:spacing w:after="0" w:line="100" w:lineRule="atLeast"/>
        <w:jc w:val="center"/>
        <w:rPr>
          <w:rFonts w:ascii="Times New Roman" w:hAnsi="Times New Roman" w:cs="Times New Roman"/>
          <w:b/>
          <w:bCs/>
          <w:color w:val="000000"/>
          <w:sz w:val="26"/>
          <w:szCs w:val="26"/>
        </w:rPr>
      </w:pPr>
      <w:r w:rsidRPr="0038039A">
        <w:rPr>
          <w:rFonts w:ascii="Times New Roman" w:hAnsi="Times New Roman" w:cs="Times New Roman"/>
          <w:b/>
          <w:bCs/>
          <w:color w:val="000000"/>
          <w:sz w:val="26"/>
          <w:szCs w:val="26"/>
        </w:rPr>
        <w:t>5. Досудебный (внесудебный) порядок обжалования решений и действий (бездействия)  уполномоченного органа,  а также его должностных лиц</w:t>
      </w:r>
    </w:p>
    <w:p w:rsidR="00293E9A" w:rsidRPr="0038039A" w:rsidRDefault="00293E9A" w:rsidP="00293E9A">
      <w:pPr>
        <w:shd w:val="clear" w:color="auto" w:fill="FFFFFF"/>
        <w:spacing w:after="0" w:line="100" w:lineRule="atLeast"/>
        <w:ind w:firstLine="709"/>
        <w:jc w:val="both"/>
        <w:rPr>
          <w:rFonts w:ascii="Times New Roman" w:hAnsi="Times New Roman" w:cs="Times New Roman"/>
          <w:color w:val="000000"/>
          <w:sz w:val="26"/>
          <w:szCs w:val="26"/>
        </w:rPr>
      </w:pPr>
    </w:p>
    <w:p w:rsidR="008F13C6" w:rsidRPr="0038039A" w:rsidRDefault="008F13C6" w:rsidP="008F13C6">
      <w:pPr>
        <w:spacing w:after="0" w:line="100" w:lineRule="atLeast"/>
        <w:ind w:firstLine="720"/>
        <w:jc w:val="center"/>
        <w:rPr>
          <w:rFonts w:ascii="Times New Roman" w:hAnsi="Times New Roman" w:cs="Times New Roman"/>
          <w:sz w:val="26"/>
          <w:szCs w:val="26"/>
        </w:rPr>
      </w:pPr>
      <w:proofErr w:type="gramStart"/>
      <w:r w:rsidRPr="0038039A">
        <w:rPr>
          <w:rFonts w:ascii="Times New Roman" w:hAnsi="Times New Roman" w:cs="Times New Roman"/>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5.1. </w:t>
      </w:r>
      <w:r w:rsidRPr="0038039A">
        <w:rPr>
          <w:rFonts w:ascii="Times New Roman" w:hAnsi="Times New Roman" w:cs="Times New Roman"/>
          <w:color w:val="000000"/>
          <w:sz w:val="26"/>
          <w:szCs w:val="26"/>
        </w:rPr>
        <w:t>Заявители вправе обжаловать решения, действия (бездействие) администрации, должностных лиц администрации в досудебном (внесудебном) порядке.</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Обжалование действий (бездействия) администрации,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5.2. </w:t>
      </w:r>
      <w:proofErr w:type="gramStart"/>
      <w:r w:rsidRPr="0038039A">
        <w:rPr>
          <w:rFonts w:ascii="Times New Roman" w:hAnsi="Times New Roman" w:cs="Times New Roman"/>
          <w:sz w:val="26"/>
          <w:szCs w:val="26"/>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38039A">
        <w:rPr>
          <w:rFonts w:ascii="Times New Roman" w:hAnsi="Times New Roman" w:cs="Times New Roman"/>
          <w:sz w:val="26"/>
          <w:szCs w:val="26"/>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Дополнительно в жалобе могут быть </w:t>
      </w:r>
      <w:proofErr w:type="gramStart"/>
      <w:r w:rsidRPr="0038039A">
        <w:rPr>
          <w:rFonts w:ascii="Times New Roman" w:hAnsi="Times New Roman" w:cs="Times New Roman"/>
          <w:sz w:val="26"/>
          <w:szCs w:val="26"/>
        </w:rPr>
        <w:t>указаны</w:t>
      </w:r>
      <w:proofErr w:type="gramEnd"/>
      <w:r w:rsidRPr="0038039A">
        <w:rPr>
          <w:rFonts w:ascii="Times New Roman" w:hAnsi="Times New Roman" w:cs="Times New Roman"/>
          <w:sz w:val="26"/>
          <w:szCs w:val="26"/>
        </w:rPr>
        <w:t xml:space="preserve">: </w:t>
      </w:r>
    </w:p>
    <w:p w:rsidR="008F13C6" w:rsidRPr="0038039A" w:rsidRDefault="008F13C6" w:rsidP="008F13C6">
      <w:pPr>
        <w:spacing w:after="0" w:line="100" w:lineRule="atLeast"/>
        <w:ind w:firstLine="720"/>
        <w:jc w:val="both"/>
        <w:rPr>
          <w:rFonts w:ascii="Times New Roman" w:hAnsi="Times New Roman" w:cs="Times New Roman"/>
          <w:sz w:val="26"/>
          <w:szCs w:val="26"/>
        </w:rPr>
      </w:pPr>
      <w:proofErr w:type="gramStart"/>
      <w:r w:rsidRPr="0038039A">
        <w:rPr>
          <w:rFonts w:ascii="Times New Roman" w:hAnsi="Times New Roman" w:cs="Times New Roman"/>
          <w:sz w:val="26"/>
          <w:szCs w:val="26"/>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суть обжалуемого действия (бездействия);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lastRenderedPageBreak/>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иные сведения, которые заинтересованное лицо считает необходимым сообщить.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w:t>
      </w:r>
    </w:p>
    <w:p w:rsidR="008F13C6" w:rsidRPr="0038039A" w:rsidRDefault="008F13C6" w:rsidP="008F13C6">
      <w:pPr>
        <w:spacing w:after="0" w:line="100" w:lineRule="atLeast"/>
        <w:jc w:val="center"/>
        <w:rPr>
          <w:rFonts w:ascii="Times New Roman" w:hAnsi="Times New Roman" w:cs="Times New Roman"/>
          <w:sz w:val="26"/>
          <w:szCs w:val="26"/>
        </w:rPr>
      </w:pPr>
      <w:r w:rsidRPr="0038039A">
        <w:rPr>
          <w:rFonts w:ascii="Times New Roman" w:hAnsi="Times New Roman" w:cs="Times New Roman"/>
          <w:sz w:val="26"/>
          <w:szCs w:val="26"/>
        </w:rPr>
        <w:t>Предмет досудебного (внесудебного) обжалования</w:t>
      </w:r>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5.3. Предметом досудебного (внесудебного) обжалования являются действия (бездействие) должностных лиц администрации, а также принимаемые ими решения при осуществлении муниципального контроля, в том числе связанные </w:t>
      </w:r>
      <w:proofErr w:type="gramStart"/>
      <w:r w:rsidRPr="0038039A">
        <w:rPr>
          <w:rFonts w:ascii="Times New Roman" w:hAnsi="Times New Roman" w:cs="Times New Roman"/>
          <w:sz w:val="26"/>
          <w:szCs w:val="26"/>
        </w:rPr>
        <w:t>с</w:t>
      </w:r>
      <w:proofErr w:type="gramEnd"/>
      <w:r w:rsidRPr="0038039A">
        <w:rPr>
          <w:rFonts w:ascii="Times New Roman" w:hAnsi="Times New Roman" w:cs="Times New Roman"/>
          <w:sz w:val="26"/>
          <w:szCs w:val="26"/>
        </w:rPr>
        <w:t xml:space="preserve">: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необоснованным отказом в осуществлении муниципального контроля;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требование у проверяемого лица документов, не предусмотренных нормативными правовыми актами Российской Федерации, нормативными правовыми актами </w:t>
      </w:r>
      <w:r w:rsidR="00DC5C82" w:rsidRPr="0038039A">
        <w:rPr>
          <w:rFonts w:ascii="Times New Roman" w:hAnsi="Times New Roman" w:cs="Times New Roman"/>
          <w:sz w:val="26"/>
          <w:szCs w:val="26"/>
        </w:rPr>
        <w:t>Ненецкого автономного округа</w:t>
      </w:r>
      <w:r w:rsidRPr="0038039A">
        <w:rPr>
          <w:rFonts w:ascii="Times New Roman" w:hAnsi="Times New Roman" w:cs="Times New Roman"/>
          <w:sz w:val="26"/>
          <w:szCs w:val="26"/>
        </w:rPr>
        <w:t>, муниципальными правовыми актами для осуществления муниципального контроля;</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нарушением иных прав заинтересованного лица при осуществлении муниципального контроля.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w:t>
      </w:r>
    </w:p>
    <w:p w:rsidR="008F13C6" w:rsidRPr="0038039A" w:rsidRDefault="008F13C6" w:rsidP="008F13C6">
      <w:pPr>
        <w:spacing w:after="0" w:line="100" w:lineRule="atLeast"/>
        <w:ind w:firstLine="720"/>
        <w:jc w:val="center"/>
        <w:rPr>
          <w:rFonts w:ascii="Times New Roman" w:hAnsi="Times New Roman" w:cs="Times New Roman"/>
          <w:sz w:val="26"/>
          <w:szCs w:val="26"/>
        </w:rPr>
      </w:pPr>
      <w:r w:rsidRPr="0038039A">
        <w:rPr>
          <w:rFonts w:ascii="Times New Roman" w:hAnsi="Times New Roman" w:cs="Times New Roman"/>
          <w:sz w:val="26"/>
          <w:szCs w:val="26"/>
        </w:rPr>
        <w:t>Перечень оснований для приостановления рассмотрения жалобы и случаев, в которых ответ на жалобу не дается</w:t>
      </w:r>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5.4. Ответ на жалобу не дается в случаях: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если в письменном обращении не </w:t>
      </w:r>
      <w:proofErr w:type="gramStart"/>
      <w:r w:rsidRPr="0038039A">
        <w:rPr>
          <w:rFonts w:ascii="Times New Roman" w:hAnsi="Times New Roman" w:cs="Times New Roman"/>
          <w:sz w:val="26"/>
          <w:szCs w:val="26"/>
        </w:rPr>
        <w:t>указаны</w:t>
      </w:r>
      <w:proofErr w:type="gramEnd"/>
      <w:r w:rsidRPr="0038039A">
        <w:rPr>
          <w:rFonts w:ascii="Times New Roman" w:hAnsi="Times New Roman" w:cs="Times New Roman"/>
          <w:sz w:val="26"/>
          <w:szCs w:val="26"/>
        </w:rPr>
        <w:t xml:space="preserve"> фамилия гражданина, направившего обращение, и почтовый адрес, по которому должен быть направлен ответ на обращение;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если текст письменного обращения не поддается </w:t>
      </w:r>
      <w:proofErr w:type="gramStart"/>
      <w:r w:rsidRPr="0038039A">
        <w:rPr>
          <w:rFonts w:ascii="Times New Roman" w:hAnsi="Times New Roman" w:cs="Times New Roman"/>
          <w:sz w:val="26"/>
          <w:szCs w:val="26"/>
        </w:rPr>
        <w:t>прочтению</w:t>
      </w:r>
      <w:proofErr w:type="gramEnd"/>
      <w:r w:rsidRPr="0038039A">
        <w:rPr>
          <w:rFonts w:ascii="Times New Roman" w:hAnsi="Times New Roman" w:cs="Times New Roman"/>
          <w:sz w:val="26"/>
          <w:szCs w:val="26"/>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8F13C6" w:rsidRPr="0038039A" w:rsidRDefault="008F13C6" w:rsidP="008F13C6">
      <w:pPr>
        <w:spacing w:after="0" w:line="100" w:lineRule="atLeast"/>
        <w:ind w:firstLine="720"/>
        <w:jc w:val="both"/>
        <w:rPr>
          <w:rFonts w:ascii="Times New Roman" w:hAnsi="Times New Roman" w:cs="Times New Roman"/>
          <w:color w:val="000000"/>
          <w:sz w:val="26"/>
          <w:szCs w:val="26"/>
        </w:rPr>
      </w:pPr>
      <w:proofErr w:type="gramStart"/>
      <w:r w:rsidRPr="0038039A">
        <w:rPr>
          <w:rFonts w:ascii="Times New Roman" w:hAnsi="Times New Roman" w:cs="Times New Roman"/>
          <w:sz w:val="26"/>
          <w:szCs w:val="26"/>
        </w:rPr>
        <w:lastRenderedPageBreak/>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523A2F">
        <w:rPr>
          <w:rFonts w:ascii="Times New Roman" w:hAnsi="Times New Roman" w:cs="Times New Roman"/>
          <w:sz w:val="26"/>
          <w:szCs w:val="26"/>
        </w:rPr>
        <w:t>сельского поселения</w:t>
      </w:r>
      <w:r w:rsidR="00F0408E">
        <w:rPr>
          <w:rFonts w:ascii="Times New Roman" w:hAnsi="Times New Roman" w:cs="Times New Roman"/>
          <w:sz w:val="26"/>
          <w:szCs w:val="26"/>
        </w:rPr>
        <w:t xml:space="preserve"> </w:t>
      </w:r>
      <w:r w:rsidR="00523A2F">
        <w:rPr>
          <w:rFonts w:ascii="Times New Roman" w:hAnsi="Times New Roman" w:cs="Times New Roman"/>
          <w:sz w:val="26"/>
          <w:szCs w:val="26"/>
        </w:rPr>
        <w:t>«Великовисочный сельсовет» Заполярного района Ненецкого автономного округа</w:t>
      </w:r>
      <w:r w:rsidRPr="0038039A">
        <w:rPr>
          <w:rFonts w:ascii="Times New Roman" w:hAnsi="Times New Roman" w:cs="Times New Roman"/>
          <w:sz w:val="26"/>
          <w:szCs w:val="26"/>
        </w:rPr>
        <w:t>, должностное лицо либо уполномоченное на то лицо вправе принять решение о безосновательности очередного обращения и прекращении</w:t>
      </w:r>
      <w:proofErr w:type="gramEnd"/>
      <w:r w:rsidRPr="0038039A">
        <w:rPr>
          <w:rFonts w:ascii="Times New Roman" w:hAnsi="Times New Roman" w:cs="Times New Roman"/>
          <w:sz w:val="26"/>
          <w:szCs w:val="26"/>
        </w:rPr>
        <w:t xml:space="preserve">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w:t>
      </w:r>
      <w:r w:rsidRPr="0038039A">
        <w:rPr>
          <w:rFonts w:ascii="Times New Roman" w:hAnsi="Times New Roman" w:cs="Times New Roman"/>
          <w:i/>
          <w:iCs/>
          <w:sz w:val="26"/>
          <w:szCs w:val="26"/>
        </w:rPr>
        <w:t xml:space="preserve"> </w:t>
      </w:r>
      <w:r w:rsidRPr="0038039A">
        <w:rPr>
          <w:rFonts w:ascii="Times New Roman" w:hAnsi="Times New Roman" w:cs="Times New Roman"/>
          <w:sz w:val="26"/>
          <w:szCs w:val="26"/>
        </w:rPr>
        <w:t xml:space="preserve">или одному и тому же должностному лицу. О данном решении уведомляется заинтересованное лицо, направившее обращение. </w:t>
      </w:r>
    </w:p>
    <w:p w:rsidR="008F13C6" w:rsidRPr="0038039A" w:rsidRDefault="008F13C6" w:rsidP="008F13C6">
      <w:pPr>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5.5. Уполномоченный на рассмотрение жалобы орган отказывает в удовлетворении жалобы в следующих случаях:</w:t>
      </w:r>
    </w:p>
    <w:p w:rsidR="008F13C6" w:rsidRPr="0038039A" w:rsidRDefault="008F13C6" w:rsidP="008F13C6">
      <w:pPr>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наличие вступившего в законную силу решения суда, арбитражного суда по жалобе о том же предмете и</w:t>
      </w:r>
      <w:r w:rsidRPr="0038039A">
        <w:rPr>
          <w:rFonts w:ascii="Times New Roman" w:hAnsi="Times New Roman" w:cs="Times New Roman"/>
          <w:sz w:val="26"/>
          <w:szCs w:val="26"/>
        </w:rPr>
        <w:t xml:space="preserve"> </w:t>
      </w:r>
      <w:r w:rsidRPr="0038039A">
        <w:rPr>
          <w:rFonts w:ascii="Times New Roman" w:hAnsi="Times New Roman" w:cs="Times New Roman"/>
          <w:color w:val="000000"/>
          <w:sz w:val="26"/>
          <w:szCs w:val="26"/>
        </w:rPr>
        <w:t>по тем же основаниям;</w:t>
      </w:r>
    </w:p>
    <w:p w:rsidR="008F13C6" w:rsidRPr="0038039A" w:rsidRDefault="008F13C6" w:rsidP="008F13C6">
      <w:pPr>
        <w:spacing w:after="0" w:line="100" w:lineRule="atLeast"/>
        <w:ind w:firstLine="709"/>
        <w:jc w:val="both"/>
        <w:rPr>
          <w:rFonts w:ascii="Times New Roman" w:hAnsi="Times New Roman" w:cs="Times New Roman"/>
          <w:color w:val="000000"/>
          <w:sz w:val="26"/>
          <w:szCs w:val="26"/>
        </w:rPr>
      </w:pPr>
      <w:r w:rsidRPr="0038039A">
        <w:rPr>
          <w:rFonts w:ascii="Times New Roman" w:hAnsi="Times New Roman" w:cs="Times New Roman"/>
          <w:color w:val="000000"/>
          <w:sz w:val="26"/>
          <w:szCs w:val="26"/>
        </w:rPr>
        <w:t>подача жалобы лицом, полномочия которого не подтверждены в порядке, установленном законодательством Российской Федерации;</w:t>
      </w:r>
    </w:p>
    <w:p w:rsidR="008F13C6" w:rsidRPr="0038039A" w:rsidRDefault="008F13C6" w:rsidP="008F13C6">
      <w:pPr>
        <w:spacing w:after="0" w:line="100" w:lineRule="atLeast"/>
        <w:ind w:firstLine="709"/>
        <w:jc w:val="both"/>
        <w:rPr>
          <w:rFonts w:ascii="Times New Roman" w:hAnsi="Times New Roman" w:cs="Times New Roman"/>
          <w:sz w:val="26"/>
          <w:szCs w:val="26"/>
        </w:rPr>
      </w:pPr>
      <w:r w:rsidRPr="0038039A">
        <w:rPr>
          <w:rFonts w:ascii="Times New Roman" w:hAnsi="Times New Roman" w:cs="Times New Roman"/>
          <w:color w:val="000000"/>
          <w:sz w:val="26"/>
          <w:szCs w:val="26"/>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w:t>
      </w:r>
    </w:p>
    <w:p w:rsidR="008F13C6" w:rsidRPr="0038039A" w:rsidRDefault="008F13C6" w:rsidP="008F13C6">
      <w:pPr>
        <w:spacing w:after="0" w:line="100" w:lineRule="atLeast"/>
        <w:ind w:firstLine="720"/>
        <w:jc w:val="center"/>
        <w:rPr>
          <w:rFonts w:ascii="Times New Roman" w:hAnsi="Times New Roman" w:cs="Times New Roman"/>
          <w:sz w:val="26"/>
          <w:szCs w:val="26"/>
        </w:rPr>
      </w:pPr>
      <w:r w:rsidRPr="0038039A">
        <w:rPr>
          <w:rFonts w:ascii="Times New Roman" w:hAnsi="Times New Roman" w:cs="Times New Roman"/>
          <w:sz w:val="26"/>
          <w:szCs w:val="26"/>
        </w:rPr>
        <w:t xml:space="preserve">Основания для начала процедуры </w:t>
      </w:r>
    </w:p>
    <w:p w:rsidR="008F13C6" w:rsidRPr="0038039A" w:rsidRDefault="008F13C6" w:rsidP="008F13C6">
      <w:pPr>
        <w:spacing w:after="0" w:line="100" w:lineRule="atLeast"/>
        <w:ind w:firstLine="720"/>
        <w:jc w:val="center"/>
        <w:rPr>
          <w:rFonts w:ascii="Times New Roman" w:hAnsi="Times New Roman" w:cs="Times New Roman"/>
          <w:sz w:val="26"/>
          <w:szCs w:val="26"/>
        </w:rPr>
      </w:pPr>
      <w:r w:rsidRPr="0038039A">
        <w:rPr>
          <w:rFonts w:ascii="Times New Roman" w:hAnsi="Times New Roman" w:cs="Times New Roman"/>
          <w:sz w:val="26"/>
          <w:szCs w:val="26"/>
        </w:rPr>
        <w:t>досудебного (внесудебного) обжалования</w:t>
      </w:r>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5.6. Основанием для начала процедуры досудебного (внесудебного) обжалования является поступление </w:t>
      </w:r>
      <w:r w:rsidRPr="0038039A">
        <w:rPr>
          <w:rFonts w:ascii="Times New Roman" w:hAnsi="Times New Roman" w:cs="Times New Roman"/>
          <w:color w:val="000000"/>
          <w:sz w:val="26"/>
          <w:szCs w:val="26"/>
        </w:rPr>
        <w:t>заявителя об обжаловании решений, действий (бездействия) администрации, должностных лиц администрации</w:t>
      </w:r>
      <w:r w:rsidRPr="0038039A">
        <w:rPr>
          <w:rFonts w:ascii="Times New Roman" w:hAnsi="Times New Roman" w:cs="Times New Roman"/>
          <w:sz w:val="26"/>
          <w:szCs w:val="26"/>
        </w:rPr>
        <w:t xml:space="preserve"> в орган местного самоуправления или должностному лицу.</w:t>
      </w:r>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center"/>
        <w:rPr>
          <w:rFonts w:ascii="Times New Roman" w:hAnsi="Times New Roman" w:cs="Times New Roman"/>
          <w:sz w:val="26"/>
          <w:szCs w:val="26"/>
        </w:rPr>
      </w:pPr>
      <w:r w:rsidRPr="0038039A">
        <w:rPr>
          <w:rFonts w:ascii="Times New Roman" w:hAnsi="Times New Roman" w:cs="Times New Roman"/>
          <w:sz w:val="26"/>
          <w:szCs w:val="26"/>
        </w:rPr>
        <w:t>Права заинтересованных лиц на получение информации и документов, необходимых для обоснования и рассмотрения жалобы</w:t>
      </w:r>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5.7.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5.8. При подаче жалобы заинтересованное лицо вправе получить следующую информацию: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местонахождение администрации;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перечень номеров телефонов для получения сведений о прохождении процедур по рассмотрению жалобы;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5.9. При подаче жалобы заинтересованное лицо вправе получить в администрации</w:t>
      </w:r>
      <w:r w:rsidRPr="0038039A">
        <w:rPr>
          <w:rFonts w:ascii="Times New Roman" w:hAnsi="Times New Roman" w:cs="Times New Roman"/>
          <w:i/>
          <w:iCs/>
          <w:sz w:val="26"/>
          <w:szCs w:val="26"/>
        </w:rPr>
        <w:t xml:space="preserve"> </w:t>
      </w:r>
      <w:r w:rsidRPr="0038039A">
        <w:rPr>
          <w:rFonts w:ascii="Times New Roman" w:hAnsi="Times New Roman" w:cs="Times New Roman"/>
          <w:sz w:val="26"/>
          <w:szCs w:val="26"/>
        </w:rPr>
        <w:t xml:space="preserve">копии документов, подтверждающих обжалуемое действие (бездействие), решение должностного лица.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w:t>
      </w:r>
    </w:p>
    <w:p w:rsidR="008F13C6" w:rsidRPr="0038039A" w:rsidRDefault="008F13C6" w:rsidP="008F13C6">
      <w:pPr>
        <w:spacing w:after="0" w:line="100" w:lineRule="atLeast"/>
        <w:ind w:firstLine="720"/>
        <w:jc w:val="center"/>
        <w:rPr>
          <w:rFonts w:ascii="Times New Roman" w:hAnsi="Times New Roman" w:cs="Times New Roman"/>
          <w:sz w:val="26"/>
          <w:szCs w:val="26"/>
        </w:rPr>
      </w:pPr>
      <w:r w:rsidRPr="0038039A">
        <w:rPr>
          <w:rFonts w:ascii="Times New Roman" w:hAnsi="Times New Roman" w:cs="Times New Roman"/>
          <w:sz w:val="26"/>
          <w:szCs w:val="26"/>
        </w:rPr>
        <w:lastRenderedPageBreak/>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5.10. Жалоба на действия (бездействие) администрации, должностных лиц администрации, а также на принимаемые ими решения при исполнении муниципальной функции может быть направлена: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Главе </w:t>
      </w:r>
      <w:r w:rsidR="00523A2F">
        <w:rPr>
          <w:rFonts w:ascii="Times New Roman" w:hAnsi="Times New Roman" w:cs="Times New Roman"/>
          <w:sz w:val="26"/>
          <w:szCs w:val="26"/>
        </w:rPr>
        <w:t>сельского поселения</w:t>
      </w:r>
      <w:r w:rsidR="00F0408E">
        <w:rPr>
          <w:rFonts w:ascii="Times New Roman" w:hAnsi="Times New Roman" w:cs="Times New Roman"/>
          <w:sz w:val="26"/>
          <w:szCs w:val="26"/>
        </w:rPr>
        <w:t xml:space="preserve"> </w:t>
      </w:r>
      <w:r w:rsidR="00523A2F">
        <w:rPr>
          <w:rFonts w:ascii="Times New Roman" w:hAnsi="Times New Roman" w:cs="Times New Roman"/>
          <w:sz w:val="26"/>
          <w:szCs w:val="26"/>
        </w:rPr>
        <w:t>«Великовисочный сельсовет» Заполярного района Ненецкого автономного округа</w:t>
      </w:r>
      <w:r w:rsidR="00550410" w:rsidRPr="0038039A">
        <w:rPr>
          <w:rFonts w:ascii="Times New Roman" w:hAnsi="Times New Roman" w:cs="Times New Roman"/>
          <w:sz w:val="26"/>
          <w:szCs w:val="26"/>
        </w:rPr>
        <w:t xml:space="preserve"> </w:t>
      </w:r>
      <w:r w:rsidRPr="0038039A">
        <w:rPr>
          <w:rFonts w:ascii="Times New Roman" w:hAnsi="Times New Roman" w:cs="Times New Roman"/>
          <w:sz w:val="26"/>
          <w:szCs w:val="26"/>
        </w:rPr>
        <w:t>- при обжаловании действий (бездействия) должностных лиц, а также принимаемых ими решений при исполнении муниципальной функции.</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5.11.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gramStart"/>
      <w:r w:rsidRPr="0038039A">
        <w:rPr>
          <w:rFonts w:ascii="Times New Roman" w:hAnsi="Times New Roman" w:cs="Times New Roman"/>
          <w:sz w:val="26"/>
          <w:szCs w:val="26"/>
        </w:rPr>
        <w:t>Интернет-портала</w:t>
      </w:r>
      <w:proofErr w:type="gramEnd"/>
      <w:r w:rsidRPr="0038039A">
        <w:rPr>
          <w:rFonts w:ascii="Times New Roman" w:hAnsi="Times New Roman" w:cs="Times New Roman"/>
          <w:sz w:val="26"/>
          <w:szCs w:val="26"/>
        </w:rPr>
        <w:t xml:space="preserve"> «Единый портал государственных и муниципальных услуг (функций)». </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w:t>
      </w:r>
    </w:p>
    <w:p w:rsidR="008F13C6" w:rsidRPr="0038039A" w:rsidRDefault="008F13C6" w:rsidP="008F13C6">
      <w:pPr>
        <w:spacing w:after="0" w:line="100" w:lineRule="atLeast"/>
        <w:ind w:firstLine="720"/>
        <w:jc w:val="center"/>
        <w:rPr>
          <w:rFonts w:ascii="Times New Roman" w:hAnsi="Times New Roman" w:cs="Times New Roman"/>
          <w:sz w:val="26"/>
          <w:szCs w:val="26"/>
        </w:rPr>
      </w:pPr>
      <w:r w:rsidRPr="0038039A">
        <w:rPr>
          <w:rFonts w:ascii="Times New Roman" w:hAnsi="Times New Roman" w:cs="Times New Roman"/>
          <w:sz w:val="26"/>
          <w:szCs w:val="26"/>
        </w:rPr>
        <w:t>Срок рассмотрения жалобы</w:t>
      </w:r>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5.12. Жалоба, поступившая в уполномоченный </w:t>
      </w:r>
      <w:r w:rsidRPr="0038039A">
        <w:rPr>
          <w:rFonts w:ascii="Times New Roman" w:hAnsi="Times New Roman" w:cs="Times New Roman"/>
          <w:color w:val="000000"/>
          <w:sz w:val="26"/>
          <w:szCs w:val="26"/>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федеральным законодательством и муниципальными правовыми актами не установлены иные сроки рассмотрения.</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 xml:space="preserve"> </w:t>
      </w:r>
    </w:p>
    <w:p w:rsidR="008F13C6" w:rsidRPr="0038039A" w:rsidRDefault="008F13C6" w:rsidP="008F13C6">
      <w:pPr>
        <w:spacing w:after="0" w:line="100" w:lineRule="atLeast"/>
        <w:ind w:firstLine="720"/>
        <w:jc w:val="center"/>
        <w:rPr>
          <w:rFonts w:ascii="Times New Roman" w:hAnsi="Times New Roman" w:cs="Times New Roman"/>
          <w:sz w:val="26"/>
          <w:szCs w:val="26"/>
        </w:rPr>
      </w:pPr>
      <w:r w:rsidRPr="0038039A">
        <w:rPr>
          <w:rFonts w:ascii="Times New Roman" w:hAnsi="Times New Roman" w:cs="Times New Roman"/>
          <w:sz w:val="26"/>
          <w:szCs w:val="26"/>
        </w:rPr>
        <w:t>Результат досудебного (внесудебного) обжалования</w:t>
      </w:r>
    </w:p>
    <w:p w:rsidR="008F13C6" w:rsidRPr="0038039A" w:rsidRDefault="008F13C6" w:rsidP="008F13C6">
      <w:pPr>
        <w:spacing w:after="0" w:line="100" w:lineRule="atLeast"/>
        <w:ind w:firstLine="720"/>
        <w:jc w:val="center"/>
        <w:rPr>
          <w:rFonts w:ascii="Times New Roman" w:hAnsi="Times New Roman" w:cs="Times New Roman"/>
          <w:sz w:val="26"/>
          <w:szCs w:val="26"/>
        </w:rPr>
      </w:pP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5.13.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Решение об удовлетворении жалобы или об отказе в ее удовлетворении принимается в форме акта уполномоченного на ее рассмотрение органа.</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5.14. В ответе по результатам рассмотрения жалобы указываются:</w:t>
      </w:r>
    </w:p>
    <w:p w:rsidR="008F13C6" w:rsidRPr="0038039A" w:rsidRDefault="008F13C6" w:rsidP="008F13C6">
      <w:pPr>
        <w:spacing w:after="0" w:line="100" w:lineRule="atLeast"/>
        <w:ind w:firstLine="720"/>
        <w:jc w:val="both"/>
        <w:rPr>
          <w:rFonts w:ascii="Times New Roman" w:hAnsi="Times New Roman" w:cs="Times New Roman"/>
          <w:sz w:val="26"/>
          <w:szCs w:val="26"/>
        </w:rPr>
      </w:pPr>
      <w:proofErr w:type="gramStart"/>
      <w:r w:rsidRPr="0038039A">
        <w:rPr>
          <w:rFonts w:ascii="Times New Roman" w:hAnsi="Times New Roman" w:cs="Times New Roman"/>
          <w:sz w:val="26"/>
          <w:szCs w:val="26"/>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номер, дата, место принятия решения, включая сведения о должностном лице, решение или действие (бездействие) которого обжалуется;</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фамилия, имя, отчество (при наличии) или наименование заявителя;</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основания для принятия решения по жалобе;</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принятое по жалобе решение;</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в случае если жалоба признана обоснованной – сроки устранения выявленных нарушений;</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сведения о порядке обжалования принятого по жалобе решения.</w:t>
      </w:r>
    </w:p>
    <w:p w:rsidR="008F13C6" w:rsidRPr="0038039A" w:rsidRDefault="008F13C6" w:rsidP="008F13C6">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t>5.15.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8F13C6" w:rsidRDefault="008F13C6" w:rsidP="004D6CF8">
      <w:pPr>
        <w:spacing w:after="0" w:line="100" w:lineRule="atLeast"/>
        <w:ind w:firstLine="720"/>
        <w:jc w:val="both"/>
        <w:rPr>
          <w:rFonts w:ascii="Times New Roman" w:hAnsi="Times New Roman" w:cs="Times New Roman"/>
          <w:sz w:val="26"/>
          <w:szCs w:val="26"/>
        </w:rPr>
      </w:pPr>
      <w:r w:rsidRPr="0038039A">
        <w:rPr>
          <w:rFonts w:ascii="Times New Roman" w:hAnsi="Times New Roman" w:cs="Times New Roman"/>
          <w:sz w:val="26"/>
          <w:szCs w:val="26"/>
        </w:rPr>
        <w:lastRenderedPageBreak/>
        <w:t>5.16. Информация о результатах рассмотрения жалобы на решения или действие (бездействие) должных лиц администрации</w:t>
      </w:r>
      <w:r w:rsidRPr="0038039A">
        <w:rPr>
          <w:rFonts w:ascii="Times New Roman" w:hAnsi="Times New Roman" w:cs="Times New Roman"/>
          <w:i/>
          <w:iCs/>
          <w:sz w:val="26"/>
          <w:szCs w:val="26"/>
        </w:rPr>
        <w:t xml:space="preserve"> </w:t>
      </w:r>
      <w:r w:rsidRPr="0038039A">
        <w:rPr>
          <w:rFonts w:ascii="Times New Roman" w:hAnsi="Times New Roman" w:cs="Times New Roman"/>
          <w:sz w:val="26"/>
          <w:szCs w:val="26"/>
        </w:rPr>
        <w:t>подлежит обязательному размещению на официальном сайте администрации</w:t>
      </w:r>
      <w:r w:rsidRPr="0038039A">
        <w:rPr>
          <w:rFonts w:ascii="Times New Roman" w:hAnsi="Times New Roman" w:cs="Times New Roman"/>
          <w:i/>
          <w:iCs/>
          <w:sz w:val="26"/>
          <w:szCs w:val="26"/>
        </w:rPr>
        <w:t xml:space="preserve"> </w:t>
      </w:r>
      <w:r w:rsidRPr="0038039A">
        <w:rPr>
          <w:rFonts w:ascii="Times New Roman" w:hAnsi="Times New Roman" w:cs="Times New Roman"/>
          <w:sz w:val="26"/>
          <w:szCs w:val="26"/>
        </w:rPr>
        <w:t xml:space="preserve">в сети Интернет в течение пяти рабочих дней после принятия решения. </w:t>
      </w:r>
    </w:p>
    <w:p w:rsidR="00085E7B" w:rsidRDefault="00085E7B" w:rsidP="004D6CF8">
      <w:pPr>
        <w:spacing w:after="0" w:line="100" w:lineRule="atLeast"/>
        <w:ind w:firstLine="720"/>
        <w:jc w:val="both"/>
        <w:rPr>
          <w:rFonts w:ascii="Times New Roman" w:hAnsi="Times New Roman" w:cs="Times New Roman"/>
          <w:sz w:val="26"/>
          <w:szCs w:val="26"/>
        </w:rPr>
      </w:pPr>
    </w:p>
    <w:p w:rsidR="00085E7B" w:rsidRDefault="00085E7B"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DC0C1E" w:rsidRDefault="00DC0C1E" w:rsidP="004D6CF8">
      <w:pPr>
        <w:spacing w:after="0" w:line="100" w:lineRule="atLeast"/>
        <w:ind w:firstLine="720"/>
        <w:jc w:val="both"/>
        <w:rPr>
          <w:rFonts w:ascii="Times New Roman" w:hAnsi="Times New Roman" w:cs="Times New Roman"/>
          <w:sz w:val="26"/>
          <w:szCs w:val="26"/>
        </w:rPr>
      </w:pPr>
    </w:p>
    <w:p w:rsidR="007174A6" w:rsidRDefault="007174A6" w:rsidP="004D6CF8">
      <w:pPr>
        <w:spacing w:after="0" w:line="100" w:lineRule="atLeast"/>
        <w:ind w:firstLine="720"/>
        <w:jc w:val="both"/>
        <w:rPr>
          <w:rFonts w:ascii="Times New Roman" w:hAnsi="Times New Roman" w:cs="Times New Roman"/>
          <w:sz w:val="26"/>
          <w:szCs w:val="26"/>
        </w:rPr>
      </w:pPr>
    </w:p>
    <w:p w:rsidR="007174A6" w:rsidRDefault="007174A6" w:rsidP="004D6CF8">
      <w:pPr>
        <w:spacing w:after="0" w:line="100" w:lineRule="atLeast"/>
        <w:ind w:firstLine="720"/>
        <w:jc w:val="both"/>
        <w:rPr>
          <w:rFonts w:ascii="Times New Roman" w:hAnsi="Times New Roman" w:cs="Times New Roman"/>
          <w:sz w:val="26"/>
          <w:szCs w:val="26"/>
        </w:rPr>
      </w:pPr>
    </w:p>
    <w:p w:rsidR="007174A6" w:rsidRDefault="007174A6" w:rsidP="004D6CF8">
      <w:pPr>
        <w:spacing w:after="0" w:line="100" w:lineRule="atLeast"/>
        <w:ind w:firstLine="720"/>
        <w:jc w:val="both"/>
        <w:rPr>
          <w:rFonts w:ascii="Times New Roman" w:hAnsi="Times New Roman" w:cs="Times New Roman"/>
          <w:sz w:val="26"/>
          <w:szCs w:val="26"/>
        </w:rPr>
      </w:pPr>
    </w:p>
    <w:p w:rsidR="007174A6" w:rsidRDefault="007174A6" w:rsidP="004D6CF8">
      <w:pPr>
        <w:spacing w:after="0" w:line="100" w:lineRule="atLeast"/>
        <w:ind w:firstLine="720"/>
        <w:jc w:val="both"/>
        <w:rPr>
          <w:rFonts w:ascii="Times New Roman" w:hAnsi="Times New Roman" w:cs="Times New Roman"/>
          <w:sz w:val="26"/>
          <w:szCs w:val="26"/>
        </w:rPr>
      </w:pPr>
    </w:p>
    <w:p w:rsidR="007174A6" w:rsidRPr="007174A6" w:rsidRDefault="007174A6" w:rsidP="007174A6">
      <w:pPr>
        <w:suppressAutoHyphens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174A6">
        <w:rPr>
          <w:rFonts w:ascii="Times New Roman" w:eastAsia="Times New Roman" w:hAnsi="Times New Roman" w:cs="Times New Roman"/>
          <w:sz w:val="24"/>
          <w:szCs w:val="24"/>
          <w:lang w:eastAsia="ru-RU"/>
        </w:rPr>
        <w:lastRenderedPageBreak/>
        <w:t>Приложение 1</w:t>
      </w:r>
    </w:p>
    <w:p w:rsidR="007174A6" w:rsidRPr="007174A6" w:rsidRDefault="007174A6" w:rsidP="007174A6">
      <w:pPr>
        <w:suppressAutoHyphens w:val="0"/>
        <w:autoSpaceDE w:val="0"/>
        <w:autoSpaceDN w:val="0"/>
        <w:adjustRightInd w:val="0"/>
        <w:spacing w:after="0"/>
        <w:jc w:val="right"/>
        <w:rPr>
          <w:rFonts w:ascii="Times New Roman" w:eastAsia="Times New Roman" w:hAnsi="Times New Roman" w:cs="Times New Roman"/>
          <w:sz w:val="24"/>
          <w:szCs w:val="24"/>
          <w:lang w:eastAsia="ru-RU"/>
        </w:rPr>
      </w:pPr>
      <w:r w:rsidRPr="007174A6">
        <w:rPr>
          <w:rFonts w:ascii="Times New Roman" w:eastAsia="Times New Roman" w:hAnsi="Times New Roman" w:cs="Times New Roman"/>
          <w:sz w:val="24"/>
          <w:szCs w:val="24"/>
          <w:lang w:eastAsia="ru-RU"/>
        </w:rPr>
        <w:t>к Административному регламенту</w:t>
      </w:r>
    </w:p>
    <w:p w:rsidR="001A6F3D" w:rsidRDefault="007174A6" w:rsidP="001A6F3D">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74A6">
        <w:rPr>
          <w:rFonts w:ascii="Times New Roman" w:eastAsia="Times New Roman" w:hAnsi="Times New Roman" w:cs="Times New Roman"/>
          <w:sz w:val="24"/>
          <w:szCs w:val="24"/>
          <w:lang w:eastAsia="ru-RU"/>
        </w:rPr>
        <w:t xml:space="preserve">осуществления муниципального контроля </w:t>
      </w:r>
    </w:p>
    <w:p w:rsidR="001A6F3D" w:rsidRDefault="007174A6" w:rsidP="001A6F3D">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74A6">
        <w:rPr>
          <w:rFonts w:ascii="Times New Roman" w:eastAsia="Times New Roman" w:hAnsi="Times New Roman" w:cs="Times New Roman"/>
          <w:sz w:val="24"/>
          <w:szCs w:val="24"/>
          <w:lang w:eastAsia="ru-RU"/>
        </w:rPr>
        <w:t xml:space="preserve">в сфере соблюдения правил благоустройства </w:t>
      </w:r>
    </w:p>
    <w:p w:rsidR="001A6F3D" w:rsidRDefault="007174A6" w:rsidP="001A6F3D">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74A6">
        <w:rPr>
          <w:rFonts w:ascii="Times New Roman" w:eastAsia="Times New Roman" w:hAnsi="Times New Roman" w:cs="Times New Roman"/>
          <w:sz w:val="24"/>
          <w:szCs w:val="24"/>
          <w:lang w:eastAsia="ru-RU"/>
        </w:rPr>
        <w:t>территории сельского поселения «Великовисочный сельсовет»</w:t>
      </w:r>
    </w:p>
    <w:p w:rsidR="007174A6" w:rsidRPr="007174A6" w:rsidRDefault="007174A6" w:rsidP="001A6F3D">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74A6">
        <w:rPr>
          <w:rFonts w:ascii="Times New Roman" w:eastAsia="Times New Roman" w:hAnsi="Times New Roman" w:cs="Times New Roman"/>
          <w:sz w:val="24"/>
          <w:szCs w:val="24"/>
          <w:lang w:eastAsia="ru-RU"/>
        </w:rPr>
        <w:t xml:space="preserve"> Заполярного района Ненецкого автономного округа</w:t>
      </w:r>
    </w:p>
    <w:p w:rsidR="007174A6" w:rsidRPr="007174A6" w:rsidRDefault="007174A6" w:rsidP="007174A6">
      <w:pPr>
        <w:suppressAutoHyphens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27217" w:rsidRPr="00A07355" w:rsidRDefault="00A27217" w:rsidP="00A27217">
      <w:pPr>
        <w:pStyle w:val="ConsPlusNormal"/>
        <w:jc w:val="center"/>
        <w:rPr>
          <w:rFonts w:ascii="Times New Roman" w:hAnsi="Times New Roman"/>
          <w:b/>
          <w:sz w:val="26"/>
          <w:szCs w:val="26"/>
        </w:rPr>
      </w:pPr>
      <w:r w:rsidRPr="00A07355">
        <w:rPr>
          <w:rFonts w:ascii="Times New Roman" w:hAnsi="Times New Roman"/>
          <w:b/>
          <w:sz w:val="26"/>
          <w:szCs w:val="26"/>
        </w:rPr>
        <w:t>Блок – схема</w:t>
      </w:r>
    </w:p>
    <w:p w:rsidR="00A27217" w:rsidRPr="00A07355" w:rsidRDefault="00A27217" w:rsidP="00A27217">
      <w:pPr>
        <w:pStyle w:val="ConsPlusNormal"/>
        <w:jc w:val="center"/>
        <w:rPr>
          <w:rFonts w:ascii="Times New Roman" w:eastAsiaTheme="minorEastAsia" w:hAnsi="Times New Roman"/>
          <w:b/>
          <w:sz w:val="26"/>
          <w:szCs w:val="26"/>
          <w:lang w:eastAsia="ru-RU"/>
        </w:rPr>
      </w:pPr>
      <w:r w:rsidRPr="00A07355">
        <w:rPr>
          <w:rFonts w:ascii="Times New Roman" w:eastAsiaTheme="minorEastAsia" w:hAnsi="Times New Roman"/>
          <w:b/>
          <w:sz w:val="26"/>
          <w:szCs w:val="26"/>
          <w:lang w:eastAsia="ru-RU"/>
        </w:rPr>
        <w:t>осуществления муниципального контроля в сфере соблюдения правил благоустройства территории сельского поселения «Великовисочный сельсовет» Заполярного района Ненецкого автономного округа</w:t>
      </w:r>
    </w:p>
    <w:p w:rsidR="00A27217" w:rsidRPr="00A27217" w:rsidRDefault="00A27217" w:rsidP="00A27217">
      <w:pPr>
        <w:widowControl w:val="0"/>
        <w:suppressAutoHyphens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103"/>
      </w:tblGrid>
      <w:tr w:rsidR="00A27217" w:rsidRPr="00A27217" w:rsidTr="00CA1810">
        <w:tc>
          <w:tcPr>
            <w:tcW w:w="5070" w:type="dxa"/>
            <w:shd w:val="clear" w:color="auto" w:fill="auto"/>
          </w:tcPr>
          <w:p w:rsidR="00A27217" w:rsidRPr="00A27217" w:rsidRDefault="00A27217" w:rsidP="00A27217">
            <w:pPr>
              <w:widowControl w:val="0"/>
              <w:suppressAutoHyphens w:val="0"/>
              <w:autoSpaceDE w:val="0"/>
              <w:autoSpaceDN w:val="0"/>
              <w:adjustRightInd w:val="0"/>
              <w:spacing w:after="0"/>
              <w:jc w:val="center"/>
              <w:rPr>
                <w:rFonts w:ascii="Times New Roman" w:eastAsia="Times New Roman" w:hAnsi="Times New Roman" w:cs="Times New Roman"/>
                <w:sz w:val="20"/>
                <w:szCs w:val="28"/>
                <w:lang w:eastAsia="ru-RU"/>
              </w:rPr>
            </w:pPr>
            <w:r w:rsidRPr="00A27217">
              <w:rPr>
                <w:rFonts w:ascii="Times New Roman" w:eastAsia="Times New Roman" w:hAnsi="Times New Roman" w:cs="Times New Roman"/>
                <w:sz w:val="20"/>
                <w:szCs w:val="28"/>
                <w:lang w:eastAsia="ru-RU"/>
              </w:rPr>
              <w:t>Проведение плановых выездных и плановых документарных проверок</w:t>
            </w:r>
          </w:p>
        </w:tc>
        <w:tc>
          <w:tcPr>
            <w:tcW w:w="5103" w:type="dxa"/>
            <w:shd w:val="clear" w:color="auto" w:fill="auto"/>
          </w:tcPr>
          <w:p w:rsidR="00A27217" w:rsidRPr="00A27217" w:rsidRDefault="00A27217" w:rsidP="00A27217">
            <w:pPr>
              <w:widowControl w:val="0"/>
              <w:suppressAutoHyphens w:val="0"/>
              <w:autoSpaceDE w:val="0"/>
              <w:autoSpaceDN w:val="0"/>
              <w:adjustRightInd w:val="0"/>
              <w:spacing w:after="0"/>
              <w:jc w:val="center"/>
              <w:rPr>
                <w:rFonts w:ascii="Times New Roman" w:eastAsia="Times New Roman" w:hAnsi="Times New Roman" w:cs="Times New Roman"/>
                <w:sz w:val="20"/>
                <w:szCs w:val="28"/>
                <w:lang w:eastAsia="ru-RU"/>
              </w:rPr>
            </w:pPr>
            <w:r w:rsidRPr="00A27217">
              <w:rPr>
                <w:rFonts w:ascii="Times New Roman" w:eastAsia="Times New Roman" w:hAnsi="Times New Roman" w:cs="Times New Roman"/>
                <w:sz w:val="20"/>
                <w:szCs w:val="28"/>
                <w:lang w:eastAsia="ru-RU"/>
              </w:rPr>
              <w:t xml:space="preserve">Проведение внеплановых выездных </w:t>
            </w:r>
            <w:r w:rsidRPr="00A27217">
              <w:rPr>
                <w:rFonts w:ascii="Times New Roman" w:eastAsia="Times New Roman" w:hAnsi="Times New Roman" w:cs="Times New Roman"/>
                <w:sz w:val="20"/>
                <w:szCs w:val="28"/>
                <w:lang w:eastAsia="ru-RU"/>
              </w:rPr>
              <w:br/>
              <w:t>и внеплановых документарных проверок</w:t>
            </w:r>
          </w:p>
        </w:tc>
      </w:tr>
    </w:tbl>
    <w:p w:rsidR="00A27217" w:rsidRPr="00A27217" w:rsidRDefault="00CA1810" w:rsidP="00A27217">
      <w:pPr>
        <w:suppressAutoHyphens w:val="0"/>
        <w:spacing w:after="0" w:line="240" w:lineRule="auto"/>
        <w:rPr>
          <w:rFonts w:ascii="Times New Roman" w:eastAsia="Times New Roman" w:hAnsi="Times New Roman" w:cs="Times New Roman"/>
          <w:sz w:val="20"/>
          <w:szCs w:val="20"/>
          <w:lang w:eastAsia="ru-RU"/>
        </w:rPr>
      </w:pPr>
      <w:r w:rsidRPr="00A27217">
        <w:rPr>
          <w:rFonts w:ascii="Times New Roman" w:eastAsia="Times New Roman" w:hAnsi="Times New Roman" w:cs="Times New Roman"/>
          <w:noProof/>
          <w:sz w:val="20"/>
          <w:szCs w:val="20"/>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0" type="#_x0000_t67" style="position:absolute;margin-left:97.35pt;margin-top:.2pt;width:16.4pt;height:14.45pt;z-index:251663360;mso-position-horizontal-relative:text;mso-position-vertical-relative:text">
            <v:textbox style="layout-flow:vertical-ideographic"/>
          </v:shape>
        </w:pict>
      </w:r>
      <w:r w:rsidRPr="00A27217">
        <w:rPr>
          <w:rFonts w:ascii="Times New Roman" w:eastAsia="Times New Roman" w:hAnsi="Times New Roman" w:cs="Times New Roman"/>
          <w:noProof/>
          <w:sz w:val="20"/>
          <w:szCs w:val="20"/>
          <w:lang w:eastAsia="ru-RU"/>
        </w:rPr>
        <w:pict>
          <v:shape id="_x0000_s1088" type="#_x0000_t67" style="position:absolute;margin-left:340.05pt;margin-top:.2pt;width:16.4pt;height:14.45pt;z-index:251661312;mso-position-horizontal-relative:text;mso-position-vertical-relative:text">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5"/>
        <w:gridCol w:w="5073"/>
      </w:tblGrid>
      <w:tr w:rsidR="00A27217" w:rsidRPr="00A27217" w:rsidTr="000C4268">
        <w:tc>
          <w:tcPr>
            <w:tcW w:w="5211" w:type="dxa"/>
            <w:shd w:val="clear" w:color="auto" w:fill="auto"/>
          </w:tcPr>
          <w:p w:rsidR="00A27217" w:rsidRPr="00A27217" w:rsidRDefault="00A07355" w:rsidP="00A27217">
            <w:pPr>
              <w:widowControl w:val="0"/>
              <w:suppressAutoHyphens w:val="0"/>
              <w:autoSpaceDE w:val="0"/>
              <w:autoSpaceDN w:val="0"/>
              <w:adjustRightInd w:val="0"/>
              <w:spacing w:after="0"/>
              <w:jc w:val="center"/>
              <w:rPr>
                <w:rFonts w:ascii="Times New Roman" w:eastAsia="Times New Roman" w:hAnsi="Times New Roman" w:cs="Times New Roman"/>
                <w:sz w:val="20"/>
                <w:szCs w:val="28"/>
                <w:lang w:eastAsia="ru-RU"/>
              </w:rPr>
            </w:pPr>
            <w:r w:rsidRPr="00A27217">
              <w:rPr>
                <w:rFonts w:ascii="Times New Roman" w:eastAsia="Times New Roman" w:hAnsi="Times New Roman" w:cs="Times New Roman"/>
                <w:noProof/>
                <w:sz w:val="20"/>
                <w:szCs w:val="20"/>
                <w:lang w:eastAsia="ru-RU"/>
              </w:rPr>
              <w:pict>
                <v:shape id="_x0000_s1091" type="#_x0000_t67" style="position:absolute;left:0;text-align:left;margin-left:154.1pt;margin-top:37.3pt;width:16.4pt;height:13.45pt;z-index:251664384">
                  <v:textbox style="layout-flow:vertical-ideographic"/>
                </v:shape>
              </w:pict>
            </w:r>
            <w:r w:rsidR="00A27217" w:rsidRPr="00A27217">
              <w:rPr>
                <w:rFonts w:ascii="Times New Roman" w:eastAsia="Times New Roman" w:hAnsi="Times New Roman" w:cs="Times New Roman"/>
                <w:sz w:val="20"/>
                <w:szCs w:val="28"/>
                <w:lang w:eastAsia="ru-RU"/>
              </w:rPr>
              <w:t>Подготовка и утверждение ежегодного плана проведения плановых выездных и документарных проверок</w:t>
            </w:r>
          </w:p>
        </w:tc>
        <w:tc>
          <w:tcPr>
            <w:tcW w:w="5212" w:type="dxa"/>
            <w:shd w:val="clear" w:color="auto" w:fill="auto"/>
          </w:tcPr>
          <w:p w:rsidR="00A27217" w:rsidRPr="00A27217" w:rsidRDefault="00A27217" w:rsidP="00A27217">
            <w:pPr>
              <w:widowControl w:val="0"/>
              <w:suppressAutoHyphens w:val="0"/>
              <w:autoSpaceDE w:val="0"/>
              <w:autoSpaceDN w:val="0"/>
              <w:adjustRightInd w:val="0"/>
              <w:spacing w:after="0"/>
              <w:jc w:val="center"/>
              <w:rPr>
                <w:rFonts w:ascii="Times New Roman" w:eastAsia="Times New Roman" w:hAnsi="Times New Roman" w:cs="Times New Roman"/>
                <w:sz w:val="20"/>
                <w:szCs w:val="28"/>
                <w:lang w:eastAsia="ru-RU"/>
              </w:rPr>
            </w:pPr>
          </w:p>
          <w:p w:rsidR="00A27217" w:rsidRPr="00A27217" w:rsidRDefault="00A07355" w:rsidP="00A27217">
            <w:pPr>
              <w:widowControl w:val="0"/>
              <w:suppressAutoHyphens w:val="0"/>
              <w:autoSpaceDE w:val="0"/>
              <w:autoSpaceDN w:val="0"/>
              <w:adjustRightInd w:val="0"/>
              <w:spacing w:after="0"/>
              <w:jc w:val="center"/>
              <w:rPr>
                <w:rFonts w:ascii="Times New Roman" w:eastAsia="Times New Roman" w:hAnsi="Times New Roman" w:cs="Times New Roman"/>
                <w:sz w:val="20"/>
                <w:szCs w:val="28"/>
                <w:lang w:eastAsia="ru-RU"/>
              </w:rPr>
            </w:pPr>
            <w:r w:rsidRPr="00A27217">
              <w:rPr>
                <w:rFonts w:ascii="Times New Roman" w:eastAsia="Times New Roman" w:hAnsi="Times New Roman" w:cs="Times New Roman"/>
                <w:noProof/>
                <w:sz w:val="20"/>
                <w:szCs w:val="20"/>
                <w:lang w:eastAsia="ru-RU"/>
              </w:rPr>
              <w:pict>
                <v:shape id="_x0000_s1087" type="#_x0000_t67" style="position:absolute;left:0;text-align:left;margin-left:29.5pt;margin-top:24.1pt;width:16.4pt;height:13.45pt;z-index:251660288">
                  <v:textbox style="layout-flow:vertical-ideographic"/>
                </v:shape>
              </w:pict>
            </w:r>
            <w:r w:rsidR="00A27217" w:rsidRPr="00A27217">
              <w:rPr>
                <w:rFonts w:ascii="Times New Roman" w:eastAsia="Times New Roman" w:hAnsi="Times New Roman" w:cs="Times New Roman"/>
                <w:sz w:val="20"/>
                <w:szCs w:val="28"/>
                <w:lang w:eastAsia="ru-RU"/>
              </w:rPr>
              <w:t>Возникновение оснований, предусмотренных статьей 10 Федерального закона № 294-ФЗ</w:t>
            </w:r>
          </w:p>
        </w:tc>
      </w:tr>
    </w:tbl>
    <w:p w:rsidR="00A27217" w:rsidRPr="00A27217" w:rsidRDefault="00A27217" w:rsidP="00A27217">
      <w:pPr>
        <w:suppressAutoHyphens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5070"/>
      </w:tblGrid>
      <w:tr w:rsidR="00A07355" w:rsidRPr="00A27217" w:rsidTr="00600C8F">
        <w:tc>
          <w:tcPr>
            <w:tcW w:w="5068" w:type="dxa"/>
            <w:shd w:val="clear" w:color="auto" w:fill="auto"/>
          </w:tcPr>
          <w:p w:rsidR="00A07355" w:rsidRPr="00A27217" w:rsidRDefault="00A07355" w:rsidP="00A07355">
            <w:pPr>
              <w:widowControl w:val="0"/>
              <w:suppressAutoHyphens w:val="0"/>
              <w:autoSpaceDE w:val="0"/>
              <w:autoSpaceDN w:val="0"/>
              <w:adjustRightInd w:val="0"/>
              <w:spacing w:after="0"/>
              <w:jc w:val="center"/>
              <w:rPr>
                <w:rFonts w:ascii="Times New Roman" w:eastAsia="Times New Roman" w:hAnsi="Times New Roman" w:cs="Times New Roman"/>
                <w:sz w:val="20"/>
                <w:szCs w:val="28"/>
                <w:lang w:eastAsia="ru-RU"/>
              </w:rPr>
            </w:pPr>
            <w:r w:rsidRPr="00A27217">
              <w:rPr>
                <w:rFonts w:ascii="Times New Roman" w:eastAsia="Times New Roman" w:hAnsi="Times New Roman" w:cs="Times New Roman"/>
                <w:sz w:val="20"/>
                <w:szCs w:val="28"/>
                <w:lang w:eastAsia="ru-RU"/>
              </w:rPr>
              <w:t>Утверждение распоряжения о проведении плановой выездной</w:t>
            </w:r>
            <w:r>
              <w:rPr>
                <w:rFonts w:ascii="Times New Roman" w:eastAsia="Times New Roman" w:hAnsi="Times New Roman" w:cs="Times New Roman"/>
                <w:sz w:val="20"/>
                <w:szCs w:val="28"/>
                <w:lang w:eastAsia="ru-RU"/>
              </w:rPr>
              <w:t xml:space="preserve"> и (или) документарной</w:t>
            </w:r>
            <w:r w:rsidRPr="00A27217">
              <w:rPr>
                <w:rFonts w:ascii="Times New Roman" w:eastAsia="Times New Roman" w:hAnsi="Times New Roman" w:cs="Times New Roman"/>
                <w:sz w:val="20"/>
                <w:szCs w:val="28"/>
                <w:lang w:eastAsia="ru-RU"/>
              </w:rPr>
              <w:t xml:space="preserve"> выездной проверки</w:t>
            </w:r>
          </w:p>
        </w:tc>
        <w:tc>
          <w:tcPr>
            <w:tcW w:w="5070" w:type="dxa"/>
            <w:shd w:val="clear" w:color="auto" w:fill="auto"/>
          </w:tcPr>
          <w:p w:rsidR="00A07355" w:rsidRPr="00A27217" w:rsidRDefault="00A07355" w:rsidP="00A07355">
            <w:pPr>
              <w:widowControl w:val="0"/>
              <w:suppressAutoHyphens w:val="0"/>
              <w:autoSpaceDE w:val="0"/>
              <w:autoSpaceDN w:val="0"/>
              <w:adjustRightInd w:val="0"/>
              <w:spacing w:after="0"/>
              <w:ind w:firstLine="35"/>
              <w:jc w:val="center"/>
              <w:rPr>
                <w:rFonts w:ascii="Times New Roman" w:eastAsia="Times New Roman" w:hAnsi="Times New Roman" w:cs="Times New Roman"/>
                <w:sz w:val="20"/>
                <w:szCs w:val="28"/>
                <w:lang w:eastAsia="ru-RU"/>
              </w:rPr>
            </w:pPr>
            <w:r w:rsidRPr="00A27217">
              <w:rPr>
                <w:rFonts w:ascii="Times New Roman" w:eastAsia="Times New Roman" w:hAnsi="Times New Roman" w:cs="Times New Roman"/>
                <w:sz w:val="20"/>
                <w:szCs w:val="28"/>
                <w:lang w:eastAsia="ru-RU"/>
              </w:rPr>
              <w:t>Утверждение распоряжения о проведении внеплановой  выездной</w:t>
            </w:r>
            <w:r>
              <w:rPr>
                <w:rFonts w:ascii="Times New Roman" w:eastAsia="Times New Roman" w:hAnsi="Times New Roman" w:cs="Times New Roman"/>
                <w:sz w:val="20"/>
                <w:szCs w:val="28"/>
                <w:lang w:eastAsia="ru-RU"/>
              </w:rPr>
              <w:t xml:space="preserve"> и (или) документарной</w:t>
            </w:r>
            <w:r w:rsidRPr="00A27217">
              <w:rPr>
                <w:rFonts w:ascii="Times New Roman" w:eastAsia="Times New Roman" w:hAnsi="Times New Roman" w:cs="Times New Roman"/>
                <w:sz w:val="20"/>
                <w:szCs w:val="28"/>
                <w:lang w:eastAsia="ru-RU"/>
              </w:rPr>
              <w:t xml:space="preserve"> проверки</w:t>
            </w:r>
          </w:p>
        </w:tc>
      </w:tr>
    </w:tbl>
    <w:p w:rsidR="00A27217" w:rsidRPr="00A27217" w:rsidRDefault="00A07355" w:rsidP="00A27217">
      <w:pPr>
        <w:suppressAutoHyphens w:val="0"/>
        <w:spacing w:after="0" w:line="240" w:lineRule="auto"/>
        <w:rPr>
          <w:rFonts w:ascii="Times New Roman" w:eastAsia="Times New Roman" w:hAnsi="Times New Roman" w:cs="Times New Roman"/>
          <w:sz w:val="20"/>
          <w:szCs w:val="20"/>
          <w:lang w:eastAsia="ru-RU"/>
        </w:rPr>
      </w:pPr>
      <w:r w:rsidRPr="00A27217">
        <w:rPr>
          <w:rFonts w:ascii="Times New Roman" w:eastAsia="Times New Roman" w:hAnsi="Times New Roman" w:cs="Times New Roman"/>
          <w:noProof/>
          <w:sz w:val="20"/>
          <w:szCs w:val="20"/>
          <w:lang w:eastAsia="ru-RU"/>
        </w:rPr>
        <w:pict>
          <v:shape id="_x0000_s1096" type="#_x0000_t67" style="position:absolute;margin-left:344.4pt;margin-top:4.3pt;width:16.4pt;height:12.5pt;z-index:251669504;mso-position-horizontal-relative:text;mso-position-vertical-relative:text">
            <v:textbox style="layout-flow:vertical-ideographic"/>
          </v:shape>
        </w:pict>
      </w:r>
      <w:r w:rsidRPr="00A27217">
        <w:rPr>
          <w:rFonts w:ascii="Times New Roman" w:eastAsia="Times New Roman" w:hAnsi="Times New Roman" w:cs="Times New Roman"/>
          <w:noProof/>
          <w:sz w:val="20"/>
          <w:szCs w:val="20"/>
          <w:lang w:eastAsia="ru-RU"/>
        </w:rPr>
        <w:pict>
          <v:shape id="_x0000_s1123" type="#_x0000_t67" style="position:absolute;margin-left:102.6pt;margin-top:.8pt;width:16.4pt;height:16pt;z-index:251698176;mso-position-horizontal-relative:text;mso-position-vertical-relative:text">
            <v:textbox style="layout-flow:vertical-ideographic"/>
          </v:shape>
        </w:pic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103"/>
      </w:tblGrid>
      <w:tr w:rsidR="00CA1810" w:rsidRPr="00A27217" w:rsidTr="00004F20">
        <w:tc>
          <w:tcPr>
            <w:tcW w:w="5070" w:type="dxa"/>
            <w:shd w:val="clear" w:color="auto" w:fill="auto"/>
          </w:tcPr>
          <w:p w:rsidR="00CA1810" w:rsidRPr="00A27217" w:rsidRDefault="00CA1810" w:rsidP="00A27217">
            <w:pPr>
              <w:widowControl w:val="0"/>
              <w:suppressAutoHyphens w:val="0"/>
              <w:autoSpaceDE w:val="0"/>
              <w:autoSpaceDN w:val="0"/>
              <w:adjustRightInd w:val="0"/>
              <w:spacing w:after="0"/>
              <w:jc w:val="center"/>
              <w:rPr>
                <w:rFonts w:ascii="Times New Roman" w:eastAsia="Times New Roman" w:hAnsi="Times New Roman" w:cs="Times New Roman"/>
                <w:sz w:val="20"/>
                <w:szCs w:val="28"/>
                <w:lang w:eastAsia="ru-RU"/>
              </w:rPr>
            </w:pPr>
          </w:p>
          <w:p w:rsidR="00CA1810" w:rsidRPr="00A27217" w:rsidRDefault="00CA1810" w:rsidP="00A27217">
            <w:pPr>
              <w:widowControl w:val="0"/>
              <w:suppressAutoHyphens w:val="0"/>
              <w:autoSpaceDE w:val="0"/>
              <w:autoSpaceDN w:val="0"/>
              <w:adjustRightInd w:val="0"/>
              <w:spacing w:after="0"/>
              <w:jc w:val="center"/>
              <w:rPr>
                <w:rFonts w:ascii="Times New Roman" w:eastAsia="Times New Roman" w:hAnsi="Times New Roman" w:cs="Times New Roman"/>
                <w:sz w:val="20"/>
                <w:szCs w:val="28"/>
                <w:lang w:eastAsia="ru-RU"/>
              </w:rPr>
            </w:pPr>
            <w:r w:rsidRPr="00A27217">
              <w:rPr>
                <w:rFonts w:ascii="Times New Roman" w:eastAsia="Times New Roman" w:hAnsi="Times New Roman" w:cs="Times New Roman"/>
                <w:sz w:val="20"/>
                <w:szCs w:val="28"/>
                <w:lang w:eastAsia="ru-RU"/>
              </w:rPr>
              <w:t>Проведение плановой выездной</w:t>
            </w:r>
            <w:r>
              <w:rPr>
                <w:rFonts w:ascii="Times New Roman" w:eastAsia="Times New Roman" w:hAnsi="Times New Roman" w:cs="Times New Roman"/>
                <w:sz w:val="20"/>
                <w:szCs w:val="28"/>
                <w:lang w:eastAsia="ru-RU"/>
              </w:rPr>
              <w:t xml:space="preserve"> и (или)</w:t>
            </w:r>
            <w:r w:rsidR="00A07355">
              <w:rPr>
                <w:rFonts w:ascii="Times New Roman" w:eastAsia="Times New Roman" w:hAnsi="Times New Roman" w:cs="Times New Roman"/>
                <w:sz w:val="20"/>
                <w:szCs w:val="28"/>
                <w:lang w:eastAsia="ru-RU"/>
              </w:rPr>
              <w:t xml:space="preserve"> </w:t>
            </w:r>
            <w:r>
              <w:rPr>
                <w:rFonts w:ascii="Times New Roman" w:eastAsia="Times New Roman" w:hAnsi="Times New Roman" w:cs="Times New Roman"/>
                <w:sz w:val="20"/>
                <w:szCs w:val="28"/>
                <w:lang w:eastAsia="ru-RU"/>
              </w:rPr>
              <w:t>документарной</w:t>
            </w:r>
            <w:r w:rsidRPr="00A27217">
              <w:rPr>
                <w:rFonts w:ascii="Times New Roman" w:eastAsia="Times New Roman" w:hAnsi="Times New Roman" w:cs="Times New Roman"/>
                <w:sz w:val="20"/>
                <w:szCs w:val="28"/>
                <w:lang w:eastAsia="ru-RU"/>
              </w:rPr>
              <w:t xml:space="preserve"> проверки</w:t>
            </w:r>
          </w:p>
          <w:p w:rsidR="00CA1810" w:rsidRPr="00A27217" w:rsidRDefault="00CA1810" w:rsidP="00A27217">
            <w:pPr>
              <w:widowControl w:val="0"/>
              <w:suppressAutoHyphens w:val="0"/>
              <w:autoSpaceDE w:val="0"/>
              <w:autoSpaceDN w:val="0"/>
              <w:adjustRightInd w:val="0"/>
              <w:spacing w:after="0"/>
              <w:ind w:firstLine="34"/>
              <w:jc w:val="center"/>
              <w:rPr>
                <w:rFonts w:ascii="Times New Roman" w:eastAsia="Times New Roman" w:hAnsi="Times New Roman" w:cs="Times New Roman"/>
                <w:sz w:val="20"/>
                <w:szCs w:val="28"/>
                <w:lang w:eastAsia="ru-RU"/>
              </w:rPr>
            </w:pPr>
          </w:p>
          <w:p w:rsidR="00CA1810" w:rsidRPr="00A27217" w:rsidRDefault="00CA1810" w:rsidP="00A27217">
            <w:pPr>
              <w:widowControl w:val="0"/>
              <w:suppressAutoHyphens w:val="0"/>
              <w:autoSpaceDE w:val="0"/>
              <w:autoSpaceDN w:val="0"/>
              <w:adjustRightInd w:val="0"/>
              <w:spacing w:after="0"/>
              <w:ind w:firstLine="34"/>
              <w:jc w:val="center"/>
              <w:rPr>
                <w:rFonts w:ascii="Times New Roman" w:eastAsia="Times New Roman" w:hAnsi="Times New Roman" w:cs="Times New Roman"/>
                <w:sz w:val="20"/>
                <w:szCs w:val="28"/>
                <w:lang w:eastAsia="ru-RU"/>
              </w:rPr>
            </w:pPr>
            <w:r w:rsidRPr="00A27217">
              <w:rPr>
                <w:rFonts w:ascii="Times New Roman" w:eastAsia="Times New Roman" w:hAnsi="Times New Roman" w:cs="Times New Roman"/>
                <w:sz w:val="20"/>
                <w:szCs w:val="28"/>
                <w:lang w:eastAsia="ru-RU"/>
              </w:rPr>
              <w:t xml:space="preserve">Направление запроса о представлении органу муниципального контроля материалов и документов, необходимых для проведения плановой документарной проверки </w:t>
            </w:r>
          </w:p>
        </w:tc>
        <w:tc>
          <w:tcPr>
            <w:tcW w:w="5103" w:type="dxa"/>
            <w:shd w:val="clear" w:color="auto" w:fill="auto"/>
          </w:tcPr>
          <w:p w:rsidR="00CA1810" w:rsidRPr="00A27217" w:rsidRDefault="00CA1810" w:rsidP="00A27217">
            <w:pPr>
              <w:widowControl w:val="0"/>
              <w:suppressAutoHyphens w:val="0"/>
              <w:autoSpaceDE w:val="0"/>
              <w:autoSpaceDN w:val="0"/>
              <w:adjustRightInd w:val="0"/>
              <w:spacing w:after="0"/>
              <w:jc w:val="center"/>
              <w:rPr>
                <w:rFonts w:ascii="Times New Roman" w:eastAsia="Times New Roman" w:hAnsi="Times New Roman" w:cs="Times New Roman"/>
                <w:sz w:val="20"/>
                <w:szCs w:val="28"/>
                <w:lang w:eastAsia="ru-RU"/>
              </w:rPr>
            </w:pPr>
          </w:p>
          <w:p w:rsidR="00CA1810" w:rsidRPr="00A27217" w:rsidRDefault="00CA1810" w:rsidP="00CA1810">
            <w:pPr>
              <w:widowControl w:val="0"/>
              <w:suppressAutoHyphens w:val="0"/>
              <w:autoSpaceDE w:val="0"/>
              <w:autoSpaceDN w:val="0"/>
              <w:adjustRightInd w:val="0"/>
              <w:spacing w:after="0"/>
              <w:jc w:val="center"/>
              <w:rPr>
                <w:rFonts w:ascii="Times New Roman" w:eastAsia="Times New Roman" w:hAnsi="Times New Roman" w:cs="Times New Roman"/>
                <w:sz w:val="20"/>
                <w:szCs w:val="28"/>
                <w:lang w:eastAsia="ru-RU"/>
              </w:rPr>
            </w:pPr>
            <w:r w:rsidRPr="00A27217">
              <w:rPr>
                <w:rFonts w:ascii="Times New Roman" w:eastAsia="Times New Roman" w:hAnsi="Times New Roman" w:cs="Times New Roman"/>
                <w:sz w:val="20"/>
                <w:szCs w:val="28"/>
                <w:lang w:eastAsia="ru-RU"/>
              </w:rPr>
              <w:t xml:space="preserve">Проведение </w:t>
            </w:r>
            <w:r>
              <w:rPr>
                <w:rFonts w:ascii="Times New Roman" w:eastAsia="Times New Roman" w:hAnsi="Times New Roman" w:cs="Times New Roman"/>
                <w:sz w:val="20"/>
                <w:szCs w:val="28"/>
                <w:lang w:eastAsia="ru-RU"/>
              </w:rPr>
              <w:t>вне</w:t>
            </w:r>
            <w:r w:rsidRPr="00A27217">
              <w:rPr>
                <w:rFonts w:ascii="Times New Roman" w:eastAsia="Times New Roman" w:hAnsi="Times New Roman" w:cs="Times New Roman"/>
                <w:sz w:val="20"/>
                <w:szCs w:val="28"/>
                <w:lang w:eastAsia="ru-RU"/>
              </w:rPr>
              <w:t>плановой выездной</w:t>
            </w:r>
            <w:r>
              <w:rPr>
                <w:rFonts w:ascii="Times New Roman" w:eastAsia="Times New Roman" w:hAnsi="Times New Roman" w:cs="Times New Roman"/>
                <w:sz w:val="20"/>
                <w:szCs w:val="28"/>
                <w:lang w:eastAsia="ru-RU"/>
              </w:rPr>
              <w:t xml:space="preserve"> и (или) документарной</w:t>
            </w:r>
            <w:r w:rsidRPr="00A27217">
              <w:rPr>
                <w:rFonts w:ascii="Times New Roman" w:eastAsia="Times New Roman" w:hAnsi="Times New Roman" w:cs="Times New Roman"/>
                <w:sz w:val="20"/>
                <w:szCs w:val="28"/>
                <w:lang w:eastAsia="ru-RU"/>
              </w:rPr>
              <w:t xml:space="preserve"> проверки</w:t>
            </w:r>
          </w:p>
          <w:p w:rsidR="00CA1810" w:rsidRPr="00A27217" w:rsidRDefault="00CA1810" w:rsidP="00A27217">
            <w:pPr>
              <w:widowControl w:val="0"/>
              <w:suppressAutoHyphens w:val="0"/>
              <w:autoSpaceDE w:val="0"/>
              <w:autoSpaceDN w:val="0"/>
              <w:adjustRightInd w:val="0"/>
              <w:spacing w:after="0"/>
              <w:jc w:val="center"/>
              <w:rPr>
                <w:rFonts w:ascii="Times New Roman" w:eastAsia="Times New Roman" w:hAnsi="Times New Roman" w:cs="Times New Roman"/>
                <w:sz w:val="20"/>
                <w:szCs w:val="28"/>
                <w:lang w:eastAsia="ru-RU"/>
              </w:rPr>
            </w:pPr>
          </w:p>
          <w:p w:rsidR="00CA1810" w:rsidRPr="00A27217" w:rsidRDefault="00A07355" w:rsidP="00A27217">
            <w:pPr>
              <w:widowControl w:val="0"/>
              <w:suppressAutoHyphens w:val="0"/>
              <w:autoSpaceDE w:val="0"/>
              <w:autoSpaceDN w:val="0"/>
              <w:adjustRightInd w:val="0"/>
              <w:spacing w:after="0"/>
              <w:jc w:val="center"/>
              <w:rPr>
                <w:rFonts w:ascii="Times New Roman" w:eastAsia="Times New Roman" w:hAnsi="Times New Roman" w:cs="Times New Roman"/>
                <w:sz w:val="20"/>
                <w:szCs w:val="28"/>
                <w:lang w:eastAsia="ru-RU"/>
              </w:rPr>
            </w:pPr>
            <w:r w:rsidRPr="00A27217">
              <w:rPr>
                <w:rFonts w:ascii="Times New Roman" w:eastAsia="Times New Roman" w:hAnsi="Times New Roman" w:cs="Times New Roman"/>
                <w:noProof/>
                <w:sz w:val="20"/>
                <w:szCs w:val="20"/>
                <w:lang w:eastAsia="ru-RU"/>
              </w:rPr>
              <w:pict>
                <v:shape id="_x0000_s1100" type="#_x0000_t67" style="position:absolute;left:0;text-align:left;margin-left:90.9pt;margin-top:52.25pt;width:16.4pt;height:13.55pt;z-index:251673600">
                  <v:textbox style="layout-flow:vertical-ideographic"/>
                </v:shape>
              </w:pict>
            </w:r>
            <w:r w:rsidR="00CA1810" w:rsidRPr="00A27217">
              <w:rPr>
                <w:rFonts w:ascii="Times New Roman" w:eastAsia="Times New Roman" w:hAnsi="Times New Roman" w:cs="Times New Roman"/>
                <w:sz w:val="20"/>
                <w:szCs w:val="28"/>
                <w:lang w:eastAsia="ru-RU"/>
              </w:rPr>
              <w:t>Направление запроса о представлении органу муниципального контроля материалов и документов, необходимых для проведения внеплановой документарной проверки</w:t>
            </w:r>
          </w:p>
        </w:tc>
      </w:tr>
    </w:tbl>
    <w:p w:rsidR="00A27217" w:rsidRPr="00A27217" w:rsidRDefault="00A27217" w:rsidP="00A27217">
      <w:pPr>
        <w:suppressAutoHyphens w:val="0"/>
        <w:spacing w:after="0" w:line="240" w:lineRule="auto"/>
        <w:rPr>
          <w:rFonts w:ascii="Times New Roman" w:eastAsia="Times New Roman" w:hAnsi="Times New Roman" w:cs="Times New Roman"/>
          <w:sz w:val="20"/>
          <w:szCs w:val="20"/>
          <w:lang w:eastAsia="ru-RU"/>
        </w:rPr>
      </w:pPr>
      <w:r w:rsidRPr="00A27217">
        <w:rPr>
          <w:rFonts w:ascii="Times New Roman" w:eastAsia="Times New Roman" w:hAnsi="Times New Roman" w:cs="Times New Roman"/>
          <w:noProof/>
          <w:sz w:val="20"/>
          <w:szCs w:val="20"/>
          <w:lang w:eastAsia="ru-RU"/>
        </w:rPr>
        <w:pict>
          <v:shape id="_x0000_s1097" type="#_x0000_t67" style="position:absolute;margin-left:102.6pt;margin-top:4.3pt;width:16.4pt;height:13.55pt;z-index:251670528;mso-position-horizontal-relative:text;mso-position-vertical-relative:text">
            <v:textbox style="layout-flow:vertical-ideographic"/>
          </v:shape>
        </w:pic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103"/>
      </w:tblGrid>
      <w:tr w:rsidR="00CA1810" w:rsidRPr="00A27217" w:rsidTr="00CA1810">
        <w:trPr>
          <w:trHeight w:val="717"/>
        </w:trPr>
        <w:tc>
          <w:tcPr>
            <w:tcW w:w="5070" w:type="dxa"/>
            <w:shd w:val="clear" w:color="auto" w:fill="auto"/>
            <w:vAlign w:val="center"/>
          </w:tcPr>
          <w:p w:rsidR="00CA1810" w:rsidRPr="00A27217" w:rsidRDefault="00CA1810" w:rsidP="00CA1810">
            <w:pPr>
              <w:widowControl w:val="0"/>
              <w:suppressAutoHyphens w:val="0"/>
              <w:autoSpaceDE w:val="0"/>
              <w:autoSpaceDN w:val="0"/>
              <w:adjustRightInd w:val="0"/>
              <w:spacing w:after="0"/>
              <w:ind w:firstLine="1"/>
              <w:jc w:val="center"/>
              <w:rPr>
                <w:rFonts w:ascii="Times New Roman" w:eastAsia="Times New Roman" w:hAnsi="Times New Roman" w:cs="Times New Roman"/>
                <w:sz w:val="20"/>
                <w:szCs w:val="28"/>
                <w:lang w:eastAsia="ru-RU"/>
              </w:rPr>
            </w:pPr>
            <w:r w:rsidRPr="00A27217">
              <w:rPr>
                <w:rFonts w:ascii="Times New Roman" w:eastAsia="Times New Roman" w:hAnsi="Times New Roman" w:cs="Times New Roman"/>
                <w:sz w:val="20"/>
                <w:szCs w:val="28"/>
                <w:lang w:eastAsia="ru-RU"/>
              </w:rPr>
              <w:t>Составление акта плановой</w:t>
            </w:r>
            <w:r>
              <w:rPr>
                <w:rFonts w:ascii="Times New Roman" w:eastAsia="Times New Roman" w:hAnsi="Times New Roman" w:cs="Times New Roman"/>
                <w:sz w:val="20"/>
                <w:szCs w:val="28"/>
                <w:lang w:eastAsia="ru-RU"/>
              </w:rPr>
              <w:t xml:space="preserve"> </w:t>
            </w:r>
            <w:r w:rsidRPr="00A27217">
              <w:rPr>
                <w:rFonts w:ascii="Times New Roman" w:eastAsia="Times New Roman" w:hAnsi="Times New Roman" w:cs="Times New Roman"/>
                <w:sz w:val="20"/>
                <w:szCs w:val="28"/>
                <w:lang w:eastAsia="ru-RU"/>
              </w:rPr>
              <w:t>выездной</w:t>
            </w:r>
            <w:r>
              <w:rPr>
                <w:rFonts w:ascii="Times New Roman" w:eastAsia="Times New Roman" w:hAnsi="Times New Roman" w:cs="Times New Roman"/>
                <w:sz w:val="20"/>
                <w:szCs w:val="28"/>
                <w:lang w:eastAsia="ru-RU"/>
              </w:rPr>
              <w:t xml:space="preserve"> и (или) документарной</w:t>
            </w:r>
            <w:r w:rsidRPr="00A27217">
              <w:rPr>
                <w:rFonts w:ascii="Times New Roman" w:eastAsia="Times New Roman" w:hAnsi="Times New Roman" w:cs="Times New Roman"/>
                <w:sz w:val="20"/>
                <w:szCs w:val="28"/>
                <w:lang w:eastAsia="ru-RU"/>
              </w:rPr>
              <w:t xml:space="preserve">  проверки</w:t>
            </w:r>
          </w:p>
        </w:tc>
        <w:tc>
          <w:tcPr>
            <w:tcW w:w="5103" w:type="dxa"/>
            <w:shd w:val="clear" w:color="auto" w:fill="auto"/>
            <w:vAlign w:val="center"/>
          </w:tcPr>
          <w:p w:rsidR="00CA1810" w:rsidRPr="00A27217" w:rsidRDefault="00CA1810" w:rsidP="00CA1810">
            <w:pPr>
              <w:widowControl w:val="0"/>
              <w:suppressAutoHyphens w:val="0"/>
              <w:autoSpaceDE w:val="0"/>
              <w:autoSpaceDN w:val="0"/>
              <w:adjustRightInd w:val="0"/>
              <w:spacing w:after="0"/>
              <w:jc w:val="center"/>
              <w:rPr>
                <w:rFonts w:ascii="Times New Roman" w:eastAsia="Times New Roman" w:hAnsi="Times New Roman" w:cs="Times New Roman"/>
                <w:sz w:val="20"/>
                <w:szCs w:val="28"/>
                <w:lang w:eastAsia="ru-RU"/>
              </w:rPr>
            </w:pPr>
            <w:r w:rsidRPr="00A27217">
              <w:rPr>
                <w:rFonts w:ascii="Times New Roman" w:eastAsia="Times New Roman" w:hAnsi="Times New Roman" w:cs="Times New Roman"/>
                <w:sz w:val="20"/>
                <w:szCs w:val="28"/>
                <w:lang w:eastAsia="ru-RU"/>
              </w:rPr>
              <w:t>Составление акта внеплановой выездной</w:t>
            </w:r>
            <w:r>
              <w:rPr>
                <w:rFonts w:ascii="Times New Roman" w:eastAsia="Times New Roman" w:hAnsi="Times New Roman" w:cs="Times New Roman"/>
                <w:sz w:val="20"/>
                <w:szCs w:val="28"/>
                <w:lang w:eastAsia="ru-RU"/>
              </w:rPr>
              <w:t xml:space="preserve"> и (или) документарной</w:t>
            </w:r>
            <w:r w:rsidRPr="00A27217">
              <w:rPr>
                <w:rFonts w:ascii="Times New Roman" w:eastAsia="Times New Roman" w:hAnsi="Times New Roman" w:cs="Times New Roman"/>
                <w:sz w:val="20"/>
                <w:szCs w:val="28"/>
                <w:lang w:eastAsia="ru-RU"/>
              </w:rPr>
              <w:t xml:space="preserve"> проверки</w:t>
            </w:r>
          </w:p>
        </w:tc>
      </w:tr>
    </w:tbl>
    <w:p w:rsidR="00A27217" w:rsidRPr="00A27217" w:rsidRDefault="00A07355" w:rsidP="00A27217">
      <w:pPr>
        <w:suppressAutoHyphens w:val="0"/>
        <w:spacing w:after="0" w:line="240" w:lineRule="auto"/>
        <w:rPr>
          <w:rFonts w:ascii="Times New Roman" w:eastAsia="Times New Roman" w:hAnsi="Times New Roman" w:cs="Times New Roman"/>
          <w:sz w:val="20"/>
          <w:szCs w:val="20"/>
          <w:lang w:eastAsia="ru-RU"/>
        </w:rPr>
      </w:pPr>
      <w:r w:rsidRPr="00A27217">
        <w:rPr>
          <w:rFonts w:ascii="Times New Roman" w:eastAsia="Times New Roman" w:hAnsi="Times New Roman" w:cs="Times New Roman"/>
          <w:noProof/>
          <w:sz w:val="20"/>
          <w:szCs w:val="20"/>
          <w:lang w:eastAsia="ru-RU"/>
        </w:rPr>
        <w:pict>
          <v:shape id="_x0000_s1106" type="#_x0000_t67" style="position:absolute;margin-left:420.05pt;margin-top:.85pt;width:16.4pt;height:13.15pt;z-index:251679744;mso-position-horizontal-relative:text;mso-position-vertical-relative:text">
            <v:textbox style="layout-flow:vertical-ideographic"/>
          </v:shape>
        </w:pict>
      </w:r>
      <w:r w:rsidRPr="00A27217">
        <w:rPr>
          <w:rFonts w:ascii="Times New Roman" w:eastAsia="Times New Roman" w:hAnsi="Times New Roman" w:cs="Times New Roman"/>
          <w:noProof/>
          <w:sz w:val="20"/>
          <w:szCs w:val="20"/>
          <w:lang w:eastAsia="ru-RU"/>
        </w:rPr>
        <w:pict>
          <v:shape id="_x0000_s1105" type="#_x0000_t67" style="position:absolute;margin-left:292.95pt;margin-top:.85pt;width:16.4pt;height:13.15pt;z-index:251678720;mso-position-horizontal-relative:text;mso-position-vertical-relative:text">
            <v:textbox style="layout-flow:vertical-ideographic"/>
          </v:shape>
        </w:pict>
      </w:r>
      <w:r w:rsidR="00CA1810" w:rsidRPr="00A27217">
        <w:rPr>
          <w:rFonts w:ascii="Times New Roman" w:eastAsia="Times New Roman" w:hAnsi="Times New Roman" w:cs="Times New Roman"/>
          <w:noProof/>
          <w:sz w:val="20"/>
          <w:szCs w:val="20"/>
          <w:lang w:eastAsia="ru-RU"/>
        </w:rPr>
        <w:pict>
          <v:shape id="_x0000_s1101" type="#_x0000_t67" style="position:absolute;margin-left:30.7pt;margin-top:.85pt;width:16.4pt;height:13.15pt;z-index:251674624;mso-position-horizontal-relative:text;mso-position-vertical-relative:text">
            <v:textbox style="layout-flow:vertical-ideographic"/>
          </v:shape>
        </w:pict>
      </w:r>
      <w:r w:rsidR="00A27217" w:rsidRPr="00A27217">
        <w:rPr>
          <w:rFonts w:ascii="Times New Roman" w:eastAsia="Times New Roman" w:hAnsi="Times New Roman" w:cs="Times New Roman"/>
          <w:noProof/>
          <w:sz w:val="20"/>
          <w:szCs w:val="20"/>
          <w:lang w:eastAsia="ru-RU"/>
        </w:rPr>
        <w:pict>
          <v:shape id="_x0000_s1103" type="#_x0000_t67" style="position:absolute;margin-left:164.95pt;margin-top:4.25pt;width:16.4pt;height:13.15pt;z-index:251676672;mso-position-horizontal-relative:text;mso-position-vertical-relative:text">
            <v:textbox style="layout-flow:vertical-ideographic"/>
          </v:shape>
        </w:pic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977"/>
        <w:gridCol w:w="2409"/>
        <w:gridCol w:w="2694"/>
      </w:tblGrid>
      <w:tr w:rsidR="00342BC6" w:rsidRPr="00A27217" w:rsidTr="00342BC6">
        <w:tc>
          <w:tcPr>
            <w:tcW w:w="2093" w:type="dxa"/>
            <w:shd w:val="clear" w:color="auto" w:fill="auto"/>
          </w:tcPr>
          <w:p w:rsidR="00342BC6" w:rsidRPr="00A27217" w:rsidRDefault="00342BC6" w:rsidP="00A27217">
            <w:pPr>
              <w:widowControl w:val="0"/>
              <w:suppressAutoHyphens w:val="0"/>
              <w:autoSpaceDE w:val="0"/>
              <w:autoSpaceDN w:val="0"/>
              <w:adjustRightInd w:val="0"/>
              <w:spacing w:after="0"/>
              <w:jc w:val="center"/>
              <w:rPr>
                <w:rFonts w:ascii="Times New Roman" w:eastAsia="Times New Roman" w:hAnsi="Times New Roman" w:cs="Times New Roman"/>
                <w:sz w:val="20"/>
                <w:szCs w:val="28"/>
                <w:lang w:eastAsia="ru-RU"/>
              </w:rPr>
            </w:pPr>
          </w:p>
          <w:p w:rsidR="00342BC6" w:rsidRPr="00A27217" w:rsidRDefault="00342BC6" w:rsidP="00A27217">
            <w:pPr>
              <w:widowControl w:val="0"/>
              <w:suppressAutoHyphens w:val="0"/>
              <w:autoSpaceDE w:val="0"/>
              <w:autoSpaceDN w:val="0"/>
              <w:adjustRightInd w:val="0"/>
              <w:spacing w:after="0"/>
              <w:jc w:val="center"/>
              <w:rPr>
                <w:rFonts w:ascii="Times New Roman" w:eastAsia="Times New Roman" w:hAnsi="Times New Roman" w:cs="Times New Roman"/>
                <w:sz w:val="20"/>
                <w:szCs w:val="28"/>
                <w:lang w:eastAsia="ru-RU"/>
              </w:rPr>
            </w:pPr>
            <w:r>
              <w:rPr>
                <w:rFonts w:ascii="Times New Roman" w:eastAsia="Times New Roman" w:hAnsi="Times New Roman" w:cs="Times New Roman"/>
                <w:noProof/>
                <w:sz w:val="20"/>
                <w:szCs w:val="20"/>
                <w:lang w:eastAsia="ru-RU"/>
              </w:rPr>
              <w:pict>
                <v:shape id="_x0000_s1113" type="#_x0000_t67" style="position:absolute;left:0;text-align:left;margin-left:34.95pt;margin-top:23.95pt;width:16.4pt;height:18.4pt;z-index:251686912">
                  <v:textbox style="layout-flow:vertical-ideographic"/>
                </v:shape>
              </w:pict>
            </w:r>
            <w:r w:rsidRPr="00A27217">
              <w:rPr>
                <w:rFonts w:ascii="Times New Roman" w:eastAsia="Times New Roman" w:hAnsi="Times New Roman" w:cs="Times New Roman"/>
                <w:sz w:val="20"/>
                <w:szCs w:val="28"/>
                <w:lang w:eastAsia="ru-RU"/>
              </w:rPr>
              <w:t xml:space="preserve">Нарушения не выявлены </w:t>
            </w:r>
          </w:p>
        </w:tc>
        <w:tc>
          <w:tcPr>
            <w:tcW w:w="2977" w:type="dxa"/>
            <w:shd w:val="clear" w:color="auto" w:fill="auto"/>
          </w:tcPr>
          <w:p w:rsidR="00342BC6" w:rsidRPr="00A27217" w:rsidRDefault="00342BC6" w:rsidP="00A27217">
            <w:pPr>
              <w:widowControl w:val="0"/>
              <w:suppressAutoHyphens w:val="0"/>
              <w:autoSpaceDE w:val="0"/>
              <w:autoSpaceDN w:val="0"/>
              <w:adjustRightInd w:val="0"/>
              <w:spacing w:after="0"/>
              <w:ind w:firstLine="33"/>
              <w:jc w:val="center"/>
              <w:rPr>
                <w:rFonts w:ascii="Times New Roman" w:eastAsia="Times New Roman" w:hAnsi="Times New Roman" w:cs="Times New Roman"/>
                <w:sz w:val="20"/>
                <w:szCs w:val="28"/>
                <w:lang w:eastAsia="ru-RU"/>
              </w:rPr>
            </w:pPr>
          </w:p>
          <w:p w:rsidR="00342BC6" w:rsidRPr="00A27217" w:rsidRDefault="00342BC6" w:rsidP="00A27217">
            <w:pPr>
              <w:widowControl w:val="0"/>
              <w:suppressAutoHyphens w:val="0"/>
              <w:autoSpaceDE w:val="0"/>
              <w:autoSpaceDN w:val="0"/>
              <w:adjustRightInd w:val="0"/>
              <w:spacing w:after="0"/>
              <w:ind w:firstLine="33"/>
              <w:jc w:val="center"/>
              <w:rPr>
                <w:rFonts w:ascii="Times New Roman" w:eastAsia="Times New Roman" w:hAnsi="Times New Roman" w:cs="Times New Roman"/>
                <w:sz w:val="20"/>
                <w:szCs w:val="28"/>
                <w:lang w:eastAsia="ru-RU"/>
              </w:rPr>
            </w:pPr>
            <w:r w:rsidRPr="00A27217">
              <w:rPr>
                <w:rFonts w:ascii="Times New Roman" w:eastAsia="Times New Roman" w:hAnsi="Times New Roman" w:cs="Times New Roman"/>
                <w:noProof/>
                <w:sz w:val="20"/>
                <w:szCs w:val="20"/>
                <w:lang w:eastAsia="ru-RU"/>
              </w:rPr>
              <w:pict>
                <v:shape id="_x0000_s1111" type="#_x0000_t67" style="position:absolute;left:0;text-align:left;margin-left:60.3pt;margin-top:23.95pt;width:16.4pt;height:18.4pt;z-index:251684864">
                  <v:textbox style="layout-flow:vertical-ideographic"/>
                </v:shape>
              </w:pict>
            </w:r>
            <w:r w:rsidRPr="00A27217">
              <w:rPr>
                <w:rFonts w:ascii="Times New Roman" w:eastAsia="Times New Roman" w:hAnsi="Times New Roman" w:cs="Times New Roman"/>
                <w:sz w:val="20"/>
                <w:szCs w:val="28"/>
                <w:lang w:eastAsia="ru-RU"/>
              </w:rPr>
              <w:t>Нарушения выявлены</w:t>
            </w:r>
          </w:p>
        </w:tc>
        <w:tc>
          <w:tcPr>
            <w:tcW w:w="2409" w:type="dxa"/>
            <w:shd w:val="clear" w:color="auto" w:fill="auto"/>
          </w:tcPr>
          <w:p w:rsidR="00342BC6" w:rsidRPr="00A27217" w:rsidRDefault="00342BC6" w:rsidP="00A27217">
            <w:pPr>
              <w:widowControl w:val="0"/>
              <w:suppressAutoHyphens w:val="0"/>
              <w:autoSpaceDE w:val="0"/>
              <w:autoSpaceDN w:val="0"/>
              <w:adjustRightInd w:val="0"/>
              <w:spacing w:after="0"/>
              <w:jc w:val="center"/>
              <w:rPr>
                <w:rFonts w:ascii="Times New Roman" w:eastAsia="Times New Roman" w:hAnsi="Times New Roman" w:cs="Times New Roman"/>
                <w:sz w:val="20"/>
                <w:szCs w:val="28"/>
                <w:lang w:eastAsia="ru-RU"/>
              </w:rPr>
            </w:pPr>
          </w:p>
          <w:p w:rsidR="00342BC6" w:rsidRPr="00A27217" w:rsidRDefault="00342BC6" w:rsidP="00A27217">
            <w:pPr>
              <w:widowControl w:val="0"/>
              <w:suppressAutoHyphens w:val="0"/>
              <w:autoSpaceDE w:val="0"/>
              <w:autoSpaceDN w:val="0"/>
              <w:adjustRightInd w:val="0"/>
              <w:spacing w:after="0"/>
              <w:jc w:val="center"/>
              <w:rPr>
                <w:rFonts w:ascii="Times New Roman" w:eastAsia="Times New Roman" w:hAnsi="Times New Roman" w:cs="Times New Roman"/>
                <w:sz w:val="20"/>
                <w:szCs w:val="28"/>
                <w:lang w:eastAsia="ru-RU"/>
              </w:rPr>
            </w:pPr>
            <w:r w:rsidRPr="00A27217">
              <w:rPr>
                <w:rFonts w:ascii="Times New Roman" w:eastAsia="Times New Roman" w:hAnsi="Times New Roman" w:cs="Times New Roman"/>
                <w:sz w:val="20"/>
                <w:szCs w:val="28"/>
                <w:lang w:eastAsia="ru-RU"/>
              </w:rPr>
              <w:t>Нарушения не выявлены</w:t>
            </w:r>
          </w:p>
        </w:tc>
        <w:tc>
          <w:tcPr>
            <w:tcW w:w="2694" w:type="dxa"/>
            <w:shd w:val="clear" w:color="auto" w:fill="auto"/>
          </w:tcPr>
          <w:p w:rsidR="00342BC6" w:rsidRPr="00A27217" w:rsidRDefault="00342BC6" w:rsidP="00A27217">
            <w:pPr>
              <w:widowControl w:val="0"/>
              <w:suppressAutoHyphens w:val="0"/>
              <w:autoSpaceDE w:val="0"/>
              <w:autoSpaceDN w:val="0"/>
              <w:adjustRightInd w:val="0"/>
              <w:spacing w:after="0"/>
              <w:ind w:firstLine="34"/>
              <w:jc w:val="center"/>
              <w:rPr>
                <w:rFonts w:ascii="Times New Roman" w:eastAsia="Times New Roman" w:hAnsi="Times New Roman" w:cs="Times New Roman"/>
                <w:sz w:val="20"/>
                <w:szCs w:val="28"/>
                <w:lang w:eastAsia="ru-RU"/>
              </w:rPr>
            </w:pPr>
          </w:p>
          <w:p w:rsidR="00342BC6" w:rsidRPr="00A27217" w:rsidRDefault="00342BC6" w:rsidP="00A27217">
            <w:pPr>
              <w:widowControl w:val="0"/>
              <w:suppressAutoHyphens w:val="0"/>
              <w:autoSpaceDE w:val="0"/>
              <w:autoSpaceDN w:val="0"/>
              <w:adjustRightInd w:val="0"/>
              <w:spacing w:after="0"/>
              <w:ind w:firstLine="34"/>
              <w:jc w:val="center"/>
              <w:rPr>
                <w:rFonts w:ascii="Times New Roman" w:eastAsia="Times New Roman" w:hAnsi="Times New Roman" w:cs="Times New Roman"/>
                <w:sz w:val="20"/>
                <w:szCs w:val="28"/>
                <w:lang w:eastAsia="ru-RU"/>
              </w:rPr>
            </w:pPr>
            <w:r w:rsidRPr="00A27217">
              <w:rPr>
                <w:rFonts w:ascii="Times New Roman" w:eastAsia="Times New Roman" w:hAnsi="Times New Roman" w:cs="Times New Roman"/>
                <w:sz w:val="20"/>
                <w:szCs w:val="28"/>
                <w:lang w:eastAsia="ru-RU"/>
              </w:rPr>
              <w:t>Нарушения выявлены</w:t>
            </w:r>
          </w:p>
        </w:tc>
      </w:tr>
    </w:tbl>
    <w:p w:rsidR="00A27217" w:rsidRPr="00A27217" w:rsidRDefault="00342BC6" w:rsidP="00A27217">
      <w:pPr>
        <w:suppressAutoHyphens w:val="0"/>
        <w:spacing w:after="0" w:line="240" w:lineRule="auto"/>
        <w:rPr>
          <w:rFonts w:ascii="Times New Roman" w:eastAsia="Times New Roman" w:hAnsi="Times New Roman" w:cs="Times New Roman"/>
          <w:sz w:val="20"/>
          <w:szCs w:val="20"/>
          <w:lang w:eastAsia="ru-RU"/>
        </w:rPr>
      </w:pPr>
      <w:r w:rsidRPr="00A27217">
        <w:rPr>
          <w:rFonts w:ascii="Times New Roman" w:eastAsia="Times New Roman" w:hAnsi="Times New Roman" w:cs="Times New Roman"/>
          <w:noProof/>
          <w:sz w:val="20"/>
          <w:szCs w:val="20"/>
          <w:lang w:eastAsia="ru-RU"/>
        </w:rPr>
        <w:pict>
          <v:shape id="_x0000_s1110" type="#_x0000_t67" style="position:absolute;margin-left:420.05pt;margin-top:2.6pt;width:16.4pt;height:12.8pt;z-index:251683840;mso-position-horizontal-relative:text;mso-position-vertical-relative:text">
            <v:textbox style="layout-flow:vertical-ideographic"/>
          </v:shape>
        </w:pict>
      </w:r>
      <w:r w:rsidR="00A27217" w:rsidRPr="00A27217">
        <w:rPr>
          <w:rFonts w:ascii="Times New Roman" w:eastAsia="Times New Roman" w:hAnsi="Times New Roman" w:cs="Times New Roman"/>
          <w:noProof/>
          <w:sz w:val="20"/>
          <w:szCs w:val="20"/>
          <w:lang w:eastAsia="ru-RU"/>
        </w:rPr>
        <w:pict>
          <v:shape id="_x0000_s1109" type="#_x0000_t67" style="position:absolute;margin-left:292.95pt;margin-top:2.6pt;width:16.4pt;height:12.8pt;z-index:251682816;mso-position-horizontal-relative:text;mso-position-vertical-relative:text">
            <v:textbox style="layout-flow:vertical-ideographic"/>
          </v:shape>
        </w:pict>
      </w:r>
    </w:p>
    <w:p w:rsidR="00A27217" w:rsidRPr="00A27217" w:rsidRDefault="00A27217" w:rsidP="00A27217">
      <w:pPr>
        <w:suppressAutoHyphens w:val="0"/>
        <w:spacing w:after="0" w:line="240" w:lineRule="auto"/>
        <w:rPr>
          <w:rFonts w:eastAsia="Times New Roman" w:cs="Times New Roman"/>
          <w:vanish/>
          <w:lang w:eastAsia="ru-RU"/>
        </w:rPr>
      </w:pPr>
    </w:p>
    <w:tbl>
      <w:tblPr>
        <w:tblpPr w:leftFromText="180" w:rightFromText="180" w:vertAnchor="text" w:horzAnchor="margin" w:tblpY="119"/>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977"/>
      </w:tblGrid>
      <w:tr w:rsidR="00342BC6" w:rsidRPr="00A27217" w:rsidTr="00342BC6">
        <w:tc>
          <w:tcPr>
            <w:tcW w:w="2093" w:type="dxa"/>
            <w:tcBorders>
              <w:bottom w:val="single" w:sz="4" w:space="0" w:color="auto"/>
            </w:tcBorders>
            <w:shd w:val="clear" w:color="auto" w:fill="auto"/>
          </w:tcPr>
          <w:p w:rsidR="00342BC6" w:rsidRPr="00A27217" w:rsidRDefault="00342BC6" w:rsidP="00342BC6">
            <w:pPr>
              <w:widowControl w:val="0"/>
              <w:suppressAutoHyphens w:val="0"/>
              <w:autoSpaceDE w:val="0"/>
              <w:autoSpaceDN w:val="0"/>
              <w:adjustRightInd w:val="0"/>
              <w:spacing w:after="0"/>
              <w:jc w:val="center"/>
              <w:rPr>
                <w:rFonts w:ascii="Times New Roman" w:eastAsia="Times New Roman" w:hAnsi="Times New Roman" w:cs="Times New Roman"/>
                <w:sz w:val="20"/>
                <w:szCs w:val="20"/>
                <w:lang w:eastAsia="ru-RU"/>
              </w:rPr>
            </w:pPr>
            <w:r w:rsidRPr="00DC0C1E">
              <w:rPr>
                <w:rFonts w:ascii="Times New Roman" w:hAnsi="Times New Roman" w:cs="Times New Roman"/>
                <w:color w:val="000000"/>
                <w:sz w:val="20"/>
                <w:szCs w:val="20"/>
              </w:rPr>
              <w:t>акта проверки вручается проверяемому лицу</w:t>
            </w:r>
          </w:p>
        </w:tc>
        <w:tc>
          <w:tcPr>
            <w:tcW w:w="2977" w:type="dxa"/>
            <w:shd w:val="clear" w:color="auto" w:fill="auto"/>
          </w:tcPr>
          <w:p w:rsidR="00342BC6" w:rsidRPr="00A27217" w:rsidRDefault="00342BC6" w:rsidP="00342BC6">
            <w:pPr>
              <w:widowControl w:val="0"/>
              <w:suppressAutoHyphens w:val="0"/>
              <w:autoSpaceDE w:val="0"/>
              <w:autoSpaceDN w:val="0"/>
              <w:adjustRightInd w:val="0"/>
              <w:spacing w:after="0"/>
              <w:jc w:val="center"/>
              <w:rPr>
                <w:rFonts w:ascii="Times New Roman" w:eastAsia="Times New Roman" w:hAnsi="Times New Roman" w:cs="Times New Roman"/>
                <w:sz w:val="18"/>
                <w:szCs w:val="18"/>
                <w:lang w:eastAsia="ru-RU"/>
              </w:rPr>
            </w:pPr>
            <w:r>
              <w:rPr>
                <w:rFonts w:ascii="Times New Roman" w:hAnsi="Times New Roman" w:cs="Times New Roman"/>
                <w:sz w:val="18"/>
                <w:szCs w:val="18"/>
              </w:rPr>
              <w:t xml:space="preserve">Выдача </w:t>
            </w:r>
            <w:r w:rsidRPr="00342BC6">
              <w:rPr>
                <w:rFonts w:ascii="Times New Roman" w:hAnsi="Times New Roman" w:cs="Times New Roman"/>
                <w:sz w:val="18"/>
                <w:szCs w:val="18"/>
              </w:rPr>
              <w:t>предписания</w:t>
            </w:r>
            <w:r w:rsidRPr="00342BC6">
              <w:rPr>
                <w:rFonts w:ascii="Times New Roman" w:hAnsi="Times New Roman" w:cs="Times New Roman"/>
                <w:color w:val="000000"/>
                <w:sz w:val="18"/>
                <w:szCs w:val="18"/>
              </w:rPr>
              <w:t xml:space="preserve"> об устранении нарушений с указанием сроков их устранения</w:t>
            </w:r>
          </w:p>
        </w:tc>
      </w:tr>
    </w:tbl>
    <w:tbl>
      <w:tblPr>
        <w:tblpPr w:leftFromText="180" w:rightFromText="180" w:vertAnchor="text" w:horzAnchor="margin" w:tblpXSpec="right" w:tblpY="120"/>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977"/>
      </w:tblGrid>
      <w:tr w:rsidR="00342BC6" w:rsidRPr="00A27217" w:rsidTr="00342BC6">
        <w:tc>
          <w:tcPr>
            <w:tcW w:w="2093" w:type="dxa"/>
            <w:tcBorders>
              <w:left w:val="nil"/>
            </w:tcBorders>
            <w:shd w:val="clear" w:color="auto" w:fill="auto"/>
          </w:tcPr>
          <w:p w:rsidR="00342BC6" w:rsidRPr="00A27217" w:rsidRDefault="00342BC6" w:rsidP="00342BC6">
            <w:pPr>
              <w:widowControl w:val="0"/>
              <w:suppressAutoHyphens w:val="0"/>
              <w:autoSpaceDE w:val="0"/>
              <w:autoSpaceDN w:val="0"/>
              <w:adjustRightInd w:val="0"/>
              <w:spacing w:after="0"/>
              <w:jc w:val="center"/>
              <w:rPr>
                <w:rFonts w:ascii="Times New Roman" w:eastAsia="Times New Roman" w:hAnsi="Times New Roman" w:cs="Times New Roman"/>
                <w:sz w:val="20"/>
                <w:szCs w:val="20"/>
                <w:lang w:eastAsia="ru-RU"/>
              </w:rPr>
            </w:pPr>
            <w:r w:rsidRPr="00DC0C1E">
              <w:rPr>
                <w:rFonts w:ascii="Times New Roman" w:hAnsi="Times New Roman" w:cs="Times New Roman"/>
                <w:color w:val="000000"/>
                <w:sz w:val="20"/>
                <w:szCs w:val="20"/>
              </w:rPr>
              <w:t>акта проверки вручается проверяемому лицу</w:t>
            </w:r>
          </w:p>
        </w:tc>
        <w:tc>
          <w:tcPr>
            <w:tcW w:w="2977" w:type="dxa"/>
            <w:shd w:val="clear" w:color="auto" w:fill="auto"/>
          </w:tcPr>
          <w:p w:rsidR="00342BC6" w:rsidRPr="00A27217" w:rsidRDefault="00342BC6" w:rsidP="00342BC6">
            <w:pPr>
              <w:widowControl w:val="0"/>
              <w:suppressAutoHyphens w:val="0"/>
              <w:autoSpaceDE w:val="0"/>
              <w:autoSpaceDN w:val="0"/>
              <w:adjustRightInd w:val="0"/>
              <w:spacing w:after="0"/>
              <w:jc w:val="center"/>
              <w:rPr>
                <w:rFonts w:ascii="Times New Roman" w:eastAsia="Times New Roman" w:hAnsi="Times New Roman" w:cs="Times New Roman"/>
                <w:sz w:val="18"/>
                <w:szCs w:val="18"/>
                <w:lang w:eastAsia="ru-RU"/>
              </w:rPr>
            </w:pPr>
            <w:r>
              <w:rPr>
                <w:rFonts w:ascii="Times New Roman" w:hAnsi="Times New Roman" w:cs="Times New Roman"/>
                <w:sz w:val="18"/>
                <w:szCs w:val="18"/>
              </w:rPr>
              <w:t xml:space="preserve">Выдача </w:t>
            </w:r>
            <w:r w:rsidRPr="00342BC6">
              <w:rPr>
                <w:rFonts w:ascii="Times New Roman" w:hAnsi="Times New Roman" w:cs="Times New Roman"/>
                <w:sz w:val="18"/>
                <w:szCs w:val="18"/>
              </w:rPr>
              <w:t>предписания</w:t>
            </w:r>
            <w:r w:rsidRPr="00342BC6">
              <w:rPr>
                <w:rFonts w:ascii="Times New Roman" w:hAnsi="Times New Roman" w:cs="Times New Roman"/>
                <w:color w:val="000000"/>
                <w:sz w:val="18"/>
                <w:szCs w:val="18"/>
              </w:rPr>
              <w:t xml:space="preserve"> об устранении нарушений с указанием сроков их устранения</w:t>
            </w:r>
          </w:p>
        </w:tc>
      </w:tr>
    </w:tbl>
    <w:p w:rsidR="00A27217" w:rsidRPr="00A27217" w:rsidRDefault="00342BC6" w:rsidP="00A27217">
      <w:pPr>
        <w:suppressAutoHyphens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_x0000_s1119" type="#_x0000_t67" style="position:absolute;margin-left:420.05pt;margin-top:56.6pt;width:16.4pt;height:18.4pt;z-index:251692032;mso-position-horizontal-relative:text;mso-position-vertical-relative:text">
            <v:textbox style="layout-flow:vertical-ideographic"/>
          </v:shape>
        </w:pict>
      </w:r>
      <w:r>
        <w:rPr>
          <w:rFonts w:ascii="Times New Roman" w:eastAsia="Times New Roman" w:hAnsi="Times New Roman" w:cs="Times New Roman"/>
          <w:noProof/>
          <w:sz w:val="20"/>
          <w:szCs w:val="20"/>
          <w:lang w:eastAsia="ru-RU"/>
        </w:rPr>
        <w:pict>
          <v:shape id="_x0000_s1118" type="#_x0000_t67" style="position:absolute;margin-left:164.95pt;margin-top:52.5pt;width:16.4pt;height:18.4pt;z-index:251691008;mso-position-horizontal-relative:text;mso-position-vertical-relative:text">
            <v:textbox style="layout-flow:vertical-ideographic"/>
          </v:shape>
        </w:pict>
      </w:r>
    </w:p>
    <w:p w:rsidR="00A27217" w:rsidRPr="00A27217" w:rsidRDefault="00A27217" w:rsidP="00A27217">
      <w:pPr>
        <w:suppressAutoHyphens w:val="0"/>
        <w:spacing w:after="0" w:line="240" w:lineRule="auto"/>
        <w:rPr>
          <w:rFonts w:ascii="Times New Roman" w:eastAsia="Times New Roman" w:hAnsi="Times New Roman" w:cs="Times New Roman"/>
          <w:sz w:val="20"/>
          <w:szCs w:val="20"/>
          <w:lang w:eastAsia="ru-RU"/>
        </w:rPr>
      </w:pPr>
    </w:p>
    <w:p w:rsidR="00342BC6" w:rsidRPr="00A27217" w:rsidRDefault="00342BC6" w:rsidP="00342BC6">
      <w:pPr>
        <w:suppressAutoHyphens w:val="0"/>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YSpec="cente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977"/>
      </w:tblGrid>
      <w:tr w:rsidR="00342BC6" w:rsidRPr="00A27217" w:rsidTr="00342BC6">
        <w:tc>
          <w:tcPr>
            <w:tcW w:w="2093" w:type="dxa"/>
            <w:tcBorders>
              <w:top w:val="nil"/>
              <w:left w:val="nil"/>
              <w:bottom w:val="nil"/>
            </w:tcBorders>
            <w:shd w:val="clear" w:color="auto" w:fill="auto"/>
          </w:tcPr>
          <w:p w:rsidR="00342BC6" w:rsidRPr="00A27217" w:rsidRDefault="00342BC6" w:rsidP="00342BC6">
            <w:pPr>
              <w:widowControl w:val="0"/>
              <w:suppressAutoHyphens w:val="0"/>
              <w:autoSpaceDE w:val="0"/>
              <w:autoSpaceDN w:val="0"/>
              <w:adjustRightInd w:val="0"/>
              <w:spacing w:after="0"/>
              <w:jc w:val="center"/>
              <w:rPr>
                <w:rFonts w:ascii="Times New Roman" w:eastAsia="Times New Roman" w:hAnsi="Times New Roman" w:cs="Times New Roman"/>
                <w:sz w:val="20"/>
                <w:szCs w:val="20"/>
                <w:lang w:eastAsia="ru-RU"/>
              </w:rPr>
            </w:pPr>
          </w:p>
        </w:tc>
        <w:tc>
          <w:tcPr>
            <w:tcW w:w="2977" w:type="dxa"/>
            <w:shd w:val="clear" w:color="auto" w:fill="auto"/>
          </w:tcPr>
          <w:p w:rsidR="00342BC6" w:rsidRPr="00A27217" w:rsidRDefault="00342BC6" w:rsidP="00342BC6">
            <w:pPr>
              <w:widowControl w:val="0"/>
              <w:suppressAutoHyphens w:val="0"/>
              <w:autoSpaceDE w:val="0"/>
              <w:autoSpaceDN w:val="0"/>
              <w:adjustRightInd w:val="0"/>
              <w:spacing w:after="0"/>
              <w:jc w:val="center"/>
              <w:rPr>
                <w:rFonts w:ascii="Times New Roman" w:eastAsia="Times New Roman" w:hAnsi="Times New Roman" w:cs="Times New Roman"/>
                <w:sz w:val="18"/>
                <w:szCs w:val="18"/>
                <w:lang w:eastAsia="ru-RU"/>
              </w:rPr>
            </w:pPr>
            <w:r>
              <w:rPr>
                <w:rFonts w:ascii="Times New Roman" w:hAnsi="Times New Roman" w:cs="Times New Roman"/>
                <w:sz w:val="18"/>
                <w:szCs w:val="18"/>
              </w:rPr>
              <w:t>Направление</w:t>
            </w:r>
            <w:r w:rsidRPr="00342BC6">
              <w:rPr>
                <w:rFonts w:ascii="Times New Roman" w:hAnsi="Times New Roman" w:cs="Times New Roman"/>
                <w:sz w:val="18"/>
                <w:szCs w:val="18"/>
              </w:rPr>
              <w:t xml:space="preserve"> в уполномоченные органы материалы</w:t>
            </w:r>
            <w:r>
              <w:rPr>
                <w:rFonts w:ascii="Times New Roman" w:hAnsi="Times New Roman" w:cs="Times New Roman"/>
                <w:sz w:val="18"/>
                <w:szCs w:val="18"/>
              </w:rPr>
              <w:t xml:space="preserve"> проверки</w:t>
            </w:r>
          </w:p>
        </w:tc>
      </w:tr>
    </w:tbl>
    <w:tbl>
      <w:tblPr>
        <w:tblpPr w:leftFromText="180" w:rightFromText="180" w:vertAnchor="text" w:horzAnchor="margin" w:tblpXSpec="right" w:tblpY="-9"/>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977"/>
      </w:tblGrid>
      <w:tr w:rsidR="00342BC6" w:rsidRPr="00A27217" w:rsidTr="00342BC6">
        <w:tc>
          <w:tcPr>
            <w:tcW w:w="2093" w:type="dxa"/>
            <w:tcBorders>
              <w:top w:val="nil"/>
              <w:left w:val="nil"/>
              <w:bottom w:val="nil"/>
            </w:tcBorders>
            <w:shd w:val="clear" w:color="auto" w:fill="auto"/>
          </w:tcPr>
          <w:p w:rsidR="00342BC6" w:rsidRPr="00A27217" w:rsidRDefault="00342BC6" w:rsidP="00342BC6">
            <w:pPr>
              <w:widowControl w:val="0"/>
              <w:suppressAutoHyphens w:val="0"/>
              <w:autoSpaceDE w:val="0"/>
              <w:autoSpaceDN w:val="0"/>
              <w:adjustRightInd w:val="0"/>
              <w:spacing w:after="0"/>
              <w:jc w:val="center"/>
              <w:rPr>
                <w:rFonts w:ascii="Times New Roman" w:eastAsia="Times New Roman" w:hAnsi="Times New Roman" w:cs="Times New Roman"/>
                <w:sz w:val="20"/>
                <w:szCs w:val="20"/>
                <w:lang w:eastAsia="ru-RU"/>
              </w:rPr>
            </w:pPr>
          </w:p>
        </w:tc>
        <w:tc>
          <w:tcPr>
            <w:tcW w:w="2977" w:type="dxa"/>
            <w:shd w:val="clear" w:color="auto" w:fill="auto"/>
          </w:tcPr>
          <w:p w:rsidR="00342BC6" w:rsidRPr="00A27217" w:rsidRDefault="00342BC6" w:rsidP="00342BC6">
            <w:pPr>
              <w:widowControl w:val="0"/>
              <w:suppressAutoHyphens w:val="0"/>
              <w:autoSpaceDE w:val="0"/>
              <w:autoSpaceDN w:val="0"/>
              <w:adjustRightInd w:val="0"/>
              <w:spacing w:after="0"/>
              <w:jc w:val="center"/>
              <w:rPr>
                <w:rFonts w:ascii="Times New Roman" w:eastAsia="Times New Roman" w:hAnsi="Times New Roman" w:cs="Times New Roman"/>
                <w:sz w:val="18"/>
                <w:szCs w:val="18"/>
                <w:lang w:eastAsia="ru-RU"/>
              </w:rPr>
            </w:pPr>
            <w:r>
              <w:rPr>
                <w:rFonts w:ascii="Times New Roman" w:hAnsi="Times New Roman" w:cs="Times New Roman"/>
                <w:sz w:val="18"/>
                <w:szCs w:val="18"/>
              </w:rPr>
              <w:t>Направление</w:t>
            </w:r>
            <w:r w:rsidRPr="00342BC6">
              <w:rPr>
                <w:rFonts w:ascii="Times New Roman" w:hAnsi="Times New Roman" w:cs="Times New Roman"/>
                <w:sz w:val="18"/>
                <w:szCs w:val="18"/>
              </w:rPr>
              <w:t xml:space="preserve"> в уполномоченные органы материалы</w:t>
            </w:r>
            <w:r>
              <w:rPr>
                <w:rFonts w:ascii="Times New Roman" w:hAnsi="Times New Roman" w:cs="Times New Roman"/>
                <w:sz w:val="18"/>
                <w:szCs w:val="18"/>
              </w:rPr>
              <w:t xml:space="preserve"> проверки</w:t>
            </w:r>
          </w:p>
        </w:tc>
      </w:tr>
    </w:tbl>
    <w:p w:rsidR="00342BC6" w:rsidRPr="00A27217" w:rsidRDefault="00342BC6" w:rsidP="00342BC6">
      <w:pPr>
        <w:suppressAutoHyphens w:val="0"/>
        <w:spacing w:after="0" w:line="240" w:lineRule="auto"/>
        <w:rPr>
          <w:rFonts w:ascii="Times New Roman" w:eastAsia="Times New Roman" w:hAnsi="Times New Roman" w:cs="Times New Roman"/>
          <w:sz w:val="20"/>
          <w:szCs w:val="20"/>
          <w:lang w:eastAsia="ru-RU"/>
        </w:rPr>
      </w:pPr>
    </w:p>
    <w:p w:rsidR="00342BC6" w:rsidRPr="00A27217" w:rsidRDefault="00342BC6" w:rsidP="00342BC6">
      <w:pPr>
        <w:widowControl w:val="0"/>
        <w:suppressAutoHyphens w:val="0"/>
        <w:autoSpaceDE w:val="0"/>
        <w:autoSpaceDN w:val="0"/>
        <w:adjustRightInd w:val="0"/>
        <w:spacing w:after="0" w:line="240" w:lineRule="auto"/>
        <w:rPr>
          <w:rFonts w:ascii="Arial" w:eastAsia="Times New Roman" w:hAnsi="Arial" w:cs="Arial"/>
          <w:color w:val="2B4279"/>
          <w:sz w:val="28"/>
          <w:szCs w:val="28"/>
          <w:lang w:eastAsia="ru-RU"/>
        </w:rPr>
      </w:pPr>
    </w:p>
    <w:p w:rsidR="00342BC6" w:rsidRDefault="00342BC6" w:rsidP="00342BC6">
      <w:pPr>
        <w:pStyle w:val="ConsPlusNormal"/>
        <w:jc w:val="center"/>
        <w:rPr>
          <w:rFonts w:ascii="Times New Roman" w:hAnsi="Times New Roman"/>
          <w:sz w:val="28"/>
          <w:szCs w:val="28"/>
        </w:rPr>
      </w:pPr>
      <w:r>
        <w:rPr>
          <w:rFonts w:ascii="Times New Roman" w:hAnsi="Times New Roman"/>
          <w:noProof/>
          <w:sz w:val="28"/>
          <w:szCs w:val="28"/>
          <w:lang w:eastAsia="ru-RU"/>
        </w:rPr>
        <w:pict>
          <v:shape id="_x0000_s1117" type="#_x0000_t67" style="position:absolute;left:0;text-align:left;margin-left:-92.4pt;margin-top:7.3pt;width:16.4pt;height:18.4pt;z-index:251689984">
            <v:textbox style="layout-flow:vertical-ideographic"/>
          </v:shape>
        </w:pict>
      </w:r>
    </w:p>
    <w:p w:rsidR="00342BC6" w:rsidRDefault="00342BC6" w:rsidP="00342BC6">
      <w:pPr>
        <w:pStyle w:val="ConsPlusNormal"/>
        <w:jc w:val="center"/>
        <w:rPr>
          <w:rFonts w:ascii="Times New Roman" w:hAnsi="Times New Roman"/>
          <w:sz w:val="28"/>
          <w:szCs w:val="28"/>
        </w:rPr>
      </w:pPr>
    </w:p>
    <w:p w:rsidR="00A27217" w:rsidRPr="00A27217" w:rsidRDefault="00A27217" w:rsidP="00A27217">
      <w:pPr>
        <w:widowControl w:val="0"/>
        <w:suppressAutoHyphens w:val="0"/>
        <w:autoSpaceDE w:val="0"/>
        <w:autoSpaceDN w:val="0"/>
        <w:adjustRightInd w:val="0"/>
        <w:spacing w:after="0" w:line="240" w:lineRule="auto"/>
        <w:rPr>
          <w:rFonts w:ascii="Arial" w:eastAsia="Times New Roman" w:hAnsi="Arial" w:cs="Arial"/>
          <w:color w:val="2B4279"/>
          <w:sz w:val="28"/>
          <w:szCs w:val="28"/>
          <w:lang w:eastAsia="ru-RU"/>
        </w:rPr>
      </w:pPr>
    </w:p>
    <w:p w:rsidR="00A27217" w:rsidRDefault="00342BC6" w:rsidP="00A27217">
      <w:pPr>
        <w:pStyle w:val="ConsPlusNormal"/>
        <w:jc w:val="center"/>
        <w:rPr>
          <w:rFonts w:ascii="Times New Roman" w:hAnsi="Times New Roman"/>
          <w:sz w:val="28"/>
          <w:szCs w:val="28"/>
        </w:rPr>
      </w:pPr>
      <w:r>
        <w:rPr>
          <w:rFonts w:ascii="Times New Roman" w:hAnsi="Times New Roman"/>
          <w:noProof/>
          <w:sz w:val="28"/>
          <w:szCs w:val="28"/>
          <w:lang w:eastAsia="ru-RU"/>
        </w:rPr>
        <w:lastRenderedPageBreak/>
        <w:pict>
          <v:shape id="_x0000_s1114" type="#_x0000_t67" style="position:absolute;left:0;text-align:left;margin-left:-92.4pt;margin-top:7.3pt;width:16.4pt;height:18.4pt;z-index:251687936">
            <v:textbox style="layout-flow:vertical-ideographic"/>
          </v:shape>
        </w:pict>
      </w:r>
    </w:p>
    <w:p w:rsidR="00A27217" w:rsidRDefault="00A27217" w:rsidP="00A27217">
      <w:pPr>
        <w:pStyle w:val="ConsPlusNormal"/>
        <w:jc w:val="center"/>
        <w:rPr>
          <w:rFonts w:ascii="Times New Roman" w:hAnsi="Times New Roman"/>
          <w:sz w:val="28"/>
          <w:szCs w:val="28"/>
        </w:rPr>
      </w:pPr>
    </w:p>
    <w:p w:rsidR="00A27217" w:rsidRDefault="00A27217" w:rsidP="00A27217">
      <w:pPr>
        <w:pStyle w:val="ConsPlusNormal"/>
        <w:jc w:val="center"/>
        <w:rPr>
          <w:rFonts w:ascii="Times New Roman" w:hAnsi="Times New Roman"/>
          <w:sz w:val="28"/>
          <w:szCs w:val="28"/>
        </w:rPr>
      </w:pPr>
    </w:p>
    <w:p w:rsidR="00A27217" w:rsidRDefault="00A27217" w:rsidP="00A27217">
      <w:pPr>
        <w:pStyle w:val="ConsPlusNormal"/>
        <w:jc w:val="center"/>
        <w:rPr>
          <w:rFonts w:ascii="Times New Roman" w:hAnsi="Times New Roman"/>
          <w:sz w:val="28"/>
          <w:szCs w:val="28"/>
        </w:rPr>
      </w:pPr>
    </w:p>
    <w:p w:rsidR="00A27217" w:rsidRDefault="00A27217" w:rsidP="00A27217">
      <w:pPr>
        <w:pStyle w:val="ConsPlusNormal"/>
        <w:jc w:val="center"/>
        <w:rPr>
          <w:rFonts w:ascii="Times New Roman" w:hAnsi="Times New Roman"/>
          <w:sz w:val="28"/>
          <w:szCs w:val="28"/>
        </w:rPr>
      </w:pPr>
    </w:p>
    <w:p w:rsidR="00A27217" w:rsidRDefault="00A27217" w:rsidP="00A27217">
      <w:pPr>
        <w:pStyle w:val="ConsPlusNormal"/>
        <w:jc w:val="center"/>
        <w:rPr>
          <w:rFonts w:ascii="Times New Roman" w:hAnsi="Times New Roman"/>
          <w:sz w:val="28"/>
          <w:szCs w:val="28"/>
        </w:rPr>
      </w:pPr>
    </w:p>
    <w:p w:rsidR="00A27217" w:rsidRDefault="00A27217" w:rsidP="00A27217">
      <w:pPr>
        <w:pStyle w:val="ConsPlusNormal"/>
        <w:jc w:val="center"/>
        <w:rPr>
          <w:rFonts w:ascii="Times New Roman" w:hAnsi="Times New Roman"/>
          <w:sz w:val="28"/>
          <w:szCs w:val="28"/>
        </w:rPr>
      </w:pPr>
    </w:p>
    <w:sectPr w:rsidR="00A27217" w:rsidSect="00201D0F">
      <w:pgSz w:w="11906" w:h="16838"/>
      <w:pgMar w:top="1134" w:right="850" w:bottom="1134"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0960B79"/>
    <w:multiLevelType w:val="hybridMultilevel"/>
    <w:tmpl w:val="CE9CD194"/>
    <w:lvl w:ilvl="0" w:tplc="BD60C0E2">
      <w:start w:val="1"/>
      <w:numFmt w:val="decimal"/>
      <w:lvlText w:val="%1."/>
      <w:lvlJc w:val="left"/>
      <w:pPr>
        <w:ind w:left="1425" w:hanging="885"/>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rsids>
    <w:rsidRoot w:val="00DF3171"/>
    <w:rsid w:val="000068F4"/>
    <w:rsid w:val="00056A4C"/>
    <w:rsid w:val="00085E7B"/>
    <w:rsid w:val="000940A4"/>
    <w:rsid w:val="000A408E"/>
    <w:rsid w:val="000A4912"/>
    <w:rsid w:val="00114D82"/>
    <w:rsid w:val="001670FA"/>
    <w:rsid w:val="001A6F3D"/>
    <w:rsid w:val="001C6343"/>
    <w:rsid w:val="001D6493"/>
    <w:rsid w:val="00201D0F"/>
    <w:rsid w:val="00203B57"/>
    <w:rsid w:val="00245234"/>
    <w:rsid w:val="00254B59"/>
    <w:rsid w:val="002642D0"/>
    <w:rsid w:val="00293E9A"/>
    <w:rsid w:val="002A3815"/>
    <w:rsid w:val="002A4D48"/>
    <w:rsid w:val="002A53B7"/>
    <w:rsid w:val="002B2721"/>
    <w:rsid w:val="002D61C1"/>
    <w:rsid w:val="002E39E1"/>
    <w:rsid w:val="00301A2D"/>
    <w:rsid w:val="00342BC6"/>
    <w:rsid w:val="00347582"/>
    <w:rsid w:val="00362BC5"/>
    <w:rsid w:val="0038039A"/>
    <w:rsid w:val="0038745A"/>
    <w:rsid w:val="003A30E5"/>
    <w:rsid w:val="003A65D0"/>
    <w:rsid w:val="003D4D76"/>
    <w:rsid w:val="00401BA0"/>
    <w:rsid w:val="004A2418"/>
    <w:rsid w:val="004C4DBB"/>
    <w:rsid w:val="004D3295"/>
    <w:rsid w:val="004D6CF8"/>
    <w:rsid w:val="004F4219"/>
    <w:rsid w:val="00523A2F"/>
    <w:rsid w:val="00540DAD"/>
    <w:rsid w:val="00550410"/>
    <w:rsid w:val="005D1041"/>
    <w:rsid w:val="006479EB"/>
    <w:rsid w:val="006C1061"/>
    <w:rsid w:val="006D2E30"/>
    <w:rsid w:val="007174A6"/>
    <w:rsid w:val="00737A3D"/>
    <w:rsid w:val="007B6DD5"/>
    <w:rsid w:val="007F0B92"/>
    <w:rsid w:val="00804B1E"/>
    <w:rsid w:val="00830709"/>
    <w:rsid w:val="0087110D"/>
    <w:rsid w:val="008A53FA"/>
    <w:rsid w:val="008F13C6"/>
    <w:rsid w:val="008F1B0E"/>
    <w:rsid w:val="00984711"/>
    <w:rsid w:val="0098750F"/>
    <w:rsid w:val="00A07355"/>
    <w:rsid w:val="00A27217"/>
    <w:rsid w:val="00A361B4"/>
    <w:rsid w:val="00A5425D"/>
    <w:rsid w:val="00A6078D"/>
    <w:rsid w:val="00A67338"/>
    <w:rsid w:val="00A71D16"/>
    <w:rsid w:val="00AA3397"/>
    <w:rsid w:val="00AB7D48"/>
    <w:rsid w:val="00B070EE"/>
    <w:rsid w:val="00B21EDE"/>
    <w:rsid w:val="00B50C8F"/>
    <w:rsid w:val="00B65F0E"/>
    <w:rsid w:val="00B74DDD"/>
    <w:rsid w:val="00BC3356"/>
    <w:rsid w:val="00BC4ABA"/>
    <w:rsid w:val="00BE5E2A"/>
    <w:rsid w:val="00BF46D7"/>
    <w:rsid w:val="00C00079"/>
    <w:rsid w:val="00C46936"/>
    <w:rsid w:val="00CA1810"/>
    <w:rsid w:val="00CD2502"/>
    <w:rsid w:val="00D006FC"/>
    <w:rsid w:val="00D50117"/>
    <w:rsid w:val="00D61FD6"/>
    <w:rsid w:val="00D67CBB"/>
    <w:rsid w:val="00D97919"/>
    <w:rsid w:val="00DB4E4A"/>
    <w:rsid w:val="00DC0C1E"/>
    <w:rsid w:val="00DC5C82"/>
    <w:rsid w:val="00DE37B7"/>
    <w:rsid w:val="00DF3171"/>
    <w:rsid w:val="00E04EBA"/>
    <w:rsid w:val="00ED5B2B"/>
    <w:rsid w:val="00EF0FE5"/>
    <w:rsid w:val="00EF2AE2"/>
    <w:rsid w:val="00EF77CD"/>
    <w:rsid w:val="00F0408E"/>
    <w:rsid w:val="00F700F8"/>
    <w:rsid w:val="00F73C18"/>
    <w:rsid w:val="00FB7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D0F"/>
    <w:pPr>
      <w:suppressAutoHyphens/>
      <w:spacing w:after="200" w:line="276" w:lineRule="auto"/>
    </w:pPr>
    <w:rPr>
      <w:rFonts w:ascii="Calibri" w:eastAsia="SimSun" w:hAnsi="Calibri" w:cs="Calibri"/>
      <w:sz w:val="22"/>
      <w:szCs w:val="22"/>
      <w:lang w:eastAsia="ar-SA"/>
    </w:rPr>
  </w:style>
  <w:style w:type="paragraph" w:styleId="1">
    <w:name w:val="heading 1"/>
    <w:basedOn w:val="a"/>
    <w:next w:val="a"/>
    <w:link w:val="10"/>
    <w:uiPriority w:val="99"/>
    <w:qFormat/>
    <w:rsid w:val="00B74DDD"/>
    <w:pPr>
      <w:keepNext/>
      <w:widowControl w:val="0"/>
      <w:tabs>
        <w:tab w:val="num" w:pos="360"/>
      </w:tabs>
      <w:spacing w:before="240" w:after="60" w:line="240" w:lineRule="auto"/>
      <w:outlineLvl w:val="0"/>
    </w:pPr>
    <w:rPr>
      <w:rFonts w:ascii="Cambria" w:eastAsia="Times New Roman" w:hAnsi="Cambria" w:cs="Times New Roman"/>
      <w:b/>
      <w:kern w:val="1"/>
      <w:sz w:val="32"/>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74DDD"/>
    <w:rPr>
      <w:rFonts w:ascii="Cambria" w:hAnsi="Cambria"/>
      <w:b/>
      <w:kern w:val="1"/>
      <w:sz w:val="32"/>
    </w:rPr>
  </w:style>
  <w:style w:type="character" w:customStyle="1" w:styleId="a3">
    <w:name w:val="Гипертекстовая ссылка"/>
    <w:uiPriority w:val="99"/>
    <w:rsid w:val="00B74DDD"/>
    <w:rPr>
      <w:color w:val="auto"/>
    </w:rPr>
  </w:style>
  <w:style w:type="character" w:customStyle="1" w:styleId="WW8Num1z0">
    <w:name w:val="WW8Num1z0"/>
    <w:uiPriority w:val="99"/>
    <w:rsid w:val="00201D0F"/>
  </w:style>
  <w:style w:type="character" w:customStyle="1" w:styleId="WW8Num1z1">
    <w:name w:val="WW8Num1z1"/>
    <w:uiPriority w:val="99"/>
    <w:rsid w:val="00201D0F"/>
  </w:style>
  <w:style w:type="character" w:customStyle="1" w:styleId="WW8Num1z2">
    <w:name w:val="WW8Num1z2"/>
    <w:uiPriority w:val="99"/>
    <w:rsid w:val="00201D0F"/>
  </w:style>
  <w:style w:type="character" w:customStyle="1" w:styleId="WW8Num1z3">
    <w:name w:val="WW8Num1z3"/>
    <w:uiPriority w:val="99"/>
    <w:rsid w:val="00201D0F"/>
  </w:style>
  <w:style w:type="character" w:customStyle="1" w:styleId="WW8Num1z4">
    <w:name w:val="WW8Num1z4"/>
    <w:uiPriority w:val="99"/>
    <w:rsid w:val="00201D0F"/>
  </w:style>
  <w:style w:type="character" w:customStyle="1" w:styleId="WW8Num1z5">
    <w:name w:val="WW8Num1z5"/>
    <w:uiPriority w:val="99"/>
    <w:rsid w:val="00201D0F"/>
  </w:style>
  <w:style w:type="character" w:customStyle="1" w:styleId="WW8Num1z6">
    <w:name w:val="WW8Num1z6"/>
    <w:uiPriority w:val="99"/>
    <w:rsid w:val="00201D0F"/>
  </w:style>
  <w:style w:type="character" w:customStyle="1" w:styleId="WW8Num1z7">
    <w:name w:val="WW8Num1z7"/>
    <w:uiPriority w:val="99"/>
    <w:rsid w:val="00201D0F"/>
  </w:style>
  <w:style w:type="character" w:customStyle="1" w:styleId="WW8Num1z8">
    <w:name w:val="WW8Num1z8"/>
    <w:uiPriority w:val="99"/>
    <w:rsid w:val="00201D0F"/>
  </w:style>
  <w:style w:type="character" w:customStyle="1" w:styleId="WW8Num2z0">
    <w:name w:val="WW8Num2z0"/>
    <w:uiPriority w:val="99"/>
    <w:rsid w:val="00201D0F"/>
  </w:style>
  <w:style w:type="character" w:customStyle="1" w:styleId="WW8Num2z1">
    <w:name w:val="WW8Num2z1"/>
    <w:uiPriority w:val="99"/>
    <w:rsid w:val="00201D0F"/>
  </w:style>
  <w:style w:type="character" w:customStyle="1" w:styleId="WW8Num2z2">
    <w:name w:val="WW8Num2z2"/>
    <w:uiPriority w:val="99"/>
    <w:rsid w:val="00201D0F"/>
  </w:style>
  <w:style w:type="character" w:customStyle="1" w:styleId="WW8Num2z3">
    <w:name w:val="WW8Num2z3"/>
    <w:uiPriority w:val="99"/>
    <w:rsid w:val="00201D0F"/>
  </w:style>
  <w:style w:type="character" w:customStyle="1" w:styleId="WW8Num2z4">
    <w:name w:val="WW8Num2z4"/>
    <w:uiPriority w:val="99"/>
    <w:rsid w:val="00201D0F"/>
  </w:style>
  <w:style w:type="character" w:customStyle="1" w:styleId="WW8Num2z5">
    <w:name w:val="WW8Num2z5"/>
    <w:uiPriority w:val="99"/>
    <w:rsid w:val="00201D0F"/>
  </w:style>
  <w:style w:type="character" w:customStyle="1" w:styleId="WW8Num2z6">
    <w:name w:val="WW8Num2z6"/>
    <w:uiPriority w:val="99"/>
    <w:rsid w:val="00201D0F"/>
  </w:style>
  <w:style w:type="character" w:customStyle="1" w:styleId="WW8Num2z7">
    <w:name w:val="WW8Num2z7"/>
    <w:uiPriority w:val="99"/>
    <w:rsid w:val="00201D0F"/>
  </w:style>
  <w:style w:type="character" w:customStyle="1" w:styleId="WW8Num2z8">
    <w:name w:val="WW8Num2z8"/>
    <w:uiPriority w:val="99"/>
    <w:rsid w:val="00201D0F"/>
  </w:style>
  <w:style w:type="character" w:customStyle="1" w:styleId="a00">
    <w:name w:val="a0"/>
    <w:uiPriority w:val="99"/>
    <w:rsid w:val="00201D0F"/>
    <w:rPr>
      <w:rFonts w:cs="Times New Roman"/>
    </w:rPr>
  </w:style>
  <w:style w:type="character" w:customStyle="1" w:styleId="hyperlink">
    <w:name w:val="hyperlink"/>
    <w:uiPriority w:val="99"/>
    <w:rsid w:val="00201D0F"/>
    <w:rPr>
      <w:rFonts w:cs="Times New Roman"/>
    </w:rPr>
  </w:style>
  <w:style w:type="character" w:styleId="a4">
    <w:name w:val="Hyperlink"/>
    <w:uiPriority w:val="99"/>
    <w:rsid w:val="00201D0F"/>
    <w:rPr>
      <w:rFonts w:cs="Times New Roman"/>
      <w:color w:val="0000FF"/>
      <w:u w:val="single"/>
    </w:rPr>
  </w:style>
  <w:style w:type="character" w:customStyle="1" w:styleId="a5">
    <w:name w:val="Символ нумерации"/>
    <w:uiPriority w:val="99"/>
    <w:rsid w:val="00201D0F"/>
  </w:style>
  <w:style w:type="character" w:customStyle="1" w:styleId="a6">
    <w:name w:val="Маркеры списка"/>
    <w:uiPriority w:val="99"/>
    <w:rsid w:val="00201D0F"/>
    <w:rPr>
      <w:rFonts w:ascii="OpenSymbol" w:hAnsi="OpenSymbol"/>
    </w:rPr>
  </w:style>
  <w:style w:type="paragraph" w:customStyle="1" w:styleId="a7">
    <w:name w:val="Заголовок"/>
    <w:basedOn w:val="a"/>
    <w:next w:val="a8"/>
    <w:uiPriority w:val="99"/>
    <w:rsid w:val="00201D0F"/>
    <w:pPr>
      <w:keepNext/>
      <w:spacing w:before="240" w:after="120"/>
    </w:pPr>
    <w:rPr>
      <w:rFonts w:ascii="Arial" w:eastAsia="Microsoft YaHei" w:hAnsi="Arial" w:cs="Arial"/>
      <w:sz w:val="28"/>
      <w:szCs w:val="28"/>
    </w:rPr>
  </w:style>
  <w:style w:type="paragraph" w:styleId="a8">
    <w:name w:val="Body Text"/>
    <w:basedOn w:val="a"/>
    <w:link w:val="a9"/>
    <w:uiPriority w:val="99"/>
    <w:rsid w:val="00201D0F"/>
    <w:pPr>
      <w:spacing w:after="120"/>
    </w:pPr>
    <w:rPr>
      <w:sz w:val="20"/>
      <w:szCs w:val="20"/>
    </w:rPr>
  </w:style>
  <w:style w:type="character" w:customStyle="1" w:styleId="a9">
    <w:name w:val="Основной текст Знак"/>
    <w:link w:val="a8"/>
    <w:uiPriority w:val="99"/>
    <w:semiHidden/>
    <w:locked/>
    <w:rsid w:val="00201D0F"/>
    <w:rPr>
      <w:rFonts w:ascii="Calibri" w:eastAsia="SimSun" w:hAnsi="Calibri" w:cs="Calibri"/>
      <w:lang w:eastAsia="ar-SA" w:bidi="ar-SA"/>
    </w:rPr>
  </w:style>
  <w:style w:type="paragraph" w:styleId="aa">
    <w:name w:val="List"/>
    <w:basedOn w:val="a8"/>
    <w:uiPriority w:val="99"/>
    <w:rsid w:val="00201D0F"/>
  </w:style>
  <w:style w:type="paragraph" w:customStyle="1" w:styleId="11">
    <w:name w:val="Название1"/>
    <w:basedOn w:val="a"/>
    <w:uiPriority w:val="99"/>
    <w:rsid w:val="00201D0F"/>
    <w:pPr>
      <w:suppressLineNumbers/>
      <w:spacing w:before="120" w:after="120"/>
    </w:pPr>
    <w:rPr>
      <w:i/>
      <w:iCs/>
      <w:sz w:val="24"/>
      <w:szCs w:val="24"/>
    </w:rPr>
  </w:style>
  <w:style w:type="paragraph" w:customStyle="1" w:styleId="12">
    <w:name w:val="Указатель1"/>
    <w:basedOn w:val="a"/>
    <w:uiPriority w:val="99"/>
    <w:rsid w:val="00201D0F"/>
    <w:pPr>
      <w:suppressLineNumbers/>
    </w:pPr>
  </w:style>
  <w:style w:type="paragraph" w:styleId="ab">
    <w:name w:val="Normal (Web)"/>
    <w:basedOn w:val="a"/>
    <w:uiPriority w:val="99"/>
    <w:rsid w:val="00201D0F"/>
    <w:pPr>
      <w:spacing w:before="100" w:after="100" w:line="100" w:lineRule="atLeast"/>
    </w:pPr>
    <w:rPr>
      <w:rFonts w:eastAsia="Times New Roman"/>
      <w:sz w:val="24"/>
      <w:szCs w:val="24"/>
    </w:rPr>
  </w:style>
  <w:style w:type="paragraph" w:styleId="ac">
    <w:name w:val="No Spacing"/>
    <w:uiPriority w:val="1"/>
    <w:qFormat/>
    <w:rsid w:val="00201D0F"/>
    <w:pPr>
      <w:suppressAutoHyphens/>
      <w:spacing w:line="100" w:lineRule="atLeast"/>
    </w:pPr>
    <w:rPr>
      <w:rFonts w:ascii="Calibri" w:eastAsia="SimSun" w:hAnsi="Calibri" w:cs="Calibri"/>
      <w:sz w:val="22"/>
      <w:szCs w:val="22"/>
      <w:lang w:eastAsia="ar-SA"/>
    </w:rPr>
  </w:style>
  <w:style w:type="paragraph" w:customStyle="1" w:styleId="ConsNormal">
    <w:name w:val="ConsNormal"/>
    <w:uiPriority w:val="99"/>
    <w:rsid w:val="00201D0F"/>
    <w:pPr>
      <w:widowControl w:val="0"/>
      <w:suppressAutoHyphens/>
      <w:spacing w:line="100" w:lineRule="atLeast"/>
      <w:ind w:firstLine="720"/>
    </w:pPr>
    <w:rPr>
      <w:rFonts w:ascii="Arial" w:hAnsi="Arial" w:cs="Arial"/>
      <w:lang w:eastAsia="ar-SA"/>
    </w:rPr>
  </w:style>
  <w:style w:type="paragraph" w:customStyle="1" w:styleId="ConsPlusNormal">
    <w:name w:val="ConsPlusNormal"/>
    <w:link w:val="ConsPlusNormal0"/>
    <w:rsid w:val="00201D0F"/>
    <w:pPr>
      <w:widowControl w:val="0"/>
      <w:suppressAutoHyphens/>
      <w:spacing w:line="100" w:lineRule="atLeast"/>
    </w:pPr>
    <w:rPr>
      <w:rFonts w:ascii="Calibri" w:hAnsi="Calibri"/>
      <w:sz w:val="22"/>
      <w:szCs w:val="22"/>
      <w:lang w:eastAsia="ar-SA"/>
    </w:rPr>
  </w:style>
  <w:style w:type="paragraph" w:customStyle="1" w:styleId="cff0e8e6e0f2fbe9e2ebe5e2ee">
    <w:name w:val="Пcfрf0иe8жe6аe0тf2ыfbйe9 вe2лebеe5вe2оee"/>
    <w:basedOn w:val="a"/>
    <w:uiPriority w:val="99"/>
    <w:rsid w:val="004D3295"/>
    <w:pPr>
      <w:widowControl w:val="0"/>
      <w:suppressAutoHyphens w:val="0"/>
      <w:autoSpaceDE w:val="0"/>
      <w:autoSpaceDN w:val="0"/>
      <w:adjustRightInd w:val="0"/>
      <w:spacing w:after="0" w:line="240" w:lineRule="auto"/>
    </w:pPr>
    <w:rPr>
      <w:rFonts w:ascii="Arial" w:eastAsia="Times New Roman" w:hAnsi="Liberation Serif" w:cs="Arial"/>
      <w:sz w:val="26"/>
      <w:szCs w:val="26"/>
      <w:lang w:eastAsia="ru-RU"/>
    </w:rPr>
  </w:style>
  <w:style w:type="paragraph" w:customStyle="1" w:styleId="ad">
    <w:name w:val="Знак Знак Знак Знак"/>
    <w:basedOn w:val="a"/>
    <w:uiPriority w:val="99"/>
    <w:rsid w:val="004D3295"/>
    <w:pPr>
      <w:suppressAutoHyphens w:val="0"/>
      <w:spacing w:after="0" w:line="240" w:lineRule="auto"/>
    </w:pPr>
    <w:rPr>
      <w:rFonts w:ascii="Verdana" w:eastAsia="Times New Roman" w:hAnsi="Verdana" w:cs="Verdana"/>
      <w:sz w:val="20"/>
      <w:szCs w:val="20"/>
      <w:lang w:val="en-US" w:eastAsia="en-US"/>
    </w:rPr>
  </w:style>
  <w:style w:type="character" w:customStyle="1" w:styleId="ConsPlusNormal0">
    <w:name w:val="ConsPlusNormal Знак"/>
    <w:link w:val="ConsPlusNormal"/>
    <w:locked/>
    <w:rsid w:val="00B74DDD"/>
    <w:rPr>
      <w:rFonts w:ascii="Calibri" w:hAnsi="Calibri"/>
      <w:sz w:val="22"/>
      <w:szCs w:val="22"/>
      <w:lang w:val="ru-RU" w:eastAsia="ar-SA" w:bidi="ar-SA"/>
    </w:rPr>
  </w:style>
  <w:style w:type="paragraph" w:styleId="ae">
    <w:name w:val="Balloon Text"/>
    <w:basedOn w:val="a"/>
    <w:link w:val="af"/>
    <w:uiPriority w:val="99"/>
    <w:semiHidden/>
    <w:unhideWhenUsed/>
    <w:rsid w:val="009847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4711"/>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44227132">
      <w:bodyDiv w:val="1"/>
      <w:marLeft w:val="0"/>
      <w:marRight w:val="0"/>
      <w:marTop w:val="0"/>
      <w:marBottom w:val="0"/>
      <w:divBdr>
        <w:top w:val="none" w:sz="0" w:space="0" w:color="auto"/>
        <w:left w:val="none" w:sz="0" w:space="0" w:color="auto"/>
        <w:bottom w:val="none" w:sz="0" w:space="0" w:color="auto"/>
        <w:right w:val="none" w:sz="0" w:space="0" w:color="auto"/>
      </w:divBdr>
    </w:div>
    <w:div w:id="867371737">
      <w:bodyDiv w:val="1"/>
      <w:marLeft w:val="0"/>
      <w:marRight w:val="0"/>
      <w:marTop w:val="0"/>
      <w:marBottom w:val="0"/>
      <w:divBdr>
        <w:top w:val="none" w:sz="0" w:space="0" w:color="auto"/>
        <w:left w:val="none" w:sz="0" w:space="0" w:color="auto"/>
        <w:bottom w:val="none" w:sz="0" w:space="0" w:color="auto"/>
        <w:right w:val="none" w:sz="0" w:space="0" w:color="auto"/>
      </w:divBdr>
    </w:div>
    <w:div w:id="1238899501">
      <w:bodyDiv w:val="1"/>
      <w:marLeft w:val="0"/>
      <w:marRight w:val="0"/>
      <w:marTop w:val="0"/>
      <w:marBottom w:val="0"/>
      <w:divBdr>
        <w:top w:val="none" w:sz="0" w:space="0" w:color="auto"/>
        <w:left w:val="none" w:sz="0" w:space="0" w:color="auto"/>
        <w:bottom w:val="none" w:sz="0" w:space="0" w:color="auto"/>
        <w:right w:val="none" w:sz="0" w:space="0" w:color="auto"/>
      </w:divBdr>
    </w:div>
    <w:div w:id="2066104057">
      <w:marLeft w:val="0"/>
      <w:marRight w:val="0"/>
      <w:marTop w:val="0"/>
      <w:marBottom w:val="0"/>
      <w:divBdr>
        <w:top w:val="none" w:sz="0" w:space="0" w:color="auto"/>
        <w:left w:val="none" w:sz="0" w:space="0" w:color="auto"/>
        <w:bottom w:val="none" w:sz="0" w:space="0" w:color="auto"/>
        <w:right w:val="none" w:sz="0" w:space="0" w:color="auto"/>
      </w:divBdr>
    </w:div>
    <w:div w:id="20661040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13737</Words>
  <Characters>78305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91859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dc:creator>
  <cp:lastModifiedBy>User</cp:lastModifiedBy>
  <cp:revision>2</cp:revision>
  <cp:lastPrinted>2021-04-26T13:45:00Z</cp:lastPrinted>
  <dcterms:created xsi:type="dcterms:W3CDTF">2021-06-24T12:54:00Z</dcterms:created>
  <dcterms:modified xsi:type="dcterms:W3CDTF">2021-06-24T12:54:00Z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