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28" w:rsidRPr="002A5828" w:rsidRDefault="002A5828" w:rsidP="002A5828">
      <w:pPr>
        <w:widowControl/>
        <w:tabs>
          <w:tab w:val="left" w:pos="360"/>
          <w:tab w:val="left" w:pos="1260"/>
        </w:tabs>
        <w:autoSpaceDE/>
        <w:autoSpaceDN/>
        <w:adjustRightInd/>
        <w:ind w:left="360" w:firstLine="0"/>
        <w:jc w:val="center"/>
        <w:rPr>
          <w:rFonts w:ascii="Times New Roman" w:hAnsi="Times New Roman" w:cs="Times New Roman"/>
        </w:rPr>
      </w:pPr>
      <w:r w:rsidRPr="002A5828">
        <w:rPr>
          <w:rFonts w:ascii="Times New Roman" w:hAnsi="Times New Roman" w:cs="Times New Roman"/>
          <w:noProof/>
        </w:rPr>
        <w:drawing>
          <wp:inline distT="0" distB="0" distL="0" distR="0">
            <wp:extent cx="461645" cy="579120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58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</w:p>
    <w:p w:rsidR="002A5828" w:rsidRPr="002A5828" w:rsidRDefault="002A5828" w:rsidP="002A5828">
      <w:pPr>
        <w:widowControl/>
        <w:tabs>
          <w:tab w:val="left" w:pos="360"/>
          <w:tab w:val="left" w:pos="1260"/>
        </w:tabs>
        <w:autoSpaceDE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2A5828" w:rsidRPr="002A5828" w:rsidRDefault="002A5828" w:rsidP="002A5828">
      <w:pPr>
        <w:widowControl/>
        <w:tabs>
          <w:tab w:val="left" w:pos="360"/>
          <w:tab w:val="left" w:pos="1260"/>
        </w:tabs>
        <w:autoSpaceDE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A5828" w:rsidRPr="002A5828" w:rsidRDefault="002A5828" w:rsidP="002A5828">
      <w:pPr>
        <w:widowControl/>
        <w:tabs>
          <w:tab w:val="left" w:pos="360"/>
          <w:tab w:val="left" w:pos="1260"/>
        </w:tabs>
        <w:autoSpaceDE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>«ВЕЛИКОВИСОЧНЫЙ СЕЛЬСОВЕТ»</w:t>
      </w:r>
    </w:p>
    <w:p w:rsidR="002A5828" w:rsidRPr="002A5828" w:rsidRDefault="002A5828" w:rsidP="002A5828">
      <w:pPr>
        <w:widowControl/>
        <w:tabs>
          <w:tab w:val="left" w:pos="360"/>
          <w:tab w:val="left" w:pos="1260"/>
        </w:tabs>
        <w:autoSpaceDE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2A5828" w:rsidRPr="002A5828" w:rsidRDefault="002A5828" w:rsidP="002A5828">
      <w:pPr>
        <w:widowControl/>
        <w:tabs>
          <w:tab w:val="left" w:pos="360"/>
          <w:tab w:val="left" w:pos="1260"/>
        </w:tabs>
        <w:autoSpaceDE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828" w:rsidRPr="002A5828" w:rsidRDefault="002A5828" w:rsidP="002A5828">
      <w:pPr>
        <w:keepNext/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A5828" w:rsidRPr="002A5828" w:rsidRDefault="002A5828" w:rsidP="002A582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A5828" w:rsidRPr="002A5828" w:rsidRDefault="002A5828" w:rsidP="002A582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A5828" w:rsidRPr="002A5828" w:rsidRDefault="002A5828" w:rsidP="002A582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5828">
        <w:rPr>
          <w:rFonts w:ascii="Times New Roman" w:hAnsi="Times New Roman" w:cs="Times New Roman"/>
          <w:sz w:val="28"/>
          <w:szCs w:val="28"/>
        </w:rPr>
        <w:t xml:space="preserve"> </w:t>
      </w:r>
      <w:r w:rsidRPr="002A5828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</w:t>
      </w:r>
      <w:r w:rsidR="000D15C7">
        <w:rPr>
          <w:rFonts w:ascii="Times New Roman" w:hAnsi="Times New Roman" w:cs="Times New Roman"/>
          <w:b/>
          <w:sz w:val="28"/>
          <w:szCs w:val="28"/>
          <w:u w:val="single"/>
        </w:rPr>
        <w:t>29.05</w:t>
      </w:r>
      <w:r w:rsidRPr="002A5828">
        <w:rPr>
          <w:rFonts w:ascii="Times New Roman" w:hAnsi="Times New Roman" w:cs="Times New Roman"/>
          <w:b/>
          <w:sz w:val="28"/>
          <w:szCs w:val="28"/>
          <w:u w:val="single"/>
        </w:rPr>
        <w:t xml:space="preserve">.2017 № </w:t>
      </w:r>
      <w:r w:rsidR="000D15C7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  <w:r w:rsidRPr="002A5828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2A5828" w:rsidRPr="002A5828" w:rsidRDefault="002A5828" w:rsidP="002A582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5828">
        <w:rPr>
          <w:rFonts w:ascii="Times New Roman" w:hAnsi="Times New Roman" w:cs="Times New Roman"/>
          <w:sz w:val="20"/>
          <w:szCs w:val="20"/>
        </w:rPr>
        <w:t xml:space="preserve"> с. Великовисочное Ненецкий АО</w:t>
      </w:r>
    </w:p>
    <w:p w:rsidR="002A5828" w:rsidRPr="002A5828" w:rsidRDefault="002A5828" w:rsidP="002A582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0"/>
          <w:szCs w:val="20"/>
        </w:rPr>
      </w:pPr>
      <w:r w:rsidRPr="002A5828">
        <w:rPr>
          <w:rFonts w:ascii="Times New Roman" w:hAnsi="Times New Roman" w:cs="Times New Roman"/>
          <w:sz w:val="20"/>
          <w:szCs w:val="20"/>
        </w:rPr>
        <w:tab/>
      </w:r>
    </w:p>
    <w:p w:rsidR="002A5828" w:rsidRPr="002A5828" w:rsidRDefault="002A5828" w:rsidP="002A582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</w:p>
    <w:p w:rsidR="002A5828" w:rsidRPr="002A5828" w:rsidRDefault="002A5828" w:rsidP="002A5828">
      <w:pPr>
        <w:ind w:firstLine="0"/>
        <w:jc w:val="center"/>
        <w:outlineLvl w:val="0"/>
        <w:rPr>
          <w:b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</w:t>
      </w:r>
    </w:p>
    <w:p w:rsidR="002A5828" w:rsidRPr="002A5828" w:rsidRDefault="005F5C6E" w:rsidP="002A582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действий А</w:t>
      </w:r>
      <w:r w:rsidR="002A5828" w:rsidRPr="002A5828">
        <w:rPr>
          <w:rFonts w:ascii="Times New Roman" w:hAnsi="Times New Roman" w:cs="Times New Roman"/>
          <w:b/>
          <w:sz w:val="28"/>
          <w:szCs w:val="28"/>
        </w:rPr>
        <w:t xml:space="preserve">дминистрации МО «Великовисочный сельсовет» </w:t>
      </w:r>
      <w:r w:rsidR="000D15C7">
        <w:rPr>
          <w:rFonts w:ascii="Times New Roman" w:hAnsi="Times New Roman" w:cs="Times New Roman"/>
          <w:b/>
          <w:sz w:val="28"/>
          <w:szCs w:val="28"/>
        </w:rPr>
        <w:t>НАО</w:t>
      </w:r>
    </w:p>
    <w:p w:rsidR="002A5828" w:rsidRPr="002A5828" w:rsidRDefault="002A5828" w:rsidP="002A582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828">
        <w:rPr>
          <w:rFonts w:ascii="Times New Roman" w:hAnsi="Times New Roman" w:cs="Times New Roman"/>
          <w:b/>
          <w:sz w:val="28"/>
          <w:szCs w:val="28"/>
        </w:rPr>
        <w:t xml:space="preserve">при установлении на территории муниципального образования </w:t>
      </w:r>
      <w:r w:rsidR="00230DE1">
        <w:rPr>
          <w:rFonts w:ascii="Times New Roman" w:hAnsi="Times New Roman" w:cs="Times New Roman"/>
          <w:b/>
          <w:sz w:val="28"/>
          <w:szCs w:val="28"/>
        </w:rPr>
        <w:br/>
      </w:r>
      <w:r w:rsidRPr="002A5828">
        <w:rPr>
          <w:rFonts w:ascii="Times New Roman" w:hAnsi="Times New Roman" w:cs="Times New Roman"/>
          <w:b/>
          <w:sz w:val="28"/>
          <w:szCs w:val="28"/>
        </w:rPr>
        <w:t>уровней террористической опасности</w:t>
      </w:r>
    </w:p>
    <w:p w:rsidR="002A5828" w:rsidRPr="002A5828" w:rsidRDefault="002A5828" w:rsidP="002A582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828" w:rsidRPr="002A5828" w:rsidRDefault="002A5828" w:rsidP="002A582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A5828" w:rsidRPr="002A5828" w:rsidRDefault="002A5828" w:rsidP="002A582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A5828">
        <w:rPr>
          <w:rFonts w:ascii="Times New Roman" w:hAnsi="Times New Roman" w:cs="Times New Roman"/>
          <w:sz w:val="28"/>
          <w:szCs w:val="28"/>
        </w:rPr>
        <w:t xml:space="preserve">В </w:t>
      </w:r>
      <w:r w:rsidR="00230DE1">
        <w:rPr>
          <w:rFonts w:ascii="Times New Roman" w:hAnsi="Times New Roman" w:cs="Times New Roman"/>
          <w:sz w:val="28"/>
          <w:szCs w:val="28"/>
        </w:rPr>
        <w:t>соответствии с пунктом 5.2. Федерального закона от 06.03.2006 № 35-ФЗ «О противодействии терроризму», в целях принятия дополнительных мер по обеспечению безопасности личности, общества и государства</w:t>
      </w:r>
      <w:r w:rsidRPr="002A5828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Pr="002A5828">
        <w:rPr>
          <w:rFonts w:ascii="Times New Roman" w:hAnsi="Times New Roman" w:cs="Times New Roman"/>
          <w:color w:val="000000"/>
          <w:sz w:val="28"/>
          <w:szCs w:val="28"/>
        </w:rPr>
        <w:t>МО «Великовисочный сельсовет» НАО</w:t>
      </w:r>
      <w:r w:rsidR="00230DE1">
        <w:rPr>
          <w:rFonts w:ascii="Times New Roman" w:hAnsi="Times New Roman" w:cs="Times New Roman"/>
          <w:sz w:val="28"/>
          <w:szCs w:val="28"/>
        </w:rPr>
        <w:t>, А</w:t>
      </w:r>
      <w:r w:rsidRPr="002A582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2A5828">
        <w:rPr>
          <w:rFonts w:ascii="Times New Roman" w:hAnsi="Times New Roman" w:cs="Times New Roman"/>
          <w:color w:val="000000"/>
          <w:sz w:val="28"/>
          <w:szCs w:val="28"/>
        </w:rPr>
        <w:t>МО «Великовисочный сельсовет» НАО ПОСТАНОВЛЯЕТ:</w:t>
      </w:r>
    </w:p>
    <w:p w:rsidR="002A5828" w:rsidRPr="002A5828" w:rsidRDefault="002A5828" w:rsidP="002A582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</w:p>
    <w:p w:rsidR="002A5828" w:rsidRPr="00283327" w:rsidRDefault="002A5828" w:rsidP="002A582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A5828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283327">
        <w:rPr>
          <w:rFonts w:ascii="Times New Roman" w:hAnsi="Times New Roman" w:cs="Times New Roman"/>
          <w:sz w:val="28"/>
          <w:szCs w:val="28"/>
        </w:rPr>
        <w:t xml:space="preserve">действий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1D8A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Великовисочный сельсовет</w:t>
      </w:r>
      <w:r w:rsidR="00C01D8A">
        <w:rPr>
          <w:rFonts w:ascii="Times New Roman" w:hAnsi="Times New Roman" w:cs="Times New Roman"/>
          <w:sz w:val="28"/>
          <w:szCs w:val="28"/>
        </w:rPr>
        <w:t xml:space="preserve"> НАО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Pr="00283327">
        <w:rPr>
          <w:rFonts w:ascii="Times New Roman" w:hAnsi="Times New Roman" w:cs="Times New Roman"/>
          <w:sz w:val="28"/>
          <w:szCs w:val="28"/>
        </w:rPr>
        <w:t>уровней террористической опасности</w:t>
      </w:r>
      <w:r w:rsidR="000C634E">
        <w:rPr>
          <w:rFonts w:ascii="Times New Roman" w:hAnsi="Times New Roman" w:cs="Times New Roman"/>
          <w:sz w:val="28"/>
          <w:szCs w:val="28"/>
        </w:rPr>
        <w:t xml:space="preserve"> (приложение к настоящему постановлению).</w:t>
      </w:r>
    </w:p>
    <w:p w:rsidR="002A5828" w:rsidRPr="000C634E" w:rsidRDefault="002A5828" w:rsidP="000C634E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C634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постановление вступает в силу со дня его </w:t>
      </w:r>
      <w:r w:rsidR="005F5C6E">
        <w:rPr>
          <w:rFonts w:ascii="Times New Roman" w:hAnsi="Times New Roman" w:cs="Times New Roman"/>
          <w:snapToGrid w:val="0"/>
          <w:sz w:val="28"/>
          <w:szCs w:val="28"/>
        </w:rPr>
        <w:t>принятия</w:t>
      </w:r>
      <w:r w:rsidRPr="000C634E">
        <w:rPr>
          <w:rFonts w:ascii="Times New Roman" w:hAnsi="Times New Roman" w:cs="Times New Roman"/>
          <w:snapToGrid w:val="0"/>
          <w:sz w:val="28"/>
          <w:szCs w:val="28"/>
        </w:rPr>
        <w:t xml:space="preserve"> и подлежит размещению на официальном сайте </w:t>
      </w:r>
      <w:r w:rsidR="000D15C7">
        <w:rPr>
          <w:rFonts w:ascii="Times New Roman" w:hAnsi="Times New Roman" w:cs="Times New Roman"/>
          <w:sz w:val="28"/>
          <w:szCs w:val="28"/>
        </w:rPr>
        <w:t>А</w:t>
      </w:r>
      <w:r w:rsidRPr="000C634E">
        <w:rPr>
          <w:rFonts w:ascii="Times New Roman" w:hAnsi="Times New Roman" w:cs="Times New Roman"/>
          <w:sz w:val="28"/>
          <w:szCs w:val="28"/>
        </w:rPr>
        <w:t xml:space="preserve">дминистрации МО </w:t>
      </w:r>
      <w:r w:rsidRPr="000C634E">
        <w:rPr>
          <w:rFonts w:ascii="Times New Roman" w:hAnsi="Times New Roman" w:cs="Times New Roman"/>
          <w:color w:val="000000"/>
          <w:sz w:val="28"/>
          <w:szCs w:val="28"/>
        </w:rPr>
        <w:t>«Великовисочный сельсовет» НАО</w:t>
      </w:r>
      <w:r w:rsidRPr="000C634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A5828" w:rsidRPr="002A5828" w:rsidRDefault="000C634E" w:rsidP="000C634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5828" w:rsidRPr="002A5828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2A5828" w:rsidRPr="002A5828" w:rsidRDefault="002A5828" w:rsidP="002A582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2A5828" w:rsidRDefault="002A5828" w:rsidP="002A582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270CA" w:rsidRDefault="00D270CA" w:rsidP="002A582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5F5C6E" w:rsidRPr="002A5828" w:rsidRDefault="005F5C6E" w:rsidP="002A582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2A5828" w:rsidRDefault="002A5828" w:rsidP="000C634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  <w:sectPr w:rsidR="002A5828" w:rsidSect="002A5828">
          <w:headerReference w:type="default" r:id="rId9"/>
          <w:footerReference w:type="default" r:id="rId10"/>
          <w:headerReference w:type="first" r:id="rId11"/>
          <w:footnotePr>
            <w:numRestart w:val="eachPage"/>
          </w:footnotePr>
          <w:pgSz w:w="11905" w:h="16837"/>
          <w:pgMar w:top="851" w:right="851" w:bottom="1418" w:left="1418" w:header="720" w:footer="720" w:gutter="0"/>
          <w:pgNumType w:start="1"/>
          <w:cols w:space="720"/>
          <w:noEndnote/>
          <w:titlePg/>
          <w:docGrid w:linePitch="326"/>
        </w:sectPr>
      </w:pPr>
      <w:r w:rsidRPr="002A5828">
        <w:rPr>
          <w:rFonts w:ascii="Times New Roman" w:hAnsi="Times New Roman" w:cs="Times New Roman"/>
          <w:sz w:val="28"/>
          <w:szCs w:val="28"/>
        </w:rPr>
        <w:t xml:space="preserve">Глава МО «Великовисочный сельсовет» НАО                     </w:t>
      </w:r>
      <w:r w:rsidR="000C63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A5828">
        <w:rPr>
          <w:rFonts w:ascii="Times New Roman" w:hAnsi="Times New Roman" w:cs="Times New Roman"/>
          <w:sz w:val="28"/>
          <w:szCs w:val="28"/>
        </w:rPr>
        <w:t xml:space="preserve">   Т.Н. Жданова</w:t>
      </w:r>
      <w:r w:rsidRPr="002A5828">
        <w:rPr>
          <w:rFonts w:ascii="Times New Roman" w:hAnsi="Times New Roman" w:cs="Times New Roman"/>
        </w:rPr>
        <w:t xml:space="preserve">    </w:t>
      </w:r>
    </w:p>
    <w:p w:rsidR="00283327" w:rsidRDefault="000C634E" w:rsidP="000C634E">
      <w:pPr>
        <w:ind w:left="102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C634E" w:rsidRPr="007E4054" w:rsidRDefault="00D270CA" w:rsidP="000C634E">
      <w:pPr>
        <w:ind w:left="102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C634E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9E6162" w:rsidRDefault="000C634E" w:rsidP="000C634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="009E616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Великовисочный </w:t>
      </w:r>
      <w:r w:rsidR="009E6162">
        <w:rPr>
          <w:rFonts w:ascii="Times New Roman" w:hAnsi="Times New Roman" w:cs="Times New Roman"/>
          <w:sz w:val="28"/>
          <w:szCs w:val="28"/>
        </w:rPr>
        <w:t>сельсовет»</w:t>
      </w:r>
      <w:r>
        <w:rPr>
          <w:rFonts w:ascii="Times New Roman" w:hAnsi="Times New Roman" w:cs="Times New Roman"/>
          <w:sz w:val="28"/>
          <w:szCs w:val="28"/>
        </w:rPr>
        <w:t xml:space="preserve"> НАО</w:t>
      </w:r>
    </w:p>
    <w:p w:rsidR="00283327" w:rsidRPr="00527FB4" w:rsidRDefault="000C634E" w:rsidP="000C634E">
      <w:pPr>
        <w:ind w:left="102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15C7">
        <w:rPr>
          <w:rFonts w:ascii="Times New Roman" w:hAnsi="Times New Roman" w:cs="Times New Roman"/>
          <w:sz w:val="28"/>
          <w:szCs w:val="28"/>
        </w:rPr>
        <w:t>29.05</w:t>
      </w:r>
      <w:r>
        <w:rPr>
          <w:rFonts w:ascii="Times New Roman" w:hAnsi="Times New Roman" w:cs="Times New Roman"/>
          <w:sz w:val="28"/>
          <w:szCs w:val="28"/>
        </w:rPr>
        <w:t xml:space="preserve">.2017 № </w:t>
      </w:r>
      <w:r w:rsidR="000D15C7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B10015" w:rsidRDefault="00B10015" w:rsidP="000C634E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10015" w:rsidRDefault="00B10015" w:rsidP="0028332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3327" w:rsidRPr="000C634E" w:rsidRDefault="00283327" w:rsidP="000C634E">
      <w:pPr>
        <w:ind w:firstLine="0"/>
        <w:jc w:val="center"/>
        <w:outlineLvl w:val="0"/>
        <w:rPr>
          <w:b/>
        </w:rPr>
      </w:pPr>
      <w:r w:rsidRPr="000C634E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283327" w:rsidRPr="000C634E" w:rsidRDefault="00283327" w:rsidP="000C634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34E">
        <w:rPr>
          <w:rFonts w:ascii="Times New Roman" w:hAnsi="Times New Roman" w:cs="Times New Roman"/>
          <w:b/>
          <w:sz w:val="28"/>
          <w:szCs w:val="28"/>
        </w:rPr>
        <w:t xml:space="preserve">действий </w:t>
      </w:r>
      <w:r w:rsidR="005F5C6E">
        <w:rPr>
          <w:rFonts w:ascii="Times New Roman" w:hAnsi="Times New Roman" w:cs="Times New Roman"/>
          <w:b/>
          <w:sz w:val="28"/>
          <w:szCs w:val="28"/>
        </w:rPr>
        <w:t>А</w:t>
      </w:r>
      <w:r w:rsidR="009E6162" w:rsidRPr="000C634E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="000C634E" w:rsidRPr="000C634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9E6162" w:rsidRPr="000C634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02F7C" w:rsidRPr="000C634E">
        <w:rPr>
          <w:rFonts w:ascii="Times New Roman" w:hAnsi="Times New Roman" w:cs="Times New Roman"/>
          <w:b/>
          <w:sz w:val="28"/>
          <w:szCs w:val="28"/>
        </w:rPr>
        <w:t>Великовисочный</w:t>
      </w:r>
      <w:r w:rsidR="009E6162" w:rsidRPr="000C634E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r w:rsidR="000C634E">
        <w:rPr>
          <w:rFonts w:ascii="Times New Roman" w:hAnsi="Times New Roman" w:cs="Times New Roman"/>
          <w:b/>
          <w:sz w:val="28"/>
          <w:szCs w:val="28"/>
        </w:rPr>
        <w:br/>
      </w:r>
      <w:r w:rsidR="000C634E" w:rsidRPr="000C634E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  <w:r w:rsidR="000C63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162" w:rsidRPr="000C634E">
        <w:rPr>
          <w:rFonts w:ascii="Times New Roman" w:hAnsi="Times New Roman" w:cs="Times New Roman"/>
          <w:b/>
          <w:sz w:val="28"/>
          <w:szCs w:val="28"/>
        </w:rPr>
        <w:t xml:space="preserve">при установлении на территории </w:t>
      </w:r>
      <w:bookmarkStart w:id="0" w:name="_GoBack"/>
      <w:bookmarkEnd w:id="0"/>
      <w:r w:rsidR="00502F7C" w:rsidRPr="000C634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D44B01" w:rsidRPr="000C63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34E">
        <w:rPr>
          <w:rFonts w:ascii="Times New Roman" w:hAnsi="Times New Roman" w:cs="Times New Roman"/>
          <w:b/>
          <w:sz w:val="28"/>
          <w:szCs w:val="28"/>
        </w:rPr>
        <w:br/>
      </w:r>
      <w:r w:rsidRPr="000C634E">
        <w:rPr>
          <w:rFonts w:ascii="Times New Roman" w:hAnsi="Times New Roman" w:cs="Times New Roman"/>
          <w:b/>
          <w:sz w:val="28"/>
          <w:szCs w:val="28"/>
        </w:rPr>
        <w:t>уровней террористической опасности</w:t>
      </w:r>
    </w:p>
    <w:p w:rsidR="00283327" w:rsidRPr="00527FB4" w:rsidRDefault="00283327" w:rsidP="0028332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3"/>
        <w:gridCol w:w="8242"/>
        <w:gridCol w:w="4018"/>
        <w:gridCol w:w="1984"/>
      </w:tblGrid>
      <w:tr w:rsidR="00283327" w:rsidRPr="000C634E" w:rsidTr="00453C6D">
        <w:trPr>
          <w:tblHeader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0C634E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283327" w:rsidRPr="000C634E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0C634E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0C634E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</w:rPr>
              <w:t>Ответственный/</w:t>
            </w:r>
          </w:p>
          <w:p w:rsidR="00283327" w:rsidRPr="000C634E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B15285" w:rsidRPr="000C634E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3327" w:rsidRPr="000C634E" w:rsidRDefault="00847FD5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</w:rPr>
              <w:t>Срок</w:t>
            </w:r>
            <w:r w:rsidR="00283327" w:rsidRPr="000C634E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  <w:r w:rsidR="00B15285" w:rsidRPr="000C634E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</w:p>
        </w:tc>
      </w:tr>
      <w:tr w:rsidR="00283327" w:rsidRPr="000C634E" w:rsidTr="00453C6D">
        <w:trPr>
          <w:trHeight w:val="471"/>
          <w:jc w:val="center"/>
        </w:trPr>
        <w:tc>
          <w:tcPr>
            <w:tcW w:w="150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27" w:rsidRPr="000C634E" w:rsidRDefault="00283327" w:rsidP="00A143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34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0C634E">
              <w:rPr>
                <w:rFonts w:ascii="Times New Roman" w:hAnsi="Times New Roman" w:cs="Times New Roman"/>
                <w:b/>
                <w:bCs/>
              </w:rPr>
              <w:t>. Повышенный («синий») уровень террористической опасности</w:t>
            </w:r>
          </w:p>
        </w:tc>
      </w:tr>
      <w:tr w:rsidR="00283327" w:rsidRPr="000C634E" w:rsidTr="00230DE1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0C634E" w:rsidRDefault="00283327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0C634E" w:rsidRDefault="005C633D" w:rsidP="00230DE1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С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 xml:space="preserve">бор руководителей предприятий, организаций, учреждений и инструктаж о </w:t>
            </w:r>
            <w:r w:rsidR="008B18E0" w:rsidRPr="000C634E">
              <w:rPr>
                <w:rFonts w:ascii="Times New Roman" w:hAnsi="Times New Roman" w:cs="Times New Roman"/>
                <w:color w:val="000000"/>
              </w:rPr>
              <w:t xml:space="preserve">порядке 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>проведени</w:t>
            </w:r>
            <w:r w:rsidR="008B18E0" w:rsidRPr="000C634E">
              <w:rPr>
                <w:rFonts w:ascii="Times New Roman" w:hAnsi="Times New Roman" w:cs="Times New Roman"/>
                <w:color w:val="000000"/>
              </w:rPr>
              <w:t>я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 xml:space="preserve"> первоочередных мероприятий</w:t>
            </w:r>
            <w:r w:rsidR="008B18E0" w:rsidRPr="000C634E">
              <w:rPr>
                <w:rStyle w:val="ab"/>
                <w:rFonts w:ascii="Times New Roman" w:hAnsi="Times New Roman" w:cs="Times New Roman"/>
                <w:color w:val="000000"/>
              </w:rPr>
              <w:footnoteReference w:id="2"/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D8" w:rsidRPr="000C634E" w:rsidRDefault="009E6162" w:rsidP="00230DE1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 w:rsidR="00CE5C74">
              <w:rPr>
                <w:rFonts w:ascii="Times New Roman" w:hAnsi="Times New Roman" w:cs="Times New Roman"/>
              </w:rPr>
              <w:t>А</w:t>
            </w:r>
            <w:r w:rsidR="00453C6D" w:rsidRPr="000C634E">
              <w:rPr>
                <w:rFonts w:ascii="Times New Roman" w:hAnsi="Times New Roman" w:cs="Times New Roman"/>
              </w:rPr>
              <w:t>дминистрации</w:t>
            </w:r>
            <w:r w:rsidR="00230DE1">
              <w:rPr>
                <w:rFonts w:ascii="Times New Roman" w:hAnsi="Times New Roman" w:cs="Times New Roman"/>
              </w:rPr>
              <w:t xml:space="preserve"> </w:t>
            </w:r>
            <w:r w:rsidR="008566D8" w:rsidRPr="000C634E">
              <w:rPr>
                <w:rFonts w:ascii="Times New Roman" w:hAnsi="Times New Roman" w:cs="Times New Roman"/>
              </w:rPr>
              <w:t>МО  «</w:t>
            </w:r>
            <w:r w:rsidR="00230DE1">
              <w:rPr>
                <w:rFonts w:ascii="Times New Roman" w:hAnsi="Times New Roman" w:cs="Times New Roman"/>
              </w:rPr>
              <w:t>Великовисочный</w:t>
            </w:r>
            <w:r w:rsidR="008566D8" w:rsidRPr="000C634E">
              <w:rPr>
                <w:rFonts w:ascii="Times New Roman" w:hAnsi="Times New Roman" w:cs="Times New Roman"/>
              </w:rPr>
              <w:t xml:space="preserve"> сельсовет» </w:t>
            </w:r>
            <w:r w:rsidR="00230DE1">
              <w:rPr>
                <w:rFonts w:ascii="Times New Roman" w:hAnsi="Times New Roman" w:cs="Times New Roman"/>
              </w:rPr>
              <w:t>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3327" w:rsidRPr="000C634E" w:rsidRDefault="00283327" w:rsidP="00230D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9045DB" w:rsidRPr="000C634E" w:rsidTr="00230DE1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9045DB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8B18E0" w:rsidP="00230DE1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О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>пове</w:t>
            </w:r>
            <w:r w:rsidR="005C633D" w:rsidRPr="000C634E">
              <w:rPr>
                <w:rFonts w:ascii="Times New Roman" w:hAnsi="Times New Roman" w:cs="Times New Roman"/>
                <w:color w:val="000000"/>
              </w:rPr>
              <w:t>щение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 xml:space="preserve"> и дове</w:t>
            </w:r>
            <w:r w:rsidR="005C633D" w:rsidRPr="000C634E">
              <w:rPr>
                <w:rFonts w:ascii="Times New Roman" w:hAnsi="Times New Roman" w:cs="Times New Roman"/>
                <w:color w:val="000000"/>
              </w:rPr>
              <w:t>дение</w:t>
            </w:r>
            <w:r w:rsidR="00230DE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C633D" w:rsidRPr="000C634E">
              <w:rPr>
                <w:rFonts w:ascii="Times New Roman" w:hAnsi="Times New Roman" w:cs="Times New Roman"/>
                <w:color w:val="000000"/>
              </w:rPr>
              <w:t>до населения</w:t>
            </w:r>
            <w:r w:rsidR="00230DE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>информаци</w:t>
            </w:r>
            <w:r w:rsidR="005C633D" w:rsidRPr="000C634E">
              <w:rPr>
                <w:rFonts w:ascii="Times New Roman" w:hAnsi="Times New Roman" w:cs="Times New Roman"/>
                <w:color w:val="000000"/>
              </w:rPr>
              <w:t>и</w:t>
            </w:r>
            <w:r w:rsidR="009045DB" w:rsidRPr="000C634E">
              <w:rPr>
                <w:rFonts w:ascii="Times New Roman" w:hAnsi="Times New Roman" w:cs="Times New Roman"/>
                <w:color w:val="000000"/>
              </w:rPr>
              <w:t xml:space="preserve"> о правилах </w:t>
            </w:r>
            <w:r w:rsidR="009045DB" w:rsidRPr="000C634E">
              <w:rPr>
                <w:rFonts w:ascii="Times New Roman" w:hAnsi="Times New Roman" w:cs="Times New Roman"/>
                <w:iCs/>
              </w:rPr>
              <w:t>поведения в условиях угрозы совершения террористического акта, а также повыше</w:t>
            </w:r>
            <w:r w:rsidRPr="000C634E">
              <w:rPr>
                <w:rFonts w:ascii="Times New Roman" w:hAnsi="Times New Roman" w:cs="Times New Roman"/>
                <w:iCs/>
              </w:rPr>
              <w:t>нии общей бдительности.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230DE1" w:rsidP="00230DE1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 w:rsidR="00CE5C74"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сотрудники общего отдела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5DB" w:rsidRPr="000C634E" w:rsidRDefault="008566D8" w:rsidP="00230D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9045DB" w:rsidRPr="000C634E" w:rsidTr="00230DE1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9045DB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8B18E0" w:rsidP="00230DE1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Внеплановый обход территории предприятий, учреждений, организаций на предмет выявления посторонних лиц и мест закладки взрывных устройств.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230DE1" w:rsidP="00230DE1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Сотрудники Администрации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 w:rsidR="00E4492B">
              <w:rPr>
                <w:rFonts w:ascii="Times New Roman" w:hAnsi="Times New Roman" w:cs="Times New Roman"/>
              </w:rPr>
              <w:t>НАО</w:t>
            </w:r>
            <w:r w:rsidR="00CE5C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5DB" w:rsidRPr="000C634E" w:rsidRDefault="008566D8" w:rsidP="00230D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9045DB" w:rsidRPr="000C634E" w:rsidTr="00230DE1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9045DB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5C633D" w:rsidP="00230DE1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О</w:t>
            </w:r>
            <w:r w:rsidR="00731160" w:rsidRPr="000C634E">
              <w:rPr>
                <w:rFonts w:ascii="Times New Roman" w:hAnsi="Times New Roman" w:cs="Times New Roman"/>
                <w:color w:val="000000"/>
              </w:rPr>
              <w:t>смотр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DB" w:rsidRPr="000C634E" w:rsidRDefault="00453C6D" w:rsidP="00230DE1">
            <w:pPr>
              <w:tabs>
                <w:tab w:val="right" w:pos="3469"/>
              </w:tabs>
              <w:ind w:left="-59" w:right="-88"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Руководители </w:t>
            </w:r>
            <w:r w:rsidR="005C633D" w:rsidRPr="000C634E">
              <w:rPr>
                <w:rFonts w:ascii="Times New Roman" w:hAnsi="Times New Roman" w:cs="Times New Roman"/>
              </w:rPr>
              <w:t>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5DB" w:rsidRPr="000C634E" w:rsidRDefault="008566D8" w:rsidP="00230D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731160" w:rsidRPr="000C634E" w:rsidTr="00230DE1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0" w:rsidRPr="000C634E" w:rsidRDefault="00731160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0" w:rsidRPr="000C634E" w:rsidRDefault="005C633D" w:rsidP="00230DE1">
            <w:pPr>
              <w:ind w:firstLine="48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  <w:iCs/>
              </w:rPr>
              <w:t>П</w:t>
            </w:r>
            <w:r w:rsidR="00731160" w:rsidRPr="000C634E">
              <w:rPr>
                <w:rFonts w:ascii="Times New Roman" w:hAnsi="Times New Roman" w:cs="Times New Roman"/>
                <w:iCs/>
              </w:rPr>
              <w:t>роверк</w:t>
            </w:r>
            <w:r w:rsidRPr="000C634E">
              <w:rPr>
                <w:rFonts w:ascii="Times New Roman" w:hAnsi="Times New Roman" w:cs="Times New Roman"/>
                <w:iCs/>
              </w:rPr>
              <w:t>а</w:t>
            </w:r>
            <w:r w:rsidR="00731160" w:rsidRPr="000C634E">
              <w:rPr>
                <w:rFonts w:ascii="Times New Roman" w:hAnsi="Times New Roman" w:cs="Times New Roman"/>
                <w:iCs/>
              </w:rPr>
              <w:t xml:space="preserve"> работоспособности охранных систем и исправности систем противопожарной защиты (пожарная сигнализация, автоматические системы пожаротушения, системы оповещения людей при пожаре, первичные средства пожаротушения и т.д.) </w:t>
            </w:r>
            <w:r w:rsidR="006F3CD6" w:rsidRPr="000C634E">
              <w:rPr>
                <w:rFonts w:ascii="Times New Roman" w:hAnsi="Times New Roman" w:cs="Times New Roman"/>
                <w:iCs/>
              </w:rPr>
              <w:t xml:space="preserve">на </w:t>
            </w:r>
            <w:r w:rsidR="006F3CD6" w:rsidRPr="000C634E">
              <w:rPr>
                <w:rFonts w:ascii="Times New Roman" w:hAnsi="Times New Roman" w:cs="Times New Roman"/>
              </w:rPr>
              <w:t>потенциальных объектах террористических посягательств.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0" w:rsidRPr="000C634E" w:rsidRDefault="005C633D" w:rsidP="00230DE1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Руководители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1160" w:rsidRPr="000C634E" w:rsidRDefault="008566D8" w:rsidP="00230D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731160" w:rsidRPr="000C634E" w:rsidTr="00230DE1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0" w:rsidRPr="000C634E" w:rsidRDefault="00731160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0" w:rsidRPr="000C634E" w:rsidRDefault="00731160" w:rsidP="000D15C7">
            <w:pPr>
              <w:ind w:hanging="3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Проверка муниципального жилого фонда</w:t>
            </w:r>
            <w:r w:rsidR="000C634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0" w:rsidRPr="000C634E" w:rsidRDefault="00E4492B" w:rsidP="00230DE1">
            <w:pPr>
              <w:ind w:firstLine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Сотрудники Администрации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 xml:space="preserve">НАО,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1160" w:rsidRPr="000C634E" w:rsidRDefault="008566D8" w:rsidP="00230D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6F3CD6" w:rsidRPr="000C634E" w:rsidTr="00230DE1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230DE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230DE1">
            <w:pPr>
              <w:ind w:firstLine="0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Сбор сведений о планируемых </w:t>
            </w:r>
            <w:r w:rsidR="005C633D" w:rsidRPr="000C634E">
              <w:rPr>
                <w:rFonts w:ascii="Times New Roman" w:hAnsi="Times New Roman" w:cs="Times New Roman"/>
              </w:rPr>
              <w:t>(</w:t>
            </w:r>
            <w:r w:rsidRPr="000C634E">
              <w:rPr>
                <w:rFonts w:ascii="Times New Roman" w:hAnsi="Times New Roman" w:cs="Times New Roman"/>
              </w:rPr>
              <w:t>проводимых</w:t>
            </w:r>
            <w:r w:rsidR="005C633D" w:rsidRPr="000C634E">
              <w:rPr>
                <w:rFonts w:ascii="Times New Roman" w:hAnsi="Times New Roman" w:cs="Times New Roman"/>
              </w:rPr>
              <w:t>)</w:t>
            </w:r>
            <w:r w:rsidRPr="000C634E">
              <w:rPr>
                <w:rFonts w:ascii="Times New Roman" w:hAnsi="Times New Roman" w:cs="Times New Roman"/>
              </w:rPr>
              <w:t xml:space="preserve"> массовых мероприятиях на территории муниципального образования для принятия мер по обеспечению безопасности и (или) решения об отмене (запрете) их проведения на срок установления уровня террористической опасности.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E4492B" w:rsidP="00230DE1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CD6" w:rsidRPr="000C634E" w:rsidRDefault="006F3CD6" w:rsidP="00230DE1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На период действия установленного уровня</w:t>
            </w:r>
          </w:p>
        </w:tc>
      </w:tr>
      <w:tr w:rsidR="006F3CD6" w:rsidRPr="000C634E" w:rsidTr="00453C6D">
        <w:trPr>
          <w:trHeight w:val="131"/>
          <w:jc w:val="center"/>
        </w:trPr>
        <w:tc>
          <w:tcPr>
            <w:tcW w:w="15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3CD6" w:rsidRPr="000C634E" w:rsidRDefault="006F3CD6" w:rsidP="00A143C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0C634E">
              <w:rPr>
                <w:rFonts w:ascii="Times New Roman" w:hAnsi="Times New Roman" w:cs="Times New Roman"/>
                <w:b/>
                <w:bCs/>
              </w:rPr>
              <w:t>. Высокий («желтый») уровень террористической опасности</w:t>
            </w:r>
          </w:p>
        </w:tc>
      </w:tr>
      <w:tr w:rsidR="006F3CD6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E4492B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5C633D" w:rsidP="00E4492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 xml:space="preserve">Оповещение и доведение до населения информации </w:t>
            </w:r>
            <w:r w:rsidR="006F3CD6" w:rsidRPr="000C634E">
              <w:rPr>
                <w:rFonts w:ascii="Times New Roman" w:hAnsi="Times New Roman" w:cs="Times New Roman"/>
                <w:color w:val="000000"/>
              </w:rPr>
              <w:t xml:space="preserve">об изменении уровня террористической опасности и о правилах </w:t>
            </w:r>
            <w:r w:rsidR="006F3CD6" w:rsidRPr="000C634E">
              <w:rPr>
                <w:rFonts w:ascii="Times New Roman" w:hAnsi="Times New Roman" w:cs="Times New Roman"/>
                <w:iCs/>
              </w:rPr>
              <w:t xml:space="preserve">поведения в условиях </w:t>
            </w:r>
            <w:r w:rsidRPr="000C634E">
              <w:rPr>
                <w:rFonts w:ascii="Times New Roman" w:hAnsi="Times New Roman" w:cs="Times New Roman"/>
                <w:iCs/>
              </w:rPr>
              <w:t xml:space="preserve">реальной возможности </w:t>
            </w:r>
            <w:r w:rsidR="006F3CD6" w:rsidRPr="000C634E">
              <w:rPr>
                <w:rFonts w:ascii="Times New Roman" w:hAnsi="Times New Roman" w:cs="Times New Roman"/>
                <w:iCs/>
              </w:rPr>
              <w:t>со</w:t>
            </w:r>
            <w:r w:rsidRPr="000C634E">
              <w:rPr>
                <w:rFonts w:ascii="Times New Roman" w:hAnsi="Times New Roman" w:cs="Times New Roman"/>
                <w:iCs/>
              </w:rPr>
              <w:t>вершения террористического акта</w:t>
            </w:r>
            <w:r w:rsidR="006F3CD6" w:rsidRPr="000C634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E4492B" w:rsidP="00E4492B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сотрудники общего отдела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CD6" w:rsidRPr="000C634E" w:rsidRDefault="008566D8" w:rsidP="00134308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6F3CD6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E4492B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E4492B">
            <w:pPr>
              <w:spacing w:line="216" w:lineRule="auto"/>
              <w:ind w:firstLine="0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Уточнение расчетов сил и средств, имеющихся в МО, предназначенных для ликвидации последствий террористического акта, а также технических средств и специального оборудования для проведения спасательных и аварийных работ.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E4492B" w:rsidP="00E4492B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сотрудники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CD6" w:rsidRPr="000C634E" w:rsidRDefault="006F3CD6" w:rsidP="00134308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6F3CD6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E4492B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8570D9" w:rsidP="00E4492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Проверка готовности персонала потенциальных объектов террористических посягательств к локализации кризисных ситуаций.</w:t>
            </w:r>
          </w:p>
          <w:p w:rsidR="008570D9" w:rsidRPr="000C634E" w:rsidRDefault="008570D9" w:rsidP="00E4492B">
            <w:pPr>
              <w:spacing w:line="216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дополнительно реализуются меры по повышению антитеррористической защищенности потенциальных объектов террористических посягательств, в том числе:</w:t>
            </w:r>
          </w:p>
          <w:p w:rsidR="008570D9" w:rsidRPr="000C634E" w:rsidRDefault="008570D9" w:rsidP="00E4492B">
            <w:pPr>
              <w:spacing w:line="216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усиление</w:t>
            </w:r>
            <w:r w:rsidR="00E4492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C634E">
              <w:rPr>
                <w:rFonts w:ascii="Times New Roman" w:hAnsi="Times New Roman" w:cs="Times New Roman"/>
                <w:i/>
                <w:iCs/>
              </w:rPr>
              <w:t>контроля за</w:t>
            </w:r>
            <w:r w:rsidR="00E4492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C634E">
              <w:rPr>
                <w:rFonts w:ascii="Times New Roman" w:hAnsi="Times New Roman" w:cs="Times New Roman"/>
                <w:i/>
                <w:iCs/>
              </w:rPr>
              <w:t>пропускным режимом, противопожарным состоянием, инженерно-техническими средствами антитеррористической защищенности потенциальных объектов террористических посягательств;</w:t>
            </w:r>
          </w:p>
          <w:p w:rsidR="008570D9" w:rsidRPr="000C634E" w:rsidRDefault="008570D9" w:rsidP="00E4492B">
            <w:pPr>
              <w:spacing w:line="216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проведение дополнительных инструктажей работников и технического персонала данных объектов по порядку действий</w:t>
            </w:r>
            <w:r w:rsidRPr="000C634E">
              <w:rPr>
                <w:rFonts w:ascii="Times New Roman" w:hAnsi="Times New Roman" w:cs="Times New Roman"/>
                <w:i/>
                <w:iCs/>
              </w:rPr>
              <w:br/>
              <w:t xml:space="preserve">в случае возникновения угрозы совершения (совершении) террористического акта, а также действиям по минимизации </w:t>
            </w:r>
            <w:r w:rsidRPr="000C634E">
              <w:rPr>
                <w:rFonts w:ascii="Times New Roman" w:hAnsi="Times New Roman" w:cs="Times New Roman"/>
                <w:i/>
                <w:iCs/>
              </w:rPr>
              <w:br/>
              <w:t>и ликвидации последствий террористического акта;</w:t>
            </w:r>
          </w:p>
          <w:p w:rsidR="008570D9" w:rsidRPr="000C634E" w:rsidRDefault="008570D9" w:rsidP="00E4492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 увеличение постов охраны объектов и мобильных групп охраны общественного порядка (в том числе с привлечением добровольных объединений граждан).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E4492B" w:rsidP="00E4492B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руководители объектов, сотрудники добровольных объединений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CD6" w:rsidRPr="000C634E" w:rsidRDefault="008566D8" w:rsidP="00134308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6F3CD6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E4492B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8570D9" w:rsidP="00E4492B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Определение мест, пригодных для временного размещения людей, удаленных с отдельных участков местности и объектов, в случае введения правового режима контртеррористической оп</w:t>
            </w:r>
            <w:r w:rsidR="00453C6D" w:rsidRPr="000C634E">
              <w:rPr>
                <w:rFonts w:ascii="Times New Roman" w:hAnsi="Times New Roman" w:cs="Times New Roman"/>
                <w:color w:val="000000"/>
              </w:rPr>
              <w:t>е</w:t>
            </w:r>
            <w:r w:rsidRPr="000C634E">
              <w:rPr>
                <w:rFonts w:ascii="Times New Roman" w:hAnsi="Times New Roman" w:cs="Times New Roman"/>
                <w:color w:val="000000"/>
              </w:rPr>
              <w:t>рации, а также источников их обеспечения питанием и одеждой.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E4492B" w:rsidP="00E4492B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CD6" w:rsidRPr="000C634E" w:rsidRDefault="008566D8" w:rsidP="00134308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6F3CD6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6F3CD6" w:rsidP="00E4492B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8570D9" w:rsidP="00E4492B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color w:val="000000"/>
              </w:rPr>
              <w:t>Проверка готовности медучреждения к оказанию экстренной и неотложной медицинской помощи, а также проведению мероприятий по организации эвакуации пострадавших.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D6" w:rsidRPr="000C634E" w:rsidRDefault="00E4492B" w:rsidP="00E4492B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Главврач КУЗ НАО «Великовисочная участковая </w:t>
            </w:r>
            <w:r>
              <w:rPr>
                <w:rFonts w:ascii="Times New Roman" w:hAnsi="Times New Roman" w:cs="Times New Roman"/>
              </w:rPr>
              <w:lastRenderedPageBreak/>
              <w:t>больница»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CD6" w:rsidRPr="000C634E" w:rsidRDefault="008566D8" w:rsidP="00134308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lastRenderedPageBreak/>
              <w:t>«Ч» +</w:t>
            </w:r>
          </w:p>
        </w:tc>
      </w:tr>
      <w:tr w:rsidR="008566D8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D8" w:rsidRPr="000C634E" w:rsidRDefault="008566D8" w:rsidP="00E4492B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D8" w:rsidRPr="000C634E" w:rsidRDefault="008566D8" w:rsidP="00E4492B">
            <w:pPr>
              <w:spacing w:line="216" w:lineRule="auto"/>
              <w:ind w:firstLine="0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Оказание содействия территориальным подразделениям правоохранительных органов в реализации</w:t>
            </w:r>
            <w:r w:rsidR="00134308"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поисковых мероприятий на наиболее вероятных объектах террористических посягательств.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D8" w:rsidRPr="000C634E" w:rsidRDefault="00E4492B" w:rsidP="00E4492B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руководители объектов, сотрудники добровольных объединений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6D8" w:rsidRPr="000C634E" w:rsidRDefault="008566D8" w:rsidP="00134308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на период действия установленного уровня</w:t>
            </w:r>
          </w:p>
        </w:tc>
      </w:tr>
      <w:tr w:rsidR="008566D8" w:rsidRPr="000C634E" w:rsidTr="00453C6D">
        <w:trPr>
          <w:trHeight w:val="131"/>
          <w:jc w:val="center"/>
        </w:trPr>
        <w:tc>
          <w:tcPr>
            <w:tcW w:w="15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66D8" w:rsidRPr="000C634E" w:rsidRDefault="008566D8" w:rsidP="00A143CE">
            <w:pPr>
              <w:spacing w:line="211" w:lineRule="auto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0C634E">
              <w:rPr>
                <w:rFonts w:ascii="Times New Roman" w:hAnsi="Times New Roman" w:cs="Times New Roman"/>
                <w:b/>
                <w:bCs/>
              </w:rPr>
              <w:t>. Критический («красный») уровень террористической опасности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1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iCs/>
              </w:rPr>
              <w:t>Осуществление во взаимодействии с органами внутренних дел мер по усилению охраны объектов органов местного самоуправления, связи, энергетики и жизнеобеспечения МО, с задействованием добровольных объединений граждан.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сотрудники добровольных объединений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«Ч» +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В случае введения правового режима контртеррористической операции оказание содействия: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</w:rPr>
            </w:pPr>
            <w:r w:rsidRPr="000C634E">
              <w:rPr>
                <w:rFonts w:ascii="Times New Roman" w:hAnsi="Times New Roman" w:cs="Times New Roman"/>
                <w:i/>
              </w:rPr>
              <w:t>- в создании пунктов временного размещения людей, удаленных с отдельных участков местности и объектов, обеспечение их питанием и одеждой (при необходимости);</w:t>
            </w:r>
          </w:p>
          <w:p w:rsidR="00E50DDB" w:rsidRPr="000C634E" w:rsidRDefault="00E50DDB" w:rsidP="00134308">
            <w:pPr>
              <w:shd w:val="clear" w:color="auto" w:fill="FFFFFF"/>
              <w:tabs>
                <w:tab w:val="left" w:pos="1013"/>
              </w:tabs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проведении комплекса первоочередных мероприятий по обеспечению безопасности населения, находящегося или проживающего в зоне совершения террористического акта;</w:t>
            </w:r>
          </w:p>
          <w:p w:rsidR="00E50DDB" w:rsidRPr="000C634E" w:rsidRDefault="00E50DDB" w:rsidP="00134308">
            <w:pPr>
              <w:spacing w:line="211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 в развертывании пунктов оказания первой медицинской помощи пострадавшим и возможным жертвам силами мед.учреждения.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Главврач КУЗ НАО «Великовисочная участковая больница»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Принятие неотложных мер по спасению людей, охране имущества, оставшегося без присмотра, содействие бесперебойной работе спасательных служб: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выделение транспортных средств, для эвакуации населения;</w:t>
            </w:r>
          </w:p>
          <w:p w:rsidR="00E50DDB" w:rsidRPr="000C634E" w:rsidRDefault="00E50DDB" w:rsidP="00134308">
            <w:pPr>
              <w:shd w:val="clear" w:color="auto" w:fill="FFFFFF"/>
              <w:tabs>
                <w:tab w:val="left" w:pos="1018"/>
              </w:tabs>
              <w:ind w:right="-2"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проведение совместно с должностными лицами объекта,</w:t>
            </w:r>
            <w:r w:rsidRPr="000C634E">
              <w:rPr>
                <w:rFonts w:ascii="Times New Roman" w:hAnsi="Times New Roman" w:cs="Times New Roman"/>
                <w:i/>
                <w:iCs/>
              </w:rPr>
              <w:br/>
              <w:t>в отношении которого совершен террористический акт, работы по обеспечению его технической и энергетической безопасности и представление в ОШ схем объекта, линий подземных коммуникаций, систем энергоснабжения, водоснабжения, вентиляции, канализации и т.д.;</w:t>
            </w:r>
          </w:p>
          <w:p w:rsidR="00E50DDB" w:rsidRPr="000C634E" w:rsidRDefault="00E50DDB" w:rsidP="00134308">
            <w:pPr>
              <w:spacing w:line="211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подготовка к реализации решения ОШ об отключении потенциально опасных объектов, иных объектов, находящихся</w:t>
            </w:r>
            <w:r w:rsidRPr="000C634E">
              <w:rPr>
                <w:rFonts w:ascii="Times New Roman" w:hAnsi="Times New Roman" w:cs="Times New Roman"/>
                <w:i/>
                <w:iCs/>
              </w:rPr>
              <w:br/>
              <w:t>в зоне проведения КТО от линий электропитания, газоснабжения, водоснабжения.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сотрудники добровольных объединений, руководители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</w:rPr>
              <w:t xml:space="preserve">Приведение в состояние готовности: транспортных средств – к эвакуации </w:t>
            </w:r>
            <w:r w:rsidRPr="000C634E">
              <w:rPr>
                <w:rFonts w:ascii="Times New Roman" w:hAnsi="Times New Roman" w:cs="Times New Roman"/>
              </w:rPr>
              <w:lastRenderedPageBreak/>
              <w:t>людей, медицинских организаций – к приему лиц, пострадавшим в результате террористического акта.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lastRenderedPageBreak/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 xml:space="preserve">НАО, </w:t>
            </w:r>
            <w:r>
              <w:rPr>
                <w:rFonts w:ascii="Times New Roman" w:hAnsi="Times New Roman" w:cs="Times New Roman"/>
              </w:rPr>
              <w:lastRenderedPageBreak/>
              <w:t>Главврач КУЗ НАО «Великовисочная участковая больница»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lastRenderedPageBreak/>
              <w:t>Согласно плану проведения КТО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Cs/>
              </w:rPr>
            </w:pPr>
            <w:r w:rsidRPr="000C634E">
              <w:rPr>
                <w:rFonts w:ascii="Times New Roman" w:hAnsi="Times New Roman" w:cs="Times New Roman"/>
              </w:rPr>
              <w:t>О</w:t>
            </w:r>
            <w:r w:rsidRPr="000C634E">
              <w:rPr>
                <w:rFonts w:ascii="Times New Roman" w:hAnsi="Times New Roman" w:cs="Times New Roman"/>
                <w:iCs/>
              </w:rPr>
              <w:t>формление необходимых распорядительных документов: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о приостановке деятельности учреждений и организаций, находящихся в зоне  проведения КТО;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о проведении эвакуационных мероприятий граждан</w:t>
            </w:r>
            <w:r w:rsidRPr="000C634E">
              <w:rPr>
                <w:rFonts w:ascii="Times New Roman" w:hAnsi="Times New Roman" w:cs="Times New Roman"/>
                <w:i/>
                <w:iCs/>
              </w:rPr>
              <w:br/>
              <w:t>и имущества из зоны проведения КТО (по согласованию</w:t>
            </w:r>
            <w:r w:rsidRPr="000C634E">
              <w:rPr>
                <w:rFonts w:ascii="Times New Roman" w:hAnsi="Times New Roman" w:cs="Times New Roman"/>
                <w:i/>
                <w:iCs/>
              </w:rPr>
              <w:br/>
              <w:t>с руководителем ОШ);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об оказании содействия в организации временного размещения, питания и отдыха личного состава объединенной группировки.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</w:t>
            </w:r>
            <w:r w:rsidRPr="000C634E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НАО, руководители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Cs/>
              </w:rPr>
            </w:pPr>
            <w:r w:rsidRPr="000C634E">
              <w:rPr>
                <w:rFonts w:ascii="Times New Roman" w:hAnsi="Times New Roman" w:cs="Times New Roman"/>
                <w:iCs/>
              </w:rPr>
              <w:t>Формирование пофамильных списков: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лиц, оказавшихся в зоне  проведения КТО, (захваченном объекте);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пострадавших (погибших) в результате террористического акта;</w:t>
            </w:r>
          </w:p>
          <w:p w:rsidR="00E50DDB" w:rsidRPr="000C634E" w:rsidRDefault="00E50DDB" w:rsidP="00134308">
            <w:pPr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жителей близлежащих домов;</w:t>
            </w:r>
          </w:p>
          <w:p w:rsidR="00E50DDB" w:rsidRPr="000C634E" w:rsidRDefault="00E50DDB" w:rsidP="00134308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  <w:i/>
                <w:iCs/>
              </w:rPr>
              <w:t>- родственников пострадавших (погибших) в результате террористического акта.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Сотрудники общего отдела Администрации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0C634E" w:rsidTr="00134308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3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C634E">
              <w:rPr>
                <w:rFonts w:ascii="Times New Roman" w:hAnsi="Times New Roman" w:cs="Times New Roman"/>
              </w:rPr>
              <w:t>Доведение до населения временного характера принимаемых ограничительных мер.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DB" w:rsidRPr="000C634E" w:rsidRDefault="00134308" w:rsidP="00134308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Сотрудники общего отдела Администрации </w:t>
            </w:r>
            <w:r w:rsidRPr="000C634E">
              <w:rPr>
                <w:rFonts w:ascii="Times New Roman" w:hAnsi="Times New Roman" w:cs="Times New Roman"/>
              </w:rPr>
              <w:t>МО  «</w:t>
            </w:r>
            <w:r>
              <w:rPr>
                <w:rFonts w:ascii="Times New Roman" w:hAnsi="Times New Roman" w:cs="Times New Roman"/>
              </w:rPr>
              <w:t>Великовисочный</w:t>
            </w:r>
            <w:r w:rsidRPr="000C634E">
              <w:rPr>
                <w:rFonts w:ascii="Times New Roman" w:hAnsi="Times New Roman" w:cs="Times New Roman"/>
              </w:rPr>
              <w:t xml:space="preserve"> сельсовет» </w:t>
            </w:r>
            <w:r>
              <w:rPr>
                <w:rFonts w:ascii="Times New Roman" w:hAnsi="Times New Roman" w:cs="Times New Roman"/>
              </w:rPr>
              <w:t>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DDB" w:rsidRPr="000C634E" w:rsidRDefault="00E50DDB" w:rsidP="00134308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634E"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</w:tbl>
    <w:p w:rsidR="00E50DDB" w:rsidRDefault="00E50DDB" w:rsidP="00453C6D">
      <w:pPr>
        <w:ind w:left="142" w:hanging="142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83327" w:rsidRPr="00E92227" w:rsidRDefault="00283327" w:rsidP="00453C6D">
      <w:pPr>
        <w:ind w:left="142" w:hanging="142"/>
        <w:rPr>
          <w:rFonts w:ascii="Times New Roman" w:hAnsi="Times New Roman" w:cs="Times New Roman"/>
          <w:sz w:val="28"/>
          <w:szCs w:val="28"/>
        </w:rPr>
      </w:pPr>
      <w:r w:rsidRPr="00847FD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B15285">
        <w:rPr>
          <w:rFonts w:ascii="Times New Roman" w:hAnsi="Times New Roman" w:cs="Times New Roman"/>
          <w:sz w:val="28"/>
          <w:szCs w:val="28"/>
          <w:vertAlign w:val="superscript"/>
        </w:rPr>
        <w:t xml:space="preserve">  </w:t>
      </w:r>
      <w:r w:rsidR="00B15285">
        <w:rPr>
          <w:rFonts w:ascii="Times New Roman" w:hAnsi="Times New Roman" w:cs="Times New Roman"/>
          <w:sz w:val="28"/>
          <w:szCs w:val="28"/>
        </w:rPr>
        <w:t>при изменении наименования исполнителей в план могут вноситься 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285" w:rsidRPr="00E92227" w:rsidRDefault="00B15285" w:rsidP="00453C6D">
      <w:pPr>
        <w:ind w:left="142" w:hanging="142"/>
        <w:rPr>
          <w:rFonts w:ascii="Times New Roman" w:hAnsi="Times New Roman" w:cs="Times New Roman"/>
          <w:sz w:val="28"/>
          <w:szCs w:val="28"/>
        </w:rPr>
      </w:pPr>
      <w:r w:rsidRPr="00847FD5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92227">
        <w:rPr>
          <w:rFonts w:ascii="Times New Roman" w:hAnsi="Times New Roman" w:cs="Times New Roman"/>
          <w:sz w:val="28"/>
          <w:szCs w:val="28"/>
        </w:rPr>
        <w:t xml:space="preserve">«Ч»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2227">
        <w:rPr>
          <w:rFonts w:ascii="Times New Roman" w:hAnsi="Times New Roman" w:cs="Times New Roman"/>
          <w:sz w:val="28"/>
          <w:szCs w:val="28"/>
        </w:rPr>
        <w:t xml:space="preserve"> время принятия решения об установлении уровня террористической опасности,  </w:t>
      </w:r>
      <w:r>
        <w:rPr>
          <w:rFonts w:ascii="Times New Roman" w:hAnsi="Times New Roman" w:cs="Times New Roman"/>
          <w:sz w:val="28"/>
          <w:szCs w:val="28"/>
        </w:rPr>
        <w:t>«+» –</w:t>
      </w:r>
      <w:r w:rsidR="000D1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время, необходимое для выполнения планового мероприятия, зависит от складывающейся на территории субъекта </w:t>
      </w:r>
      <w:r>
        <w:rPr>
          <w:rFonts w:ascii="Times New Roman" w:hAnsi="Times New Roman" w:cs="Times New Roman"/>
          <w:sz w:val="28"/>
          <w:szCs w:val="28"/>
        </w:rPr>
        <w:br/>
        <w:t>Российской Федерации обстановки при установлении уровней террористической опасности.</w:t>
      </w:r>
    </w:p>
    <w:p w:rsidR="00283327" w:rsidRPr="002D3415" w:rsidRDefault="00283327" w:rsidP="00283327">
      <w:pPr>
        <w:rPr>
          <w:rFonts w:ascii="Times New Roman" w:hAnsi="Times New Roman" w:cs="Times New Roman"/>
          <w:sz w:val="28"/>
          <w:szCs w:val="28"/>
        </w:rPr>
      </w:pPr>
    </w:p>
    <w:p w:rsidR="001520CC" w:rsidRPr="002D3415" w:rsidRDefault="001520CC" w:rsidP="00283327">
      <w:pPr>
        <w:rPr>
          <w:rFonts w:ascii="Times New Roman" w:hAnsi="Times New Roman" w:cs="Times New Roman"/>
          <w:sz w:val="28"/>
          <w:szCs w:val="28"/>
        </w:rPr>
      </w:pPr>
    </w:p>
    <w:sectPr w:rsidR="001520CC" w:rsidRPr="002D3415" w:rsidSect="006D6AAA">
      <w:footnotePr>
        <w:numRestart w:val="eachPage"/>
      </w:footnotePr>
      <w:pgSz w:w="16837" w:h="11905" w:orient="landscape"/>
      <w:pgMar w:top="851" w:right="851" w:bottom="851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EB7" w:rsidRDefault="00DD6EB7" w:rsidP="00283327">
      <w:r>
        <w:separator/>
      </w:r>
    </w:p>
  </w:endnote>
  <w:endnote w:type="continuationSeparator" w:id="1">
    <w:p w:rsidR="00DD6EB7" w:rsidRDefault="00DD6EB7" w:rsidP="00283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A" w:rsidRDefault="006D6AAA" w:rsidP="0000330A">
    <w:pPr>
      <w:pStyle w:val="a7"/>
      <w:ind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EB7" w:rsidRDefault="00DD6EB7" w:rsidP="00283327">
      <w:r>
        <w:separator/>
      </w:r>
    </w:p>
  </w:footnote>
  <w:footnote w:type="continuationSeparator" w:id="1">
    <w:p w:rsidR="00DD6EB7" w:rsidRDefault="00DD6EB7" w:rsidP="00283327">
      <w:r>
        <w:continuationSeparator/>
      </w:r>
    </w:p>
  </w:footnote>
  <w:footnote w:id="2">
    <w:p w:rsidR="008B18E0" w:rsidRPr="008B18E0" w:rsidRDefault="008B18E0">
      <w:pPr>
        <w:pStyle w:val="a9"/>
        <w:rPr>
          <w:rFonts w:ascii="Times New Roman" w:hAnsi="Times New Roman" w:cs="Times New Roman"/>
        </w:rPr>
      </w:pPr>
      <w:r w:rsidRPr="008B18E0">
        <w:rPr>
          <w:rStyle w:val="ab"/>
          <w:rFonts w:ascii="Times New Roman" w:hAnsi="Times New Roman" w:cs="Times New Roman"/>
        </w:rPr>
        <w:footnoteRef/>
      </w:r>
      <w:r w:rsidR="00731160">
        <w:rPr>
          <w:rFonts w:ascii="Times New Roman" w:hAnsi="Times New Roman" w:cs="Times New Roman"/>
        </w:rPr>
        <w:t xml:space="preserve"> Уточнение </w:t>
      </w:r>
      <w:r w:rsidRPr="008B18E0">
        <w:rPr>
          <w:rFonts w:ascii="Times New Roman" w:hAnsi="Times New Roman" w:cs="Times New Roman"/>
        </w:rPr>
        <w:t>схем</w:t>
      </w:r>
      <w:r w:rsidR="00731160">
        <w:rPr>
          <w:rFonts w:ascii="Times New Roman" w:hAnsi="Times New Roman" w:cs="Times New Roman"/>
        </w:rPr>
        <w:t>ы</w:t>
      </w:r>
      <w:r w:rsidRPr="008B18E0">
        <w:rPr>
          <w:rFonts w:ascii="Times New Roman" w:hAnsi="Times New Roman" w:cs="Times New Roman"/>
        </w:rPr>
        <w:t xml:space="preserve"> оповещения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5938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D6AAA" w:rsidRPr="002D3415" w:rsidRDefault="008845A5" w:rsidP="002D341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D34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D6AAA" w:rsidRPr="002D34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D34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1D8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D34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A" w:rsidRPr="00B23E00" w:rsidRDefault="006D6AAA" w:rsidP="00B23E00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8124B"/>
    <w:multiLevelType w:val="hybridMultilevel"/>
    <w:tmpl w:val="8D8A619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A67E8"/>
    <w:multiLevelType w:val="hybridMultilevel"/>
    <w:tmpl w:val="2B1E6600"/>
    <w:lvl w:ilvl="0" w:tplc="3BD4BE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20"/>
  <w:displayHorizontalDrawingGridEvery w:val="2"/>
  <w:characterSpacingControl w:val="doNotCompress"/>
  <w:hdrShapeDefaults>
    <o:shapedefaults v:ext="edit" spidmax="36866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F5928"/>
    <w:rsid w:val="0000330A"/>
    <w:rsid w:val="00017593"/>
    <w:rsid w:val="000C634E"/>
    <w:rsid w:val="000D15C7"/>
    <w:rsid w:val="000E7751"/>
    <w:rsid w:val="00106573"/>
    <w:rsid w:val="00134308"/>
    <w:rsid w:val="001520CC"/>
    <w:rsid w:val="00160C54"/>
    <w:rsid w:val="002076DC"/>
    <w:rsid w:val="00230DE1"/>
    <w:rsid w:val="00256D87"/>
    <w:rsid w:val="00260E80"/>
    <w:rsid w:val="00283327"/>
    <w:rsid w:val="002A5828"/>
    <w:rsid w:val="002D3415"/>
    <w:rsid w:val="002F5928"/>
    <w:rsid w:val="00321031"/>
    <w:rsid w:val="003B4A27"/>
    <w:rsid w:val="00412FAD"/>
    <w:rsid w:val="00434CAD"/>
    <w:rsid w:val="00453C6D"/>
    <w:rsid w:val="00483417"/>
    <w:rsid w:val="004A3613"/>
    <w:rsid w:val="00502F7C"/>
    <w:rsid w:val="00584CFC"/>
    <w:rsid w:val="005C633D"/>
    <w:rsid w:val="005F5C6E"/>
    <w:rsid w:val="0063034B"/>
    <w:rsid w:val="00636878"/>
    <w:rsid w:val="00637179"/>
    <w:rsid w:val="00650775"/>
    <w:rsid w:val="006A0EA8"/>
    <w:rsid w:val="006B4E3D"/>
    <w:rsid w:val="006D6AAA"/>
    <w:rsid w:val="006F3CD6"/>
    <w:rsid w:val="00731160"/>
    <w:rsid w:val="0075257F"/>
    <w:rsid w:val="00782CCE"/>
    <w:rsid w:val="007939FF"/>
    <w:rsid w:val="007A573F"/>
    <w:rsid w:val="007C5210"/>
    <w:rsid w:val="00801291"/>
    <w:rsid w:val="00847FD5"/>
    <w:rsid w:val="008566D8"/>
    <w:rsid w:val="008570D9"/>
    <w:rsid w:val="008845A5"/>
    <w:rsid w:val="008B18E0"/>
    <w:rsid w:val="008E71C3"/>
    <w:rsid w:val="009045DB"/>
    <w:rsid w:val="009E6162"/>
    <w:rsid w:val="009F07D7"/>
    <w:rsid w:val="00A143CE"/>
    <w:rsid w:val="00A31259"/>
    <w:rsid w:val="00A74693"/>
    <w:rsid w:val="00AE38F1"/>
    <w:rsid w:val="00AF7DDA"/>
    <w:rsid w:val="00B10015"/>
    <w:rsid w:val="00B15285"/>
    <w:rsid w:val="00B23E00"/>
    <w:rsid w:val="00BA2304"/>
    <w:rsid w:val="00BF5857"/>
    <w:rsid w:val="00C01D8A"/>
    <w:rsid w:val="00C03000"/>
    <w:rsid w:val="00C24E60"/>
    <w:rsid w:val="00CB2BE6"/>
    <w:rsid w:val="00CB4FCF"/>
    <w:rsid w:val="00CE0C19"/>
    <w:rsid w:val="00CE5C74"/>
    <w:rsid w:val="00D14CD5"/>
    <w:rsid w:val="00D270CA"/>
    <w:rsid w:val="00D44B01"/>
    <w:rsid w:val="00D8172D"/>
    <w:rsid w:val="00D929BA"/>
    <w:rsid w:val="00D92AF0"/>
    <w:rsid w:val="00DD6EB7"/>
    <w:rsid w:val="00E4492B"/>
    <w:rsid w:val="00E50DDB"/>
    <w:rsid w:val="00EC6C9B"/>
    <w:rsid w:val="00F818AF"/>
    <w:rsid w:val="00F82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33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283327"/>
  </w:style>
  <w:style w:type="paragraph" w:styleId="a6">
    <w:name w:val="List Paragraph"/>
    <w:basedOn w:val="a"/>
    <w:uiPriority w:val="99"/>
    <w:qFormat/>
    <w:rsid w:val="00283327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83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8B18E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B18E0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8B18E0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A58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58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33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283327"/>
  </w:style>
  <w:style w:type="paragraph" w:styleId="a6">
    <w:name w:val="List Paragraph"/>
    <w:basedOn w:val="a"/>
    <w:uiPriority w:val="99"/>
    <w:qFormat/>
    <w:rsid w:val="00283327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83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8B18E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B18E0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8B18E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22B9-B860-4395-B9D9-1C6F92BF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Торопов Денис Станиславович</dc:creator>
  <cp:lastModifiedBy>User</cp:lastModifiedBy>
  <cp:revision>2</cp:revision>
  <cp:lastPrinted>2017-05-29T07:20:00Z</cp:lastPrinted>
  <dcterms:created xsi:type="dcterms:W3CDTF">2017-05-29T07:32:00Z</dcterms:created>
  <dcterms:modified xsi:type="dcterms:W3CDTF">2017-05-29T07:32:00Z</dcterms:modified>
</cp:coreProperties>
</file>