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B44ABA">
        <w:rPr>
          <w:rFonts w:ascii="Times New Roman" w:hAnsi="Times New Roman"/>
          <w:b/>
          <w:color w:val="000000"/>
          <w:sz w:val="24"/>
          <w:szCs w:val="24"/>
          <w:u w:val="single"/>
        </w:rPr>
        <w:t>02</w:t>
      </w:r>
      <w:r w:rsidR="00FE0149">
        <w:rPr>
          <w:rFonts w:ascii="Times New Roman" w:hAnsi="Times New Roman"/>
          <w:b/>
          <w:color w:val="000000"/>
          <w:sz w:val="24"/>
          <w:szCs w:val="24"/>
          <w:u w:val="single"/>
        </w:rPr>
        <w:t>.</w:t>
      </w:r>
      <w:r w:rsidR="00B44ABA">
        <w:rPr>
          <w:rFonts w:ascii="Times New Roman" w:hAnsi="Times New Roman"/>
          <w:b/>
          <w:color w:val="000000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  <w:u w:val="single"/>
        </w:rPr>
        <w:t>.201</w:t>
      </w:r>
      <w:r w:rsidR="003B289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FE0149">
        <w:rPr>
          <w:rFonts w:ascii="Times New Roman" w:hAnsi="Times New Roman"/>
          <w:b/>
          <w:sz w:val="24"/>
          <w:szCs w:val="24"/>
          <w:u w:val="single"/>
        </w:rPr>
        <w:t>109</w:t>
      </w:r>
      <w:r w:rsidRPr="0061052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>с. Великовисочное</w:t>
      </w:r>
      <w:r w:rsidR="00FE0149">
        <w:rPr>
          <w:rFonts w:ascii="Times New Roman" w:hAnsi="Times New Roman"/>
          <w:sz w:val="24"/>
          <w:szCs w:val="24"/>
        </w:rPr>
        <w:t>,</w:t>
      </w:r>
      <w:r w:rsidRPr="006105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EA7642" w:rsidRDefault="00EA7642" w:rsidP="00C602A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EA7642">
        <w:rPr>
          <w:rFonts w:ascii="Times New Roman" w:hAnsi="Times New Roman"/>
          <w:sz w:val="28"/>
          <w:szCs w:val="28"/>
          <w:shd w:val="clear" w:color="auto" w:fill="FFFFFF"/>
        </w:rPr>
        <w:t>Об утверждении Порядка учета наймодателями заявлений</w:t>
      </w:r>
      <w:r w:rsidRPr="00EA7642">
        <w:rPr>
          <w:rFonts w:ascii="Times New Roman" w:hAnsi="Times New Roman"/>
          <w:sz w:val="28"/>
          <w:szCs w:val="28"/>
        </w:rPr>
        <w:br/>
      </w:r>
      <w:r w:rsidRPr="00EA7642">
        <w:rPr>
          <w:rFonts w:ascii="Times New Roman" w:hAnsi="Times New Roman"/>
          <w:sz w:val="28"/>
          <w:szCs w:val="28"/>
          <w:shd w:val="clear" w:color="auto" w:fill="FFFFFF"/>
        </w:rPr>
        <w:t>граждан о предоставлении жилых помещений по договорам найма</w:t>
      </w:r>
      <w:r w:rsidRPr="00EA7642">
        <w:rPr>
          <w:rFonts w:ascii="Times New Roman" w:hAnsi="Times New Roman"/>
          <w:sz w:val="28"/>
          <w:szCs w:val="28"/>
        </w:rPr>
        <w:br/>
      </w:r>
      <w:r w:rsidRPr="00EA7642">
        <w:rPr>
          <w:rFonts w:ascii="Times New Roman" w:hAnsi="Times New Roman"/>
          <w:sz w:val="28"/>
          <w:szCs w:val="28"/>
          <w:shd w:val="clear" w:color="auto" w:fill="FFFFFF"/>
        </w:rPr>
        <w:t>жилых помещений жилищного фонда социального использования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EA7642" w:rsidRDefault="00EA7642" w:rsidP="00FA1CCD">
      <w:pPr>
        <w:pStyle w:val="a8"/>
        <w:shd w:val="clear" w:color="auto" w:fill="FFFFFF"/>
        <w:spacing w:before="0" w:beforeAutospacing="0" w:after="158" w:afterAutospacing="0"/>
        <w:ind w:firstLine="851"/>
        <w:jc w:val="both"/>
        <w:rPr>
          <w:sz w:val="28"/>
          <w:szCs w:val="28"/>
        </w:rPr>
      </w:pPr>
      <w:r w:rsidRPr="00EA7642">
        <w:rPr>
          <w:sz w:val="28"/>
          <w:szCs w:val="28"/>
          <w:shd w:val="clear" w:color="auto" w:fill="FFFFFF"/>
        </w:rPr>
        <w:t>В соответствии с Жилищным кодексом Российской Федерации, Федеральным законом от 06.10.2003года № 131-ФЗ «Об общих принципах организации местного самоуправления в Российской Федерации»</w:t>
      </w:r>
      <w:r w:rsidR="00C602A8" w:rsidRPr="00EA7642">
        <w:rPr>
          <w:sz w:val="28"/>
          <w:szCs w:val="28"/>
        </w:rPr>
        <w:t>, администрация муниципального образования «Великовисочный сельсовет» Ненецкого автономного округа ПОСТАНОВЛЯЕТ</w:t>
      </w:r>
      <w:r w:rsidR="009112BE" w:rsidRPr="00EA7642">
        <w:rPr>
          <w:sz w:val="28"/>
          <w:szCs w:val="28"/>
        </w:rPr>
        <w:t>:</w:t>
      </w:r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350868" w:rsidRPr="00132C8A" w:rsidRDefault="00EA7642" w:rsidP="00350868">
      <w:pPr>
        <w:pStyle w:val="ConsPlusNormal"/>
        <w:widowControl/>
        <w:numPr>
          <w:ilvl w:val="0"/>
          <w:numId w:val="3"/>
        </w:numPr>
        <w:ind w:left="426" w:hanging="4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C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Утвердить Порядок учета наймодателями заявлений граждан о предоставлении жилых помещений по договорам найма жилых помещений жилищного фонда социального использования согласно приложению.</w:t>
      </w:r>
    </w:p>
    <w:p w:rsidR="00350868" w:rsidRDefault="00350868" w:rsidP="00350868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12BE" w:rsidRPr="00350868" w:rsidRDefault="00350868" w:rsidP="00350868">
      <w:pPr>
        <w:pStyle w:val="ConsPlusNormal"/>
        <w:widowControl/>
        <w:numPr>
          <w:ilvl w:val="0"/>
          <w:numId w:val="3"/>
        </w:numPr>
        <w:ind w:left="426" w:hanging="422"/>
        <w:jc w:val="both"/>
        <w:rPr>
          <w:rFonts w:ascii="Times New Roman" w:hAnsi="Times New Roman"/>
          <w:sz w:val="28"/>
          <w:szCs w:val="28"/>
        </w:rPr>
      </w:pPr>
      <w:r w:rsidRPr="003508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Настоящее постановление вступает в силу </w:t>
      </w:r>
      <w:r w:rsidRPr="00350868">
        <w:rPr>
          <w:rFonts w:ascii="Times New Roman" w:hAnsi="Times New Roman"/>
          <w:sz w:val="28"/>
          <w:szCs w:val="28"/>
        </w:rPr>
        <w:t xml:space="preserve">со дня его подписания </w:t>
      </w:r>
      <w:r w:rsidRPr="003508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Pr="00350868">
        <w:rPr>
          <w:rFonts w:ascii="Times New Roman" w:hAnsi="Times New Roman"/>
          <w:sz w:val="28"/>
          <w:szCs w:val="28"/>
        </w:rPr>
        <w:t>подлежит официальному опубликованию (обнародованию)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8332C" w:rsidRPr="00350868">
        <w:rPr>
          <w:rFonts w:ascii="Times New Roman" w:hAnsi="Times New Roman"/>
          <w:sz w:val="28"/>
          <w:szCs w:val="28"/>
        </w:rPr>
        <w:t xml:space="preserve"> 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EE9" w:rsidRDefault="003F4EE9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CB6" w:rsidRDefault="00302CB6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>МО</w:t>
      </w:r>
    </w:p>
    <w:p w:rsidR="009112BE" w:rsidRPr="008B16E4" w:rsidRDefault="009112BE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302CB6">
        <w:rPr>
          <w:rFonts w:ascii="Times New Roman" w:hAnsi="Times New Roman"/>
          <w:sz w:val="28"/>
          <w:szCs w:val="28"/>
        </w:rPr>
        <w:t xml:space="preserve">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302CB6">
        <w:rPr>
          <w:rFonts w:ascii="Times New Roman" w:hAnsi="Times New Roman"/>
          <w:sz w:val="28"/>
          <w:szCs w:val="28"/>
        </w:rPr>
        <w:t>Т.Н.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C602A8" w:rsidRDefault="00C602A8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132C8A" w:rsidRDefault="00132C8A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FA1CCD" w:rsidRPr="00FA1CCD" w:rsidRDefault="00C602A8" w:rsidP="00FC51DD">
      <w:pPr>
        <w:pStyle w:val="1"/>
        <w:jc w:val="right"/>
        <w:rPr>
          <w:rStyle w:val="a9"/>
          <w:b w:val="0"/>
          <w:szCs w:val="28"/>
        </w:rPr>
      </w:pPr>
      <w:r w:rsidRPr="00FA1CCD">
        <w:rPr>
          <w:rStyle w:val="a9"/>
          <w:b w:val="0"/>
          <w:szCs w:val="28"/>
        </w:rPr>
        <w:lastRenderedPageBreak/>
        <w:t>УТВЕРЖДЕН</w:t>
      </w:r>
    </w:p>
    <w:p w:rsidR="00C602A8" w:rsidRPr="00FA1CCD" w:rsidRDefault="00C602A8" w:rsidP="00FC51DD">
      <w:pPr>
        <w:pStyle w:val="1"/>
        <w:jc w:val="right"/>
        <w:rPr>
          <w:rStyle w:val="a9"/>
          <w:b w:val="0"/>
          <w:szCs w:val="28"/>
        </w:rPr>
      </w:pPr>
      <w:r w:rsidRPr="00FA1CCD">
        <w:rPr>
          <w:rStyle w:val="a9"/>
          <w:b w:val="0"/>
          <w:szCs w:val="28"/>
        </w:rPr>
        <w:t>постановлением администрации</w:t>
      </w:r>
    </w:p>
    <w:p w:rsidR="00C602A8" w:rsidRPr="00FA1CCD" w:rsidRDefault="00577773" w:rsidP="00FC51DD">
      <w:pPr>
        <w:pStyle w:val="1"/>
        <w:jc w:val="right"/>
        <w:rPr>
          <w:rStyle w:val="a9"/>
          <w:b w:val="0"/>
          <w:szCs w:val="28"/>
        </w:rPr>
      </w:pPr>
      <w:r>
        <w:rPr>
          <w:rStyle w:val="a9"/>
          <w:b w:val="0"/>
          <w:szCs w:val="28"/>
        </w:rPr>
        <w:t xml:space="preserve">МО </w:t>
      </w:r>
      <w:r w:rsidR="00350868" w:rsidRPr="00FA1CCD">
        <w:rPr>
          <w:rStyle w:val="a9"/>
          <w:b w:val="0"/>
          <w:szCs w:val="28"/>
        </w:rPr>
        <w:t>«Великовисочный сельсовет»</w:t>
      </w:r>
    </w:p>
    <w:p w:rsidR="00C602A8" w:rsidRPr="00FA1CCD" w:rsidRDefault="00350868" w:rsidP="00FC51DD">
      <w:pPr>
        <w:pStyle w:val="1"/>
        <w:jc w:val="right"/>
        <w:rPr>
          <w:rStyle w:val="a9"/>
          <w:b w:val="0"/>
          <w:szCs w:val="28"/>
        </w:rPr>
      </w:pPr>
      <w:r w:rsidRPr="00FA1CCD">
        <w:rPr>
          <w:rStyle w:val="a9"/>
          <w:b w:val="0"/>
          <w:szCs w:val="28"/>
        </w:rPr>
        <w:t>Ненецкого автономного округа</w:t>
      </w:r>
    </w:p>
    <w:p w:rsidR="00C602A8" w:rsidRPr="00FA1CCD" w:rsidRDefault="00C602A8" w:rsidP="00FC51DD">
      <w:pPr>
        <w:pStyle w:val="1"/>
        <w:jc w:val="right"/>
        <w:rPr>
          <w:rStyle w:val="a9"/>
          <w:b w:val="0"/>
          <w:szCs w:val="28"/>
        </w:rPr>
      </w:pPr>
      <w:r w:rsidRPr="00FA1CCD">
        <w:rPr>
          <w:rStyle w:val="a9"/>
          <w:b w:val="0"/>
          <w:szCs w:val="28"/>
        </w:rPr>
        <w:t>от </w:t>
      </w:r>
      <w:r w:rsidR="00B44ABA">
        <w:rPr>
          <w:rStyle w:val="a9"/>
          <w:b w:val="0"/>
          <w:szCs w:val="28"/>
        </w:rPr>
        <w:t>02.10</w:t>
      </w:r>
      <w:r w:rsidR="00FE0149">
        <w:rPr>
          <w:rStyle w:val="a9"/>
          <w:b w:val="0"/>
          <w:szCs w:val="28"/>
        </w:rPr>
        <w:t>.2017  № 109-п</w:t>
      </w:r>
      <w:r w:rsidRPr="00FA1CCD">
        <w:rPr>
          <w:rStyle w:val="a9"/>
          <w:b w:val="0"/>
          <w:szCs w:val="28"/>
        </w:rPr>
        <w:t xml:space="preserve"> </w:t>
      </w:r>
    </w:p>
    <w:p w:rsidR="00C602A8" w:rsidRPr="00350868" w:rsidRDefault="00C602A8" w:rsidP="00FA1CCD">
      <w:pPr>
        <w:pStyle w:val="a8"/>
        <w:shd w:val="clear" w:color="auto" w:fill="FFFFFF"/>
        <w:spacing w:before="0" w:beforeAutospacing="0" w:after="158" w:afterAutospacing="0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  </w:t>
      </w:r>
    </w:p>
    <w:p w:rsidR="00C602A8" w:rsidRPr="00132C8A" w:rsidRDefault="00132C8A" w:rsidP="00C602A8">
      <w:pPr>
        <w:pStyle w:val="a8"/>
        <w:shd w:val="clear" w:color="auto" w:fill="FFFFFF"/>
        <w:spacing w:before="0" w:beforeAutospacing="0" w:after="158" w:afterAutospacing="0"/>
        <w:jc w:val="center"/>
        <w:rPr>
          <w:b/>
          <w:color w:val="000000"/>
          <w:sz w:val="28"/>
          <w:szCs w:val="28"/>
        </w:rPr>
      </w:pPr>
      <w:r w:rsidRPr="00132C8A">
        <w:rPr>
          <w:b/>
          <w:color w:val="000000"/>
          <w:sz w:val="28"/>
          <w:szCs w:val="28"/>
          <w:shd w:val="clear" w:color="auto" w:fill="FFFFFF"/>
        </w:rPr>
        <w:t>Порядок</w:t>
      </w:r>
      <w:r w:rsidRPr="00132C8A">
        <w:rPr>
          <w:b/>
          <w:color w:val="000000"/>
          <w:sz w:val="28"/>
          <w:szCs w:val="28"/>
        </w:rPr>
        <w:br/>
      </w:r>
      <w:r w:rsidRPr="00132C8A">
        <w:rPr>
          <w:b/>
          <w:color w:val="000000"/>
          <w:sz w:val="28"/>
          <w:szCs w:val="28"/>
          <w:shd w:val="clear" w:color="auto" w:fill="FFFFFF"/>
        </w:rPr>
        <w:t>учета наймодателями 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C602A8" w:rsidRPr="00350868" w:rsidRDefault="00C602A8" w:rsidP="00FA1CCD">
      <w:pPr>
        <w:pStyle w:val="a8"/>
        <w:shd w:val="clear" w:color="auto" w:fill="FFFFFF"/>
        <w:spacing w:before="0" w:beforeAutospacing="0" w:after="158" w:afterAutospacing="0"/>
        <w:jc w:val="center"/>
        <w:rPr>
          <w:color w:val="000000"/>
          <w:sz w:val="28"/>
          <w:szCs w:val="28"/>
        </w:rPr>
      </w:pPr>
      <w:r w:rsidRPr="00350868">
        <w:rPr>
          <w:color w:val="000000"/>
          <w:sz w:val="28"/>
          <w:szCs w:val="28"/>
        </w:rPr>
        <w:t> </w:t>
      </w: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1. Настоящим нормативным актом устанавливаются порядок учета заявлений граждан о предоставлении жилых помещений по договорам найма жилых помещений жилищного фонда социального использования, если наймодателями является администрация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A7642">
        <w:rPr>
          <w:rFonts w:ascii="Times New Roman" w:hAnsi="Times New Roman"/>
          <w:sz w:val="28"/>
          <w:szCs w:val="28"/>
        </w:rPr>
        <w:t>муниципального образования «Великовисочный сельсовет» Ненецкого автономного округа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Наймодатель ведет учет заявлений о предоставлении жилых помещений по договорам найма жилых помещений жилищного фонда социального использования (далее - заявление), поданных гражданами, принятыми на учет граждан, нуждающихся в предоставлении жилых помещений по договорам найма жилых помещений жилищного фонда социального использования (далее, также - заявитель).</w:t>
      </w:r>
      <w:proofErr w:type="gramEnd"/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3. Заявление подается по форме, приведенной в приложении № 1 к настоящему Порядку.</w:t>
      </w: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4. Учет заявления, поданного лично, производится непосредственно при его подаче. В случае направления заявления почтовым отправлением, учет заявления производится в день получения наймодателем почтового отправления с заявлением.</w:t>
      </w: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5. Заявление регистрируется в реестре граждан, подавших заявление о предоставлении жилых помещений по договорам найма жилых помещений жилищного фонда социального использования (приложение № 2 к настоящему Порядку) в порядке, установленном для регистрации входящих документов с учетом положений настоящего Порядка.</w:t>
      </w: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6. Заявителю в день подачи им заявления выдается расписка о получении и учете заявления по форме, приведенной в приложении № 3 к настоящему Порядку. В случае направления заявления почтовым отправлением, расписка о получении и учете заявления отправляется наймодателем почтовым отправлением по указанному в заявлении адресу, не позднее трех рабочих дней с момента получения наймодателем почтового отправления с заявлением.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7. Наймодатель вправе в течение одного месяца после дня учета заявления провести проверку:</w:t>
      </w: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а) достоверности указанных в заявлении сведений;</w:t>
      </w: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б) постановки заявителя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в) отсутствия подачи аналогичного заявления другим наймодателем жилых помещений жилищного фонда социального использования, в том числе в строящихся наемных домах социального использования на территории </w:t>
      </w:r>
      <w:r w:rsidRPr="00EA7642">
        <w:rPr>
          <w:rFonts w:ascii="Times New Roman" w:hAnsi="Times New Roman"/>
          <w:sz w:val="28"/>
          <w:szCs w:val="28"/>
        </w:rPr>
        <w:t>муниципального образования «Великовисочный сельсовет» Ненецкого автономного округа</w:t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(при наличии других наймодателей).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8. По результатам проведенной проверки наймодатель в течение 5 рабочих дней после дня окончания проверки направляет заявителю сообщение о результатах проверки. Сообщение направляется заявителю по указанному в заявлении адресу почтовым отправлением с описью вложения и уведомлением о вручении или вручается лично под роспись.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9. В случае если в результате проведенной проверки наймодатель выяснил, что содержащиеся в заявлении сведения недостоверны, наймодатель предлагает заявителю в указанном в пункте 8 настоящего Порядка сообщении в течение одного месяца представить новое заявление с достоверными сведениями. В случае непредставления заявителем нового заявления в месячный срок либо в случае, если проверкой установлено, что имеются основания для отказа в приеме заявления, предусмотренные частью 4 ст. 9114 Жилищного кодекса Российской Федерации, запись в реестре об учете заявления погашается на основании письменного решения наймодателя.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</w:rPr>
        <w:br/>
      </w: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1DD" w:rsidRDefault="00FC51DD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1DD" w:rsidRDefault="00FC51DD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1DD" w:rsidRDefault="00FC51DD" w:rsidP="002433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8A" w:rsidRDefault="00132C8A" w:rsidP="00132C8A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Приложение № 1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к Порядку учета наймодателями заявлений </w:t>
      </w:r>
    </w:p>
    <w:p w:rsidR="00132C8A" w:rsidRDefault="00132C8A" w:rsidP="00132C8A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 о предоставлении жилых помещений </w:t>
      </w:r>
    </w:p>
    <w:p w:rsidR="00132C8A" w:rsidRDefault="00132C8A" w:rsidP="00132C8A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по договорам найма жилых помещений </w:t>
      </w:r>
    </w:p>
    <w:p w:rsidR="00132C8A" w:rsidRDefault="00132C8A" w:rsidP="00A85500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жилищного фонда социального использования</w:t>
      </w:r>
    </w:p>
    <w:p w:rsidR="00132C8A" w:rsidRDefault="00132C8A" w:rsidP="00132C8A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hd w:val="clear" w:color="auto" w:fill="FFFFFF"/>
        </w:rPr>
        <w:t>(наименование наймодателя)</w:t>
      </w:r>
      <w:r>
        <w:rPr>
          <w:rFonts w:ascii="Times New Roman" w:hAnsi="Times New Roman"/>
          <w:shd w:val="clear" w:color="auto" w:fill="FFFFFF"/>
        </w:rPr>
        <w:t xml:space="preserve">                       </w:t>
      </w:r>
      <w:r w:rsidRPr="00132C8A">
        <w:rPr>
          <w:rFonts w:ascii="Times New Roman" w:hAnsi="Times New Roman"/>
          <w:sz w:val="28"/>
          <w:szCs w:val="28"/>
        </w:rPr>
        <w:br/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от</w:t>
      </w:r>
      <w:proofErr w:type="gramEnd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_________________________________</w:t>
      </w:r>
    </w:p>
    <w:p w:rsidR="00132C8A" w:rsidRDefault="00132C8A" w:rsidP="00132C8A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</w:t>
      </w:r>
    </w:p>
    <w:p w:rsidR="00132C8A" w:rsidRDefault="00132C8A" w:rsidP="00132C8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</w:t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hd w:val="clear" w:color="auto" w:fill="FFFFFF"/>
        </w:rPr>
        <w:t>(Ф.И.О., место жительства, телефон)</w:t>
      </w:r>
      <w:r w:rsidRPr="00132C8A">
        <w:rPr>
          <w:rFonts w:ascii="Times New Roman" w:hAnsi="Times New Roman"/>
          <w:sz w:val="28"/>
          <w:szCs w:val="28"/>
        </w:rPr>
        <w:br/>
      </w:r>
    </w:p>
    <w:p w:rsidR="00132C8A" w:rsidRDefault="00132C8A" w:rsidP="00132C8A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FC51DD">
        <w:rPr>
          <w:rFonts w:ascii="Times New Roman" w:hAnsi="Times New Roman"/>
          <w:sz w:val="28"/>
          <w:szCs w:val="28"/>
          <w:shd w:val="clear" w:color="auto" w:fill="FFFFFF"/>
        </w:rPr>
        <w:t>АЯВЛЕНИЕ</w:t>
      </w:r>
    </w:p>
    <w:p w:rsidR="00A85500" w:rsidRDefault="00132C8A" w:rsidP="00132C8A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Прошу предоставить мне жилое помещение по договору найма жилого помещения жилищного фонда социального использования.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Я принят «_____» ___________ 20___ г. на учет нуждающихся в предоставлении жилого помещения по договору найма жилого помещения жилищного фонда социального использования решением _________________ __________________________________________________________________</w:t>
      </w:r>
      <w:r w:rsidRPr="00132C8A">
        <w:rPr>
          <w:rFonts w:ascii="Times New Roman" w:hAnsi="Times New Roman"/>
          <w:sz w:val="28"/>
          <w:szCs w:val="28"/>
        </w:rPr>
        <w:br/>
      </w:r>
      <w:r w:rsidR="00A85500">
        <w:rPr>
          <w:rFonts w:ascii="Times New Roman" w:hAnsi="Times New Roman"/>
          <w:shd w:val="clear" w:color="auto" w:fill="FFFFFF"/>
        </w:rPr>
        <w:t xml:space="preserve">                                       </w:t>
      </w:r>
      <w:r w:rsidRPr="00A85500">
        <w:rPr>
          <w:rFonts w:ascii="Times New Roman" w:hAnsi="Times New Roman"/>
          <w:shd w:val="clear" w:color="auto" w:fill="FFFFFF"/>
        </w:rPr>
        <w:t>(наименование органа, принявшего решение)</w:t>
      </w:r>
    </w:p>
    <w:p w:rsidR="00FC51DD" w:rsidRDefault="00132C8A" w:rsidP="00132C8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№ ______ от «____» ______________ 20___ г.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В жилом помещении предполагаю проживать один/с семьей (</w:t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нужное</w:t>
      </w:r>
      <w:proofErr w:type="gramEnd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подчеркнуть). Состав семьи _______ челове</w:t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к(</w:t>
      </w:r>
      <w:proofErr w:type="gramEnd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а):</w:t>
      </w:r>
    </w:p>
    <w:p w:rsidR="00FC51DD" w:rsidRDefault="00FC51DD" w:rsidP="00132C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132C8A"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Фамилия, имя, отчество Степень родства </w:t>
      </w:r>
      <w:r>
        <w:rPr>
          <w:rFonts w:ascii="Times New Roman" w:hAnsi="Times New Roman"/>
          <w:sz w:val="28"/>
          <w:szCs w:val="28"/>
          <w:shd w:val="clear" w:color="auto" w:fill="FFFFFF"/>
        </w:rPr>
        <w:t>ч</w:t>
      </w:r>
      <w:r w:rsidR="00132C8A" w:rsidRPr="00132C8A">
        <w:rPr>
          <w:rFonts w:ascii="Times New Roman" w:hAnsi="Times New Roman"/>
          <w:sz w:val="28"/>
          <w:szCs w:val="28"/>
          <w:shd w:val="clear" w:color="auto" w:fill="FFFFFF"/>
        </w:rPr>
        <w:t>исло, месяц, год рождения</w:t>
      </w:r>
      <w:r w:rsidR="00132C8A" w:rsidRPr="00132C8A">
        <w:rPr>
          <w:rFonts w:ascii="Times New Roman" w:hAnsi="Times New Roman"/>
          <w:sz w:val="28"/>
          <w:szCs w:val="28"/>
        </w:rPr>
        <w:br/>
      </w:r>
      <w:r w:rsidR="00132C8A" w:rsidRPr="00132C8A">
        <w:rPr>
          <w:rFonts w:ascii="Times New Roman" w:hAnsi="Times New Roman"/>
          <w:sz w:val="28"/>
          <w:szCs w:val="28"/>
        </w:rPr>
        <w:br/>
      </w:r>
      <w:r w:rsidR="00132C8A" w:rsidRPr="00132C8A">
        <w:rPr>
          <w:rFonts w:ascii="Times New Roman" w:hAnsi="Times New Roman"/>
          <w:sz w:val="28"/>
          <w:szCs w:val="28"/>
        </w:rPr>
        <w:br/>
      </w:r>
    </w:p>
    <w:p w:rsidR="00FC51DD" w:rsidRDefault="00FC51DD" w:rsidP="00132C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500" w:rsidRDefault="00132C8A" w:rsidP="00132C8A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</w:rPr>
        <w:br/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Я даю свое согласие на обработку наймодателем своих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с целью выполнения всех действий, необходимых для учета данного заявления.</w:t>
      </w:r>
      <w:proofErr w:type="gramEnd"/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</w:t>
      </w:r>
      <w:r w:rsidRPr="00132C8A">
        <w:rPr>
          <w:rFonts w:ascii="Times New Roman" w:hAnsi="Times New Roman"/>
          <w:sz w:val="28"/>
          <w:szCs w:val="28"/>
        </w:rPr>
        <w:br/>
      </w:r>
      <w:r w:rsidR="00A85500">
        <w:rPr>
          <w:rFonts w:ascii="Times New Roman" w:hAnsi="Times New Roman"/>
          <w:shd w:val="clear" w:color="auto" w:fill="FFFFFF"/>
        </w:rPr>
        <w:t xml:space="preserve">                                                            </w:t>
      </w:r>
      <w:r w:rsidRPr="00A85500">
        <w:rPr>
          <w:rFonts w:ascii="Times New Roman" w:hAnsi="Times New Roman"/>
          <w:shd w:val="clear" w:color="auto" w:fill="FFFFFF"/>
        </w:rPr>
        <w:t>(Ф.И.О. заявителя)</w:t>
      </w:r>
    </w:p>
    <w:p w:rsidR="00A85500" w:rsidRDefault="00132C8A" w:rsidP="00132C8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___________________________ «_____» _______________ 20 ___ г. </w:t>
      </w:r>
    </w:p>
    <w:p w:rsidR="00A85500" w:rsidRDefault="00A85500" w:rsidP="00132C8A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                   </w:t>
      </w:r>
      <w:r w:rsidR="00132C8A" w:rsidRPr="00A85500">
        <w:rPr>
          <w:rFonts w:ascii="Times New Roman" w:hAnsi="Times New Roman"/>
          <w:shd w:val="clear" w:color="auto" w:fill="FFFFFF"/>
        </w:rPr>
        <w:t xml:space="preserve">(подпись) </w:t>
      </w:r>
      <w:r>
        <w:rPr>
          <w:rFonts w:ascii="Times New Roman" w:hAnsi="Times New Roman"/>
          <w:shd w:val="clear" w:color="auto" w:fill="FFFFFF"/>
        </w:rPr>
        <w:t xml:space="preserve">                                                    </w:t>
      </w:r>
      <w:r w:rsidR="00132C8A" w:rsidRPr="00A85500">
        <w:rPr>
          <w:rFonts w:ascii="Times New Roman" w:hAnsi="Times New Roman"/>
          <w:shd w:val="clear" w:color="auto" w:fill="FFFFFF"/>
        </w:rPr>
        <w:t>(дата)</w:t>
      </w:r>
    </w:p>
    <w:p w:rsidR="00A85500" w:rsidRDefault="00A85500" w:rsidP="00A855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85500" w:rsidRDefault="00A85500" w:rsidP="00A855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85500" w:rsidRDefault="00A85500" w:rsidP="00A855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85500" w:rsidRDefault="00A85500" w:rsidP="00A855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85500" w:rsidRDefault="00132C8A" w:rsidP="00FC51DD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Приложение № 2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к Порядку учета наймодателями заявлений граждан</w:t>
      </w:r>
    </w:p>
    <w:p w:rsidR="00A85500" w:rsidRDefault="00132C8A" w:rsidP="00FC51DD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о предоставлении жилых помещений </w:t>
      </w:r>
    </w:p>
    <w:p w:rsidR="00A85500" w:rsidRDefault="00132C8A" w:rsidP="00FC51DD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по договорам найма жилых помещений</w:t>
      </w:r>
    </w:p>
    <w:p w:rsidR="00A85500" w:rsidRDefault="00132C8A" w:rsidP="00FC51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жилищного фонда социального использования</w:t>
      </w:r>
      <w:r w:rsidRPr="00132C8A">
        <w:rPr>
          <w:rFonts w:ascii="Times New Roman" w:hAnsi="Times New Roman"/>
          <w:sz w:val="28"/>
          <w:szCs w:val="28"/>
        </w:rPr>
        <w:br/>
      </w:r>
    </w:p>
    <w:p w:rsidR="00A85500" w:rsidRPr="00132C8A" w:rsidRDefault="00132C8A" w:rsidP="00A855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Реестр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граждан, подавших заявление о предоставлении жилых помещений по договорам найма жилых помещений жилищного фонда социального использования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(наименование наймодателя)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№№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</w:rPr>
        <w:br/>
      </w:r>
    </w:p>
    <w:tbl>
      <w:tblPr>
        <w:tblStyle w:val="aa"/>
        <w:tblW w:w="10348" w:type="dxa"/>
        <w:tblInd w:w="-601" w:type="dxa"/>
        <w:tblLayout w:type="fixed"/>
        <w:tblLook w:val="04A0"/>
      </w:tblPr>
      <w:tblGrid>
        <w:gridCol w:w="507"/>
        <w:gridCol w:w="1219"/>
        <w:gridCol w:w="1251"/>
        <w:gridCol w:w="1134"/>
        <w:gridCol w:w="993"/>
        <w:gridCol w:w="992"/>
        <w:gridCol w:w="1521"/>
        <w:gridCol w:w="889"/>
        <w:gridCol w:w="1842"/>
      </w:tblGrid>
      <w:tr w:rsidR="00325FB9" w:rsidTr="00325FB9">
        <w:tc>
          <w:tcPr>
            <w:tcW w:w="507" w:type="dxa"/>
          </w:tcPr>
          <w:p w:rsidR="00325FB9" w:rsidRPr="00325FB9" w:rsidRDefault="00325FB9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п.п.</w:t>
            </w:r>
          </w:p>
        </w:tc>
        <w:tc>
          <w:tcPr>
            <w:tcW w:w="1219" w:type="dxa"/>
          </w:tcPr>
          <w:p w:rsidR="00325FB9" w:rsidRPr="00325FB9" w:rsidRDefault="00325FB9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Дата поступления заявления</w:t>
            </w:r>
          </w:p>
        </w:tc>
        <w:tc>
          <w:tcPr>
            <w:tcW w:w="4370" w:type="dxa"/>
            <w:gridSpan w:val="4"/>
            <w:tcBorders>
              <w:right w:val="single" w:sz="4" w:space="0" w:color="auto"/>
            </w:tcBorders>
          </w:tcPr>
          <w:p w:rsidR="00325FB9" w:rsidRPr="00325FB9" w:rsidRDefault="00325FB9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Данные о заявителе и членах его семьи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325FB9" w:rsidRPr="00325FB9" w:rsidRDefault="00325FB9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889" w:type="dxa"/>
            <w:tcBorders>
              <w:left w:val="single" w:sz="4" w:space="0" w:color="auto"/>
            </w:tcBorders>
          </w:tcPr>
          <w:p w:rsidR="00325FB9" w:rsidRPr="00325FB9" w:rsidRDefault="00325FB9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Подпись заявителя в получении расписки и дата ее получения</w:t>
            </w:r>
          </w:p>
        </w:tc>
        <w:tc>
          <w:tcPr>
            <w:tcW w:w="1842" w:type="dxa"/>
          </w:tcPr>
          <w:p w:rsidR="00325FB9" w:rsidRPr="00325FB9" w:rsidRDefault="00325FB9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Сведения о заключении </w:t>
            </w:r>
            <w:proofErr w:type="gramStart"/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договора найма жилого помещения жилищного фонда социального использования</w:t>
            </w:r>
            <w:proofErr w:type="gramEnd"/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или об отказе в удовлетворении заявления и основаниях отказа</w:t>
            </w:r>
          </w:p>
        </w:tc>
      </w:tr>
      <w:tr w:rsidR="004D7EFD" w:rsidTr="004D7EFD">
        <w:tc>
          <w:tcPr>
            <w:tcW w:w="507" w:type="dxa"/>
          </w:tcPr>
          <w:p w:rsidR="004D7EFD" w:rsidRPr="00325FB9" w:rsidRDefault="004D7EFD" w:rsidP="004D7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A85500" w:rsidRPr="00325FB9" w:rsidRDefault="00A85500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A85500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Ф.И.О,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134" w:type="dxa"/>
          </w:tcPr>
          <w:p w:rsidR="00A85500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Место постоянного проживания</w:t>
            </w:r>
          </w:p>
        </w:tc>
        <w:tc>
          <w:tcPr>
            <w:tcW w:w="993" w:type="dxa"/>
          </w:tcPr>
          <w:p w:rsidR="00A85500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Число, месяц, год рождения</w:t>
            </w:r>
          </w:p>
        </w:tc>
        <w:tc>
          <w:tcPr>
            <w:tcW w:w="992" w:type="dxa"/>
          </w:tcPr>
          <w:p w:rsidR="00A85500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Степень родства или свойства по отношению к заявителю</w:t>
            </w:r>
          </w:p>
        </w:tc>
        <w:tc>
          <w:tcPr>
            <w:tcW w:w="1521" w:type="dxa"/>
          </w:tcPr>
          <w:p w:rsidR="00A85500" w:rsidRPr="00325FB9" w:rsidRDefault="00A85500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85500" w:rsidRPr="00325FB9" w:rsidRDefault="00A85500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5500" w:rsidRPr="00325FB9" w:rsidRDefault="00A85500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EFD" w:rsidTr="004D7EFD">
        <w:tc>
          <w:tcPr>
            <w:tcW w:w="507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1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9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4D7EFD" w:rsidRPr="00325FB9" w:rsidRDefault="004D7EFD" w:rsidP="0032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F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7EFD" w:rsidTr="004D7EFD">
        <w:tc>
          <w:tcPr>
            <w:tcW w:w="507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D7EFD" w:rsidRPr="00325FB9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EFD" w:rsidTr="004D7EFD">
        <w:tc>
          <w:tcPr>
            <w:tcW w:w="507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D7EFD" w:rsidRDefault="004D7EFD" w:rsidP="00A85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5FB9" w:rsidRDefault="00132C8A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Примечания: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1. В колонке 1 таблицы указывается присвоенный заявителю порядковый номер по реестру, например: «1». В случае</w:t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gramEnd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если в заявлении заявителя указано, что его семья состоит из нескольких человек, то все необходимые записи в отношении регистрации данного заявления производятся под одним порядковым номером. При этом на заполнение сведений о заявителе и совместно проживающих с ним членов его семьи отводится необходимое количество строк.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2. В колонке 2 таблицы указывается дата поступления заявления.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3. В случае</w:t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gramEnd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если в заявлении заявителя указано, что его семья состоит из нескольких человек, то все необходимые записи в отношении заявителя и каждого члена его семьи, касающиеся конкретного гражданина размещаются в колонках 3 – 6 таблицы на одном уровне.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4. В колонке 7 таблицы указывается реквизиты (дата и номер) решения уполномоченного органа о постановке на учет нуждающихся в предоставлении жилых помещений по договорам найма жилых помещений жилищного фонда социального использования.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5. В колонке 7 таблицы указывается время постановки граждан на учет нуждающихся в предоставлении жилых помещений в соответствии с решением уполномоченного органа и реквизиты такого решения.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6. В колонке 8 таблицы гражданин ставит подпись, подтверждающую получение расписки о получении наймодателем заявления о предоставлении жилого помещения по договору найма жилого помещения жилищного фонда социального использования с указанием даты ее получения. Например: «Расписку получил 12 июля 2015 г. (подпись заявителя)». В случае направления заявления почтовым отправлением и отправлении наймодателем расписки о получении и учете заявления почтовым отправлением в колонке 8 таблицы делается запись: «Расписка направлена почтовым отправлением 12 июля 2015 г. ______ (должность исполнителя, отправившего, расписку) ______ (Ф.И.О.) ______ (подпись)».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7. Колонки 1 – 8 таблицы заполняются при учете наймодателями заявлений граждан о предоставлении жилых помещений по договорам найма жилых помещений жилищного фонда социального использования.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8 Колонка 9 таблицы заполняется при прекращении наймодателями учета заявлений граждан о предоставлении жилых помещений по договорам найма жилых помещений жилищного фонда социального использования.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9. В колонке 9 таблицы при заполнении сведений о заключении </w:t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договора найма жилого помещения жилищного фонда социального использования</w:t>
      </w:r>
      <w:proofErr w:type="gramEnd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указывается: дата заключения договора, срок заключения договора площадь предоставленного жилого помещения. Например, «17 апреля 2016 г. заключен договор найма жилого помещения жилищного фонда социального использования площадью 74,7 кв. м по адресу Московская обл., г. Коломна, ул. Гагарина, д. 74, кв. 21 на срок десять лет».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10. </w:t>
      </w:r>
      <w:proofErr w:type="gramStart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В колонке 9 таблицы при заполнении сведений об отказе в удовлетворении заявления и причинах отказа указывается, например, «Отказано 27 апреля 2016 г.» с указанием причины снятия заявителя с учета граждан, нуждающихся в предоставлении жилых помещений по договорам </w:t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найма жилых помещений жилищного фонда социального использования в соответствии с порядком такого учета, установленного в соответствии с частью 4 статьи 9113 Жилищного кодекса</w:t>
      </w:r>
      <w:proofErr w:type="gramEnd"/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Российской Федерации нормативным правовым актом органа государственной власти субъекта Российской Федерации, на территории которого расположены наемные дома социального использования, жилые помещения в которых предоставляются наймодателем.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11. В случае погашения записи об учете заявления в колонке 9 таблицы указывается «Запись погашена на основании решения наймодателя от «___» ________ 20___ г. № ______».</w:t>
      </w:r>
      <w:r w:rsidRPr="00132C8A">
        <w:rPr>
          <w:rFonts w:ascii="Times New Roman" w:hAnsi="Times New Roman"/>
          <w:sz w:val="28"/>
          <w:szCs w:val="28"/>
        </w:rPr>
        <w:br/>
      </w: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325FB9" w:rsidP="00325F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FB9" w:rsidRDefault="00132C8A" w:rsidP="00325FB9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Приложение № 3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к Порядку учета наймодателями заявлений граждан</w:t>
      </w:r>
    </w:p>
    <w:p w:rsidR="00325FB9" w:rsidRDefault="00132C8A" w:rsidP="00325FB9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о предоставлении жилых помещений</w:t>
      </w:r>
    </w:p>
    <w:p w:rsidR="00325FB9" w:rsidRDefault="00132C8A" w:rsidP="00325FB9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 xml:space="preserve"> по договорам найма жилых помещений </w:t>
      </w:r>
    </w:p>
    <w:p w:rsidR="00325FB9" w:rsidRDefault="00132C8A" w:rsidP="00325F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жилищного фонда социального использования</w:t>
      </w:r>
      <w:r w:rsidRPr="00132C8A">
        <w:rPr>
          <w:rFonts w:ascii="Times New Roman" w:hAnsi="Times New Roman"/>
          <w:sz w:val="28"/>
          <w:szCs w:val="28"/>
        </w:rPr>
        <w:br/>
      </w:r>
    </w:p>
    <w:p w:rsidR="00FC51DD" w:rsidRDefault="00132C8A" w:rsidP="00FC51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Расписка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о получении и учете заявление о предоставлении жилого помещения по договору найма жилого помещения жилищного фонда социального использования</w:t>
      </w:r>
      <w:r w:rsidRPr="00132C8A">
        <w:rPr>
          <w:rFonts w:ascii="Times New Roman" w:hAnsi="Times New Roman"/>
          <w:sz w:val="28"/>
          <w:szCs w:val="28"/>
        </w:rPr>
        <w:br/>
      </w:r>
    </w:p>
    <w:p w:rsidR="00FC51DD" w:rsidRDefault="00132C8A" w:rsidP="00FC51DD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Настоящим удостоверяется, что заявитель ________________________</w:t>
      </w:r>
      <w:r w:rsidRPr="00132C8A">
        <w:rPr>
          <w:rFonts w:ascii="Times New Roman" w:hAnsi="Times New Roman"/>
          <w:sz w:val="28"/>
          <w:szCs w:val="28"/>
        </w:rPr>
        <w:br/>
      </w:r>
      <w:r w:rsidR="00FC51DD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</w:t>
      </w:r>
      <w:r w:rsidRPr="00FC51DD">
        <w:rPr>
          <w:rFonts w:ascii="Times New Roman" w:hAnsi="Times New Roman"/>
          <w:sz w:val="20"/>
          <w:szCs w:val="20"/>
          <w:shd w:val="clear" w:color="auto" w:fill="FFFFFF"/>
        </w:rPr>
        <w:t>(Ф.И.О.)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 представил, а наймодатель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</w:t>
      </w:r>
      <w:r w:rsidRPr="00132C8A">
        <w:rPr>
          <w:rFonts w:ascii="Times New Roman" w:hAnsi="Times New Roman"/>
          <w:sz w:val="28"/>
          <w:szCs w:val="28"/>
        </w:rPr>
        <w:br/>
      </w:r>
      <w:r w:rsidR="00FC51DD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                                 </w:t>
      </w:r>
      <w:r w:rsidRPr="00FC51DD">
        <w:rPr>
          <w:rFonts w:ascii="Times New Roman" w:hAnsi="Times New Roman"/>
          <w:sz w:val="20"/>
          <w:szCs w:val="20"/>
          <w:shd w:val="clear" w:color="auto" w:fill="FFFFFF"/>
        </w:rPr>
        <w:t>(наименование наймодателя)</w:t>
      </w:r>
    </w:p>
    <w:p w:rsidR="00EF6D40" w:rsidRDefault="00132C8A" w:rsidP="00FC51DD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получил «____» ____________ 20___ г., заявление о предоставлении жилого помещений по договорам найма жилых помещений жилищного фонда социального использования и ему присвоен порядковый номер __________ в реестре граждан, подавших заявление о предоставлении жилых помещений по договорам найма жилых помещений жилищного фонда социального использования.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</w:rPr>
        <w:br/>
      </w:r>
      <w:r w:rsidR="00FC51DD">
        <w:rPr>
          <w:rFonts w:ascii="Times New Roman" w:hAnsi="Times New Roman"/>
          <w:sz w:val="28"/>
          <w:szCs w:val="28"/>
          <w:shd w:val="clear" w:color="auto" w:fill="FFFFFF"/>
        </w:rPr>
        <w:t>Заявление принял ______________</w:t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</w:t>
      </w:r>
      <w:r w:rsidRPr="00132C8A">
        <w:rPr>
          <w:rFonts w:ascii="Times New Roman" w:hAnsi="Times New Roman"/>
          <w:sz w:val="28"/>
          <w:szCs w:val="28"/>
        </w:rPr>
        <w:br/>
      </w:r>
      <w:r w:rsidR="00FC51DD">
        <w:rPr>
          <w:rFonts w:ascii="Times New Roman" w:hAnsi="Times New Roman"/>
          <w:shd w:val="clear" w:color="auto" w:fill="FFFFFF"/>
        </w:rPr>
        <w:t xml:space="preserve">                                                                                        </w:t>
      </w:r>
      <w:r w:rsidRPr="00FC51DD">
        <w:rPr>
          <w:rFonts w:ascii="Times New Roman" w:hAnsi="Times New Roman"/>
          <w:shd w:val="clear" w:color="auto" w:fill="FFFFFF"/>
        </w:rPr>
        <w:t>(должность)</w:t>
      </w:r>
      <w:r w:rsidRPr="00132C8A">
        <w:rPr>
          <w:rFonts w:ascii="Times New Roman" w:hAnsi="Times New Roman"/>
          <w:sz w:val="28"/>
          <w:szCs w:val="28"/>
        </w:rPr>
        <w:br/>
      </w: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</w:t>
      </w:r>
      <w:r w:rsidRPr="00132C8A">
        <w:rPr>
          <w:rFonts w:ascii="Times New Roman" w:hAnsi="Times New Roman"/>
          <w:sz w:val="28"/>
          <w:szCs w:val="28"/>
        </w:rPr>
        <w:br/>
      </w:r>
      <w:r w:rsidR="00EF6D40">
        <w:rPr>
          <w:rFonts w:ascii="Times New Roman" w:hAnsi="Times New Roman"/>
          <w:shd w:val="clear" w:color="auto" w:fill="FFFFFF"/>
        </w:rPr>
        <w:t xml:space="preserve">                                         </w:t>
      </w:r>
      <w:r w:rsidRPr="00EF6D40">
        <w:rPr>
          <w:rFonts w:ascii="Times New Roman" w:hAnsi="Times New Roman"/>
          <w:shd w:val="clear" w:color="auto" w:fill="FFFFFF"/>
        </w:rPr>
        <w:t>(Ф.И.О. исполнителя, принявшего заявление)</w:t>
      </w:r>
    </w:p>
    <w:p w:rsidR="00EF6D40" w:rsidRDefault="00EF6D40" w:rsidP="00FC51DD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EF6D40" w:rsidRDefault="00132C8A" w:rsidP="00FC51DD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132C8A">
        <w:rPr>
          <w:rFonts w:ascii="Times New Roman" w:hAnsi="Times New Roman"/>
          <w:sz w:val="28"/>
          <w:szCs w:val="28"/>
          <w:shd w:val="clear" w:color="auto" w:fill="FFFFFF"/>
        </w:rPr>
        <w:t>___________________________ «_____» _______________ 20 ___ г.</w:t>
      </w:r>
      <w:r w:rsidRPr="00132C8A">
        <w:rPr>
          <w:rFonts w:ascii="Times New Roman" w:hAnsi="Times New Roman"/>
          <w:sz w:val="28"/>
          <w:szCs w:val="28"/>
        </w:rPr>
        <w:br/>
      </w:r>
      <w:r w:rsidR="00EF6D40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(подпись)                                                                  </w:t>
      </w:r>
      <w:r w:rsidRPr="00EF6D40">
        <w:rPr>
          <w:rFonts w:ascii="Times New Roman" w:hAnsi="Times New Roman"/>
          <w:sz w:val="20"/>
          <w:szCs w:val="20"/>
          <w:shd w:val="clear" w:color="auto" w:fill="FFFFFF"/>
        </w:rPr>
        <w:t>(дата)</w:t>
      </w:r>
      <w:r w:rsidR="00EF6D40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</w:t>
      </w:r>
    </w:p>
    <w:p w:rsidR="005B3895" w:rsidRPr="00325FB9" w:rsidRDefault="00EF6D40" w:rsidP="00FC51D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                                    </w:t>
      </w:r>
      <w:r w:rsidR="00132C8A" w:rsidRPr="00EF6D40">
        <w:rPr>
          <w:rFonts w:ascii="Times New Roman" w:hAnsi="Times New Roman"/>
          <w:sz w:val="20"/>
          <w:szCs w:val="20"/>
          <w:shd w:val="clear" w:color="auto" w:fill="FFFFFF"/>
        </w:rPr>
        <w:t>МП</w:t>
      </w:r>
    </w:p>
    <w:sectPr w:rsidR="005B3895" w:rsidRPr="00325FB9" w:rsidSect="005B38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E2A4F"/>
    <w:rsid w:val="00132C8A"/>
    <w:rsid w:val="0018332C"/>
    <w:rsid w:val="00192F6B"/>
    <w:rsid w:val="002433EF"/>
    <w:rsid w:val="002815B0"/>
    <w:rsid w:val="002F40FB"/>
    <w:rsid w:val="00302CB6"/>
    <w:rsid w:val="00325FB9"/>
    <w:rsid w:val="00350868"/>
    <w:rsid w:val="003B289D"/>
    <w:rsid w:val="003C331C"/>
    <w:rsid w:val="003F4EE9"/>
    <w:rsid w:val="00424AA7"/>
    <w:rsid w:val="004876D2"/>
    <w:rsid w:val="004D7EFD"/>
    <w:rsid w:val="00577773"/>
    <w:rsid w:val="005B037B"/>
    <w:rsid w:val="005B3895"/>
    <w:rsid w:val="006E0077"/>
    <w:rsid w:val="00845119"/>
    <w:rsid w:val="00876B3E"/>
    <w:rsid w:val="008B16E4"/>
    <w:rsid w:val="008C023F"/>
    <w:rsid w:val="009112BE"/>
    <w:rsid w:val="00925533"/>
    <w:rsid w:val="009957A0"/>
    <w:rsid w:val="00A5541F"/>
    <w:rsid w:val="00A85500"/>
    <w:rsid w:val="00A93B5C"/>
    <w:rsid w:val="00AA5EE6"/>
    <w:rsid w:val="00AD5604"/>
    <w:rsid w:val="00B30160"/>
    <w:rsid w:val="00B43732"/>
    <w:rsid w:val="00B44ABA"/>
    <w:rsid w:val="00B8433A"/>
    <w:rsid w:val="00BE19D4"/>
    <w:rsid w:val="00C602A8"/>
    <w:rsid w:val="00CE107D"/>
    <w:rsid w:val="00CE36F9"/>
    <w:rsid w:val="00D73CD6"/>
    <w:rsid w:val="00DD1D3F"/>
    <w:rsid w:val="00E31D3D"/>
    <w:rsid w:val="00E64FEA"/>
    <w:rsid w:val="00EA7642"/>
    <w:rsid w:val="00EA7AA3"/>
    <w:rsid w:val="00EC579D"/>
    <w:rsid w:val="00EE47BF"/>
    <w:rsid w:val="00EF6D40"/>
    <w:rsid w:val="00F3693B"/>
    <w:rsid w:val="00F675E8"/>
    <w:rsid w:val="00FA1CCD"/>
    <w:rsid w:val="00FC51DD"/>
    <w:rsid w:val="00FE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  <w:style w:type="table" w:styleId="aa">
    <w:name w:val="Table Grid"/>
    <w:basedOn w:val="a1"/>
    <w:uiPriority w:val="59"/>
    <w:rsid w:val="00A855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FC51D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1912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2017-10-05T07:53:00Z</cp:lastPrinted>
  <dcterms:created xsi:type="dcterms:W3CDTF">2017-10-16T12:45:00Z</dcterms:created>
  <dcterms:modified xsi:type="dcterms:W3CDTF">2017-10-16T12:45:00Z</dcterms:modified>
</cp:coreProperties>
</file>