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250" w:rsidRPr="00D72250" w:rsidRDefault="00D72250" w:rsidP="00D7225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aps/>
          <w:sz w:val="20"/>
          <w:szCs w:val="20"/>
          <w:lang w:eastAsia="ru-RU"/>
        </w:rPr>
      </w:pPr>
      <w:r w:rsidRPr="00D72250">
        <w:rPr>
          <w:rFonts w:ascii="Times New Roman" w:eastAsia="Times New Roman" w:hAnsi="Times New Roman"/>
          <w:noProof/>
          <w:sz w:val="28"/>
          <w:szCs w:val="24"/>
          <w:lang w:eastAsia="ru-RU"/>
        </w:rPr>
        <w:drawing>
          <wp:inline distT="0" distB="0" distL="0" distR="0">
            <wp:extent cx="465455" cy="581660"/>
            <wp:effectExtent l="19050" t="0" r="0" b="0"/>
            <wp:docPr id="3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250" w:rsidRPr="00D72250" w:rsidRDefault="00D72250" w:rsidP="00D7225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 w:rsidRPr="00D72250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 xml:space="preserve">Администрация </w:t>
      </w:r>
      <w:r w:rsidRPr="00D72250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br/>
        <w:t xml:space="preserve">муниципального образования </w:t>
      </w:r>
    </w:p>
    <w:p w:rsidR="00D72250" w:rsidRPr="00D72250" w:rsidRDefault="00D72250" w:rsidP="00D7225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 w:rsidRPr="00D72250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 xml:space="preserve">«Великовисочный сельсовет» </w:t>
      </w:r>
      <w:r w:rsidRPr="00D72250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br/>
        <w:t>Ненецкого автономного округа</w:t>
      </w:r>
    </w:p>
    <w:p w:rsidR="00D72250" w:rsidRPr="00D72250" w:rsidRDefault="00D72250" w:rsidP="00D7225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72250" w:rsidRPr="00D72250" w:rsidRDefault="00D72250" w:rsidP="00D72250">
      <w:pPr>
        <w:overflowPunct w:val="0"/>
        <w:autoSpaceDE w:val="0"/>
        <w:autoSpaceDN w:val="0"/>
        <w:adjustRightInd w:val="0"/>
        <w:spacing w:before="200" w:after="28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225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BD3D08" w:rsidRPr="00BD3D08" w:rsidRDefault="00BD3D08" w:rsidP="00BD3D08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BD3D08" w:rsidRPr="00BD3D08" w:rsidRDefault="00BD3D08" w:rsidP="00BD3D08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 w:rsidRPr="00BD3D08">
        <w:rPr>
          <w:rFonts w:ascii="Times New Roman" w:hAnsi="Times New Roman"/>
          <w:b/>
          <w:sz w:val="26"/>
          <w:szCs w:val="26"/>
          <w:u w:val="single"/>
        </w:rPr>
        <w:t xml:space="preserve">от </w:t>
      </w:r>
      <w:r w:rsidR="006B7058">
        <w:rPr>
          <w:rFonts w:ascii="Times New Roman" w:hAnsi="Times New Roman"/>
          <w:b/>
          <w:sz w:val="26"/>
          <w:szCs w:val="26"/>
          <w:u w:val="single"/>
        </w:rPr>
        <w:t>1</w:t>
      </w:r>
      <w:r w:rsidR="003B26DB">
        <w:rPr>
          <w:rFonts w:ascii="Times New Roman" w:hAnsi="Times New Roman"/>
          <w:b/>
          <w:sz w:val="26"/>
          <w:szCs w:val="26"/>
          <w:u w:val="single"/>
        </w:rPr>
        <w:t>0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>.</w:t>
      </w:r>
      <w:r>
        <w:rPr>
          <w:rFonts w:ascii="Times New Roman" w:hAnsi="Times New Roman"/>
          <w:b/>
          <w:sz w:val="26"/>
          <w:szCs w:val="26"/>
          <w:u w:val="single"/>
        </w:rPr>
        <w:t>11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>.201</w:t>
      </w:r>
      <w:r w:rsidR="006B7058">
        <w:rPr>
          <w:rFonts w:ascii="Times New Roman" w:hAnsi="Times New Roman"/>
          <w:b/>
          <w:sz w:val="26"/>
          <w:szCs w:val="26"/>
          <w:u w:val="single"/>
        </w:rPr>
        <w:t>7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 xml:space="preserve"> года № 1</w:t>
      </w:r>
      <w:r w:rsidR="003B26DB">
        <w:rPr>
          <w:rFonts w:ascii="Times New Roman" w:hAnsi="Times New Roman"/>
          <w:b/>
          <w:sz w:val="26"/>
          <w:szCs w:val="26"/>
          <w:u w:val="single"/>
        </w:rPr>
        <w:t>19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>-п.</w:t>
      </w:r>
    </w:p>
    <w:p w:rsidR="00BD3D08" w:rsidRPr="00BD3D08" w:rsidRDefault="00BD3D08" w:rsidP="00BD3D08">
      <w:pPr>
        <w:spacing w:after="0" w:line="240" w:lineRule="auto"/>
        <w:rPr>
          <w:rFonts w:ascii="Times New Roman" w:hAnsi="Times New Roman"/>
          <w:sz w:val="20"/>
        </w:rPr>
      </w:pPr>
      <w:r w:rsidRPr="00BD3D08">
        <w:rPr>
          <w:rFonts w:ascii="Times New Roman" w:hAnsi="Times New Roman"/>
          <w:sz w:val="20"/>
        </w:rPr>
        <w:t xml:space="preserve">с. Великовисочное </w:t>
      </w:r>
      <w:proofErr w:type="gramStart"/>
      <w:r w:rsidRPr="00BD3D08">
        <w:rPr>
          <w:rFonts w:ascii="Times New Roman" w:hAnsi="Times New Roman"/>
          <w:sz w:val="20"/>
        </w:rPr>
        <w:t>Ненецкий</w:t>
      </w:r>
      <w:proofErr w:type="gramEnd"/>
      <w:r w:rsidRPr="00BD3D08">
        <w:rPr>
          <w:rFonts w:ascii="Times New Roman" w:hAnsi="Times New Roman"/>
          <w:sz w:val="20"/>
        </w:rPr>
        <w:t xml:space="preserve"> АО</w:t>
      </w:r>
    </w:p>
    <w:p w:rsidR="00BD3D08" w:rsidRPr="00BD3D08" w:rsidRDefault="00BD3D08" w:rsidP="00BD3D0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</w:rPr>
      </w:pPr>
    </w:p>
    <w:p w:rsidR="00BD3D08" w:rsidRPr="003B26DB" w:rsidRDefault="00BD3D08" w:rsidP="003B26DB">
      <w:pPr>
        <w:pStyle w:val="ConsPlusTitle"/>
        <w:widowControl/>
        <w:jc w:val="center"/>
        <w:rPr>
          <w:sz w:val="28"/>
          <w:szCs w:val="28"/>
        </w:rPr>
      </w:pPr>
      <w:r w:rsidRPr="003B26DB">
        <w:rPr>
          <w:sz w:val="28"/>
          <w:szCs w:val="28"/>
        </w:rPr>
        <w:t>Об утверждении прогноза социально-экономического развития МО «Великовисочный сельсовет» НАО на 201</w:t>
      </w:r>
      <w:r w:rsidR="006B7058" w:rsidRPr="003B26DB">
        <w:rPr>
          <w:sz w:val="28"/>
          <w:szCs w:val="28"/>
        </w:rPr>
        <w:t>8</w:t>
      </w:r>
      <w:r w:rsidRPr="003B26DB">
        <w:rPr>
          <w:sz w:val="28"/>
          <w:szCs w:val="28"/>
        </w:rPr>
        <w:t xml:space="preserve"> год</w:t>
      </w:r>
    </w:p>
    <w:p w:rsidR="00BD3D08" w:rsidRPr="00BD3D08" w:rsidRDefault="00BD3D08" w:rsidP="00BD3D08">
      <w:pPr>
        <w:pStyle w:val="ConsPlusTitle"/>
        <w:widowControl/>
        <w:jc w:val="center"/>
        <w:outlineLvl w:val="0"/>
        <w:rPr>
          <w:sz w:val="22"/>
          <w:szCs w:val="22"/>
        </w:rPr>
      </w:pPr>
    </w:p>
    <w:p w:rsidR="00BD3D08" w:rsidRPr="00BD3D08" w:rsidRDefault="00BD3D08" w:rsidP="00BD3D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D3D08">
        <w:rPr>
          <w:rFonts w:ascii="Times New Roman" w:hAnsi="Times New Roman"/>
          <w:sz w:val="28"/>
          <w:szCs w:val="28"/>
        </w:rPr>
        <w:t xml:space="preserve">В соответствии со статьей 173 Бюджетного кодекса Российской Федерации, статьей </w:t>
      </w:r>
      <w:r>
        <w:rPr>
          <w:rFonts w:ascii="Times New Roman" w:hAnsi="Times New Roman"/>
          <w:sz w:val="28"/>
          <w:szCs w:val="28"/>
        </w:rPr>
        <w:t>15</w:t>
      </w:r>
      <w:r w:rsidRPr="00BD3D08">
        <w:rPr>
          <w:rFonts w:ascii="Times New Roman" w:hAnsi="Times New Roman"/>
          <w:sz w:val="28"/>
          <w:szCs w:val="28"/>
        </w:rPr>
        <w:t xml:space="preserve"> Положения «О бюджетном процессе в муниципальном образовании «</w:t>
      </w:r>
      <w:r>
        <w:rPr>
          <w:rFonts w:ascii="Times New Roman" w:hAnsi="Times New Roman"/>
          <w:sz w:val="28"/>
          <w:szCs w:val="28"/>
        </w:rPr>
        <w:t>Великовисочны</w:t>
      </w:r>
      <w:r w:rsidRPr="00BD3D08">
        <w:rPr>
          <w:rFonts w:ascii="Times New Roman" w:hAnsi="Times New Roman"/>
          <w:sz w:val="28"/>
          <w:szCs w:val="28"/>
        </w:rPr>
        <w:t>й сельсовет» Ненецкого автономного округа» Администрация муниципального образования «</w:t>
      </w:r>
      <w:r>
        <w:rPr>
          <w:rFonts w:ascii="Times New Roman" w:hAnsi="Times New Roman"/>
          <w:sz w:val="28"/>
          <w:szCs w:val="28"/>
        </w:rPr>
        <w:t>Великовисочны</w:t>
      </w:r>
      <w:r w:rsidRPr="00BD3D08">
        <w:rPr>
          <w:rFonts w:ascii="Times New Roman" w:hAnsi="Times New Roman"/>
          <w:sz w:val="28"/>
          <w:szCs w:val="28"/>
        </w:rPr>
        <w:t>й сельсовет» Ненецкого автономного округа постановляет:</w:t>
      </w:r>
    </w:p>
    <w:p w:rsidR="00135EB8" w:rsidRPr="00135EB8" w:rsidRDefault="00135EB8" w:rsidP="00BD3D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BD3D08" w:rsidRPr="00BD3D08" w:rsidRDefault="00BD3D08" w:rsidP="00BD3D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D3D08">
        <w:rPr>
          <w:rFonts w:ascii="Times New Roman" w:hAnsi="Times New Roman"/>
          <w:sz w:val="28"/>
          <w:szCs w:val="28"/>
        </w:rPr>
        <w:t>1. Утвердить прилагаемый прогноз социально-экономического развития муниципального образования «</w:t>
      </w:r>
      <w:r>
        <w:rPr>
          <w:rFonts w:ascii="Times New Roman" w:hAnsi="Times New Roman"/>
          <w:sz w:val="28"/>
          <w:szCs w:val="28"/>
        </w:rPr>
        <w:t>Великовисочны</w:t>
      </w:r>
      <w:r w:rsidRPr="00BD3D08">
        <w:rPr>
          <w:rFonts w:ascii="Times New Roman" w:hAnsi="Times New Roman"/>
          <w:sz w:val="28"/>
          <w:szCs w:val="28"/>
        </w:rPr>
        <w:t>й сельсовет» Ненецкого автономного округа на 201</w:t>
      </w:r>
      <w:r w:rsidR="006B7058">
        <w:rPr>
          <w:rFonts w:ascii="Times New Roman" w:hAnsi="Times New Roman"/>
          <w:sz w:val="28"/>
          <w:szCs w:val="28"/>
        </w:rPr>
        <w:t>8</w:t>
      </w:r>
      <w:r w:rsidRPr="00BD3D08">
        <w:rPr>
          <w:rFonts w:ascii="Times New Roman" w:hAnsi="Times New Roman"/>
          <w:sz w:val="28"/>
          <w:szCs w:val="28"/>
        </w:rPr>
        <w:t>год.</w:t>
      </w:r>
    </w:p>
    <w:p w:rsidR="00135EB8" w:rsidRPr="00CD7601" w:rsidRDefault="00135EB8" w:rsidP="00BD3D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BD3D08" w:rsidRPr="00BD3D08" w:rsidRDefault="00BD3D08" w:rsidP="00BD3D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D3D08">
        <w:rPr>
          <w:rFonts w:ascii="Times New Roman" w:hAnsi="Times New Roman"/>
          <w:sz w:val="28"/>
          <w:szCs w:val="28"/>
        </w:rPr>
        <w:t>2. Настоящее постановление вступает в силу со дня его подписания и подлежит официальному опубликованию (обнародованию).</w:t>
      </w:r>
    </w:p>
    <w:p w:rsidR="00BD3D08" w:rsidRPr="00800203" w:rsidRDefault="00BD3D08" w:rsidP="00BD3D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36227" w:rsidRDefault="00736227" w:rsidP="00AC44F1">
      <w:pPr>
        <w:spacing w:after="0"/>
        <w:ind w:left="-426"/>
        <w:jc w:val="center"/>
        <w:rPr>
          <w:rFonts w:ascii="Times New Roman" w:hAnsi="Times New Roman"/>
          <w:sz w:val="28"/>
          <w:szCs w:val="28"/>
        </w:rPr>
      </w:pPr>
    </w:p>
    <w:p w:rsidR="00736227" w:rsidRPr="00E53A0A" w:rsidRDefault="00736227" w:rsidP="00AC44F1">
      <w:pPr>
        <w:spacing w:after="0"/>
        <w:ind w:left="-426"/>
        <w:jc w:val="center"/>
        <w:rPr>
          <w:rFonts w:ascii="Times New Roman" w:hAnsi="Times New Roman"/>
          <w:sz w:val="28"/>
          <w:szCs w:val="28"/>
        </w:rPr>
      </w:pPr>
    </w:p>
    <w:p w:rsidR="00044CF5" w:rsidRPr="00AC44F1" w:rsidRDefault="00044CF5" w:rsidP="00E53A0A">
      <w:pPr>
        <w:jc w:val="both"/>
        <w:rPr>
          <w:rFonts w:ascii="Times New Roman" w:hAnsi="Times New Roman"/>
          <w:sz w:val="26"/>
          <w:szCs w:val="26"/>
        </w:rPr>
      </w:pPr>
    </w:p>
    <w:p w:rsidR="00044CF5" w:rsidRPr="00AC44F1" w:rsidRDefault="00044CF5" w:rsidP="00E53A0A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</w:t>
      </w:r>
      <w:r w:rsidR="00C4529E">
        <w:rPr>
          <w:rFonts w:ascii="Times New Roman" w:hAnsi="Times New Roman"/>
          <w:sz w:val="26"/>
          <w:szCs w:val="26"/>
        </w:rPr>
        <w:t>Г</w:t>
      </w:r>
      <w:r w:rsidRPr="00AC44F1">
        <w:rPr>
          <w:rFonts w:ascii="Times New Roman" w:hAnsi="Times New Roman"/>
          <w:sz w:val="26"/>
          <w:szCs w:val="26"/>
        </w:rPr>
        <w:t>лав</w:t>
      </w:r>
      <w:r w:rsidR="00C4529E">
        <w:rPr>
          <w:rFonts w:ascii="Times New Roman" w:hAnsi="Times New Roman"/>
          <w:sz w:val="26"/>
          <w:szCs w:val="26"/>
        </w:rPr>
        <w:t>а</w:t>
      </w:r>
      <w:r w:rsidRPr="00AC44F1">
        <w:rPr>
          <w:rFonts w:ascii="Times New Roman" w:hAnsi="Times New Roman"/>
          <w:sz w:val="26"/>
          <w:szCs w:val="26"/>
        </w:rPr>
        <w:t xml:space="preserve"> МО «</w:t>
      </w:r>
      <w:r w:rsidR="00C4529E">
        <w:rPr>
          <w:rFonts w:ascii="Times New Roman" w:hAnsi="Times New Roman"/>
          <w:sz w:val="26"/>
          <w:szCs w:val="26"/>
        </w:rPr>
        <w:t>Великовисочны</w:t>
      </w:r>
      <w:r w:rsidRPr="00AC44F1">
        <w:rPr>
          <w:rFonts w:ascii="Times New Roman" w:hAnsi="Times New Roman"/>
          <w:sz w:val="26"/>
          <w:szCs w:val="26"/>
        </w:rPr>
        <w:t>й сельсовет» НАО</w:t>
      </w:r>
      <w:r w:rsidRPr="00AC44F1">
        <w:rPr>
          <w:rFonts w:ascii="Times New Roman" w:hAnsi="Times New Roman"/>
          <w:sz w:val="26"/>
          <w:szCs w:val="26"/>
        </w:rPr>
        <w:tab/>
      </w:r>
      <w:r w:rsidRPr="00AC44F1">
        <w:rPr>
          <w:rFonts w:ascii="Times New Roman" w:hAnsi="Times New Roman"/>
          <w:sz w:val="26"/>
          <w:szCs w:val="26"/>
        </w:rPr>
        <w:tab/>
        <w:t xml:space="preserve">     </w:t>
      </w:r>
      <w:r w:rsidR="00D72250">
        <w:rPr>
          <w:rFonts w:ascii="Times New Roman" w:hAnsi="Times New Roman"/>
          <w:sz w:val="26"/>
          <w:szCs w:val="26"/>
        </w:rPr>
        <w:t xml:space="preserve">    </w:t>
      </w:r>
      <w:r w:rsidRPr="00AC44F1">
        <w:rPr>
          <w:rFonts w:ascii="Times New Roman" w:hAnsi="Times New Roman"/>
          <w:sz w:val="26"/>
          <w:szCs w:val="26"/>
        </w:rPr>
        <w:t xml:space="preserve">          </w:t>
      </w:r>
      <w:r w:rsidR="00C4529E">
        <w:rPr>
          <w:rFonts w:ascii="Times New Roman" w:hAnsi="Times New Roman"/>
          <w:sz w:val="26"/>
          <w:szCs w:val="26"/>
        </w:rPr>
        <w:t>Т.Н.Жданова</w:t>
      </w:r>
    </w:p>
    <w:p w:rsidR="00044CF5" w:rsidRDefault="00044CF5" w:rsidP="001B7A12">
      <w:pPr>
        <w:spacing w:after="120" w:line="240" w:lineRule="auto"/>
        <w:rPr>
          <w:rFonts w:ascii="Times New Roman" w:hAnsi="Times New Roman"/>
        </w:rPr>
      </w:pP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</w:t>
      </w:r>
    </w:p>
    <w:p w:rsidR="00044CF5" w:rsidRDefault="00044CF5" w:rsidP="001B7A12">
      <w:pPr>
        <w:spacing w:after="120" w:line="240" w:lineRule="auto"/>
        <w:rPr>
          <w:rFonts w:ascii="Times New Roman" w:hAnsi="Times New Roman"/>
        </w:rPr>
      </w:pPr>
    </w:p>
    <w:p w:rsidR="00044CF5" w:rsidRDefault="00044CF5" w:rsidP="001B7A12">
      <w:pPr>
        <w:spacing w:after="120" w:line="240" w:lineRule="auto"/>
        <w:rPr>
          <w:rFonts w:ascii="Times New Roman" w:hAnsi="Times New Roman"/>
        </w:rPr>
      </w:pPr>
    </w:p>
    <w:p w:rsidR="00044CF5" w:rsidRPr="00505356" w:rsidRDefault="00044CF5" w:rsidP="001B7A12">
      <w:pPr>
        <w:spacing w:after="120" w:line="240" w:lineRule="auto"/>
        <w:rPr>
          <w:rFonts w:ascii="Times New Roman" w:hAnsi="Times New Roman"/>
        </w:rPr>
      </w:pPr>
    </w:p>
    <w:p w:rsidR="00044CF5" w:rsidRPr="00505356" w:rsidRDefault="00044CF5" w:rsidP="001B7A12">
      <w:pPr>
        <w:spacing w:after="120" w:line="240" w:lineRule="auto"/>
        <w:rPr>
          <w:rFonts w:ascii="Times New Roman" w:hAnsi="Times New Roman"/>
        </w:rPr>
      </w:pPr>
    </w:p>
    <w:p w:rsidR="00044CF5" w:rsidRPr="00505356" w:rsidRDefault="00044CF5" w:rsidP="001B7A12">
      <w:pPr>
        <w:spacing w:after="120" w:line="240" w:lineRule="auto"/>
        <w:rPr>
          <w:rFonts w:ascii="Times New Roman" w:hAnsi="Times New Roman"/>
        </w:rPr>
      </w:pPr>
    </w:p>
    <w:p w:rsidR="00044CF5" w:rsidRPr="00505356" w:rsidRDefault="00044CF5" w:rsidP="001B7A12">
      <w:pPr>
        <w:spacing w:after="120" w:line="240" w:lineRule="auto"/>
        <w:rPr>
          <w:rFonts w:ascii="Times New Roman" w:hAnsi="Times New Roman"/>
        </w:rPr>
      </w:pPr>
    </w:p>
    <w:p w:rsidR="005160B9" w:rsidRDefault="005160B9" w:rsidP="001B7A12">
      <w:pPr>
        <w:spacing w:after="120" w:line="240" w:lineRule="auto"/>
        <w:rPr>
          <w:rFonts w:ascii="Times New Roman" w:hAnsi="Times New Roman"/>
        </w:rPr>
        <w:sectPr w:rsidR="005160B9" w:rsidSect="00D72250">
          <w:pgSz w:w="11906" w:h="16838"/>
          <w:pgMar w:top="851" w:right="850" w:bottom="1134" w:left="1843" w:header="708" w:footer="708" w:gutter="0"/>
          <w:cols w:space="708"/>
          <w:docGrid w:linePitch="360"/>
        </w:sectPr>
      </w:pPr>
    </w:p>
    <w:p w:rsidR="00BD3D08" w:rsidRPr="00BD3D08" w:rsidRDefault="00BD3D08" w:rsidP="00BD3D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BD3D08">
        <w:rPr>
          <w:rFonts w:ascii="Times New Roman" w:hAnsi="Times New Roman"/>
        </w:rPr>
        <w:lastRenderedPageBreak/>
        <w:t>Утвержден</w:t>
      </w:r>
    </w:p>
    <w:p w:rsidR="00BD3D08" w:rsidRPr="00BD3D08" w:rsidRDefault="00BD3D08" w:rsidP="00BD3D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BD3D08">
        <w:rPr>
          <w:rFonts w:ascii="Times New Roman" w:hAnsi="Times New Roman"/>
        </w:rPr>
        <w:t xml:space="preserve"> постановлением Администрации</w:t>
      </w:r>
    </w:p>
    <w:p w:rsidR="00BD3D08" w:rsidRPr="00BD3D08" w:rsidRDefault="00BD3D08" w:rsidP="00BD3D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BD3D08">
        <w:rPr>
          <w:rFonts w:ascii="Times New Roman" w:hAnsi="Times New Roman"/>
        </w:rPr>
        <w:t>МО «</w:t>
      </w:r>
      <w:r>
        <w:rPr>
          <w:rFonts w:ascii="Times New Roman" w:hAnsi="Times New Roman"/>
        </w:rPr>
        <w:t>Великовисочны</w:t>
      </w:r>
      <w:r w:rsidRPr="00BD3D08">
        <w:rPr>
          <w:rFonts w:ascii="Times New Roman" w:hAnsi="Times New Roman"/>
        </w:rPr>
        <w:t>й сельсовет» НАО</w:t>
      </w:r>
    </w:p>
    <w:p w:rsidR="00BD3D08" w:rsidRPr="00BD3D08" w:rsidRDefault="00BD3D08" w:rsidP="00BD3D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BD3D08">
        <w:rPr>
          <w:rFonts w:ascii="Times New Roman" w:hAnsi="Times New Roman"/>
        </w:rPr>
        <w:t xml:space="preserve">от </w:t>
      </w:r>
      <w:r w:rsidR="003B26DB">
        <w:rPr>
          <w:rFonts w:ascii="Times New Roman" w:hAnsi="Times New Roman"/>
        </w:rPr>
        <w:t xml:space="preserve"> 10</w:t>
      </w:r>
      <w:r w:rsidRPr="00BD3D08">
        <w:rPr>
          <w:rFonts w:ascii="Times New Roman" w:hAnsi="Times New Roman"/>
        </w:rPr>
        <w:t>.11.201</w:t>
      </w:r>
      <w:r w:rsidR="003B26DB">
        <w:rPr>
          <w:rFonts w:ascii="Times New Roman" w:hAnsi="Times New Roman"/>
        </w:rPr>
        <w:t xml:space="preserve">7г. </w:t>
      </w:r>
      <w:r w:rsidRPr="00BD3D08">
        <w:rPr>
          <w:rFonts w:ascii="Times New Roman" w:hAnsi="Times New Roman"/>
        </w:rPr>
        <w:t xml:space="preserve"> № </w:t>
      </w:r>
      <w:r w:rsidR="001D0C90">
        <w:rPr>
          <w:rFonts w:ascii="Times New Roman" w:hAnsi="Times New Roman"/>
        </w:rPr>
        <w:t>1</w:t>
      </w:r>
      <w:r w:rsidR="003B26DB">
        <w:rPr>
          <w:rFonts w:ascii="Times New Roman" w:hAnsi="Times New Roman"/>
        </w:rPr>
        <w:t>19</w:t>
      </w:r>
      <w:r w:rsidR="001D0C90">
        <w:rPr>
          <w:rFonts w:ascii="Times New Roman" w:hAnsi="Times New Roman"/>
        </w:rPr>
        <w:t>-п</w:t>
      </w:r>
    </w:p>
    <w:p w:rsidR="00BD3D08" w:rsidRPr="00BD3D08" w:rsidRDefault="00BD3D08" w:rsidP="00BD3D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BD3D08" w:rsidRPr="00BD3D08" w:rsidRDefault="00BD3D08" w:rsidP="00BD3D08">
      <w:pPr>
        <w:spacing w:after="0" w:line="240" w:lineRule="auto"/>
        <w:jc w:val="center"/>
        <w:rPr>
          <w:rFonts w:ascii="Times New Roman" w:hAnsi="Times New Roman"/>
        </w:rPr>
      </w:pPr>
      <w:r w:rsidRPr="00BD3D08">
        <w:rPr>
          <w:rFonts w:ascii="Times New Roman" w:hAnsi="Times New Roman"/>
          <w:b/>
          <w:bCs/>
        </w:rPr>
        <w:t>Прогноз социально-экономического развития муниципального образования «</w:t>
      </w:r>
      <w:r w:rsidR="00DD0F48">
        <w:rPr>
          <w:rFonts w:ascii="Times New Roman" w:hAnsi="Times New Roman"/>
          <w:b/>
          <w:bCs/>
        </w:rPr>
        <w:t>Великовисочны</w:t>
      </w:r>
      <w:r w:rsidRPr="00BD3D08">
        <w:rPr>
          <w:rFonts w:ascii="Times New Roman" w:hAnsi="Times New Roman"/>
          <w:b/>
          <w:bCs/>
        </w:rPr>
        <w:t>й сельсовет» Ненецкого автономного округа на 201</w:t>
      </w:r>
      <w:r w:rsidR="006B7058">
        <w:rPr>
          <w:rFonts w:ascii="Times New Roman" w:hAnsi="Times New Roman"/>
          <w:b/>
          <w:bCs/>
        </w:rPr>
        <w:t>8</w:t>
      </w:r>
      <w:r w:rsidRPr="00BD3D08">
        <w:rPr>
          <w:rFonts w:ascii="Times New Roman" w:hAnsi="Times New Roman"/>
          <w:b/>
          <w:bCs/>
        </w:rPr>
        <w:t xml:space="preserve"> год</w:t>
      </w:r>
    </w:p>
    <w:p w:rsidR="00BD3D08" w:rsidRPr="00BD3D08" w:rsidRDefault="00BD3D08" w:rsidP="00BD3D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D3D08" w:rsidRPr="00BD3D08" w:rsidRDefault="00BD3D08" w:rsidP="00BD3D08">
      <w:pPr>
        <w:autoSpaceDE w:val="0"/>
        <w:autoSpaceDN w:val="0"/>
        <w:adjustRightInd w:val="0"/>
        <w:spacing w:after="0" w:line="240" w:lineRule="auto"/>
        <w:ind w:right="-7"/>
        <w:jc w:val="right"/>
        <w:rPr>
          <w:rFonts w:ascii="Times New Roman" w:hAnsi="Times New Roman"/>
        </w:rPr>
      </w:pPr>
    </w:p>
    <w:tbl>
      <w:tblPr>
        <w:tblW w:w="918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6120"/>
        <w:gridCol w:w="1620"/>
        <w:gridCol w:w="1440"/>
      </w:tblGrid>
      <w:tr w:rsidR="00BD3D08" w:rsidRPr="00BD3D08" w:rsidTr="005D1C02">
        <w:trPr>
          <w:trHeight w:val="630"/>
        </w:trPr>
        <w:tc>
          <w:tcPr>
            <w:tcW w:w="61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3D08">
              <w:rPr>
                <w:rFonts w:ascii="Times New Roman" w:hAnsi="Times New Roman"/>
                <w:bCs/>
              </w:rPr>
              <w:t>Показатели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3D08">
              <w:rPr>
                <w:rFonts w:ascii="Times New Roman" w:hAnsi="Times New Roman"/>
                <w:bCs/>
              </w:rPr>
              <w:t>Единица измерения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3D08">
              <w:rPr>
                <w:rFonts w:ascii="Times New Roman" w:hAnsi="Times New Roman"/>
                <w:bCs/>
              </w:rPr>
              <w:t>2017 год (прогноз)</w:t>
            </w:r>
          </w:p>
        </w:tc>
      </w:tr>
      <w:tr w:rsidR="00BD3D08" w:rsidRPr="00BD3D08" w:rsidTr="005D1C02">
        <w:trPr>
          <w:trHeight w:val="170"/>
        </w:trPr>
        <w:tc>
          <w:tcPr>
            <w:tcW w:w="61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3D0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3D0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3D08">
              <w:rPr>
                <w:rFonts w:ascii="Times New Roman" w:hAnsi="Times New Roman"/>
                <w:bCs/>
              </w:rPr>
              <w:t>3</w:t>
            </w:r>
          </w:p>
        </w:tc>
      </w:tr>
      <w:tr w:rsidR="00BD3D08" w:rsidRPr="00BD3D08" w:rsidTr="005D1C02">
        <w:trPr>
          <w:trHeight w:val="249"/>
        </w:trPr>
        <w:tc>
          <w:tcPr>
            <w:tcW w:w="6120" w:type="dxa"/>
            <w:shd w:val="clear" w:color="auto" w:fill="auto"/>
            <w:vAlign w:val="bottom"/>
          </w:tcPr>
          <w:p w:rsidR="00BD3D08" w:rsidRPr="00BD3D08" w:rsidRDefault="00BD3D08" w:rsidP="00BD3D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3D08">
              <w:rPr>
                <w:rFonts w:ascii="Times New Roman" w:hAnsi="Times New Roman"/>
                <w:b/>
                <w:bCs/>
              </w:rPr>
              <w:t>1. Демографические показатели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3D0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BD3D08" w:rsidRPr="00BD3D08" w:rsidRDefault="00BD3D08" w:rsidP="00BD3D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BD3D08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BD3D08" w:rsidRPr="00BD3D08" w:rsidTr="005D1C02">
        <w:trPr>
          <w:trHeight w:val="432"/>
        </w:trPr>
        <w:tc>
          <w:tcPr>
            <w:tcW w:w="6120" w:type="dxa"/>
            <w:shd w:val="clear" w:color="auto" w:fill="auto"/>
          </w:tcPr>
          <w:p w:rsidR="00BD3D08" w:rsidRPr="00BD3D08" w:rsidRDefault="00BD3D08" w:rsidP="001D0C9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Количество постоянно проживающего населения на территории </w:t>
            </w:r>
            <w:r w:rsidR="001D0C90">
              <w:rPr>
                <w:rFonts w:ascii="Times New Roman" w:hAnsi="Times New Roman"/>
                <w:color w:val="000000"/>
              </w:rPr>
              <w:t>муниципального образования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Человек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DD0F48" w:rsidRDefault="00BD7117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769</w:t>
            </w:r>
          </w:p>
        </w:tc>
      </w:tr>
      <w:tr w:rsidR="00BD3D08" w:rsidRPr="00BD3D08" w:rsidTr="005D1C02">
        <w:trPr>
          <w:trHeight w:val="492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Численность постоянного населения трудоспособного возраста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Человек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DD0F48" w:rsidRDefault="00BD7117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</w:t>
            </w:r>
          </w:p>
        </w:tc>
      </w:tr>
      <w:tr w:rsidR="00BD3D08" w:rsidRPr="00BD3D08" w:rsidTr="005D1C02">
        <w:trPr>
          <w:trHeight w:val="403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Численность постоянного населения в возрасте старше трудоспособного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Человек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DD0F48" w:rsidRDefault="00BD7117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</w:t>
            </w:r>
          </w:p>
        </w:tc>
      </w:tr>
      <w:tr w:rsidR="00BD3D08" w:rsidRPr="00BD3D08" w:rsidTr="005D1C02">
        <w:trPr>
          <w:trHeight w:val="286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Общий коэффициент рождаемости на 1000 человек населения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F1CFB" w:rsidRDefault="00BF1CFB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 w:rsidRPr="00BF1CFB">
              <w:rPr>
                <w:rFonts w:ascii="Times New Roman" w:hAnsi="Times New Roman"/>
              </w:rPr>
              <w:t>1,2</w:t>
            </w:r>
          </w:p>
        </w:tc>
      </w:tr>
      <w:tr w:rsidR="00BD3D08" w:rsidRPr="00BD3D08" w:rsidTr="005D1C02">
        <w:trPr>
          <w:trHeight w:val="454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Общий коэффициент смертности на 1000 человек населения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F1CFB" w:rsidRDefault="00BF1CFB" w:rsidP="00BD71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 w:rsidRPr="00BF1CFB">
              <w:rPr>
                <w:rFonts w:ascii="Times New Roman" w:hAnsi="Times New Roman"/>
              </w:rPr>
              <w:t>1,</w:t>
            </w:r>
            <w:r w:rsidR="00BD7117">
              <w:rPr>
                <w:rFonts w:ascii="Times New Roman" w:hAnsi="Times New Roman"/>
              </w:rPr>
              <w:t>5</w:t>
            </w:r>
          </w:p>
        </w:tc>
      </w:tr>
      <w:tr w:rsidR="00BD3D08" w:rsidRPr="00BD3D08" w:rsidTr="005D1C02">
        <w:trPr>
          <w:trHeight w:val="246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Коэффициент естественного прироста (убыли)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F1CFB" w:rsidRDefault="00BF1CFB" w:rsidP="00BD71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 w:rsidRPr="00BF1CFB">
              <w:rPr>
                <w:rFonts w:ascii="Times New Roman" w:hAnsi="Times New Roman"/>
              </w:rPr>
              <w:t>-0,</w:t>
            </w:r>
            <w:r w:rsidR="00BD7117">
              <w:rPr>
                <w:rFonts w:ascii="Times New Roman" w:hAnsi="Times New Roman"/>
              </w:rPr>
              <w:t>3</w:t>
            </w:r>
          </w:p>
        </w:tc>
      </w:tr>
      <w:tr w:rsidR="00BD3D08" w:rsidRPr="00BD3D08" w:rsidTr="005D1C02">
        <w:trPr>
          <w:trHeight w:val="147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  <w:r w:rsidRPr="00BD3D08">
              <w:rPr>
                <w:rFonts w:ascii="Times New Roman" w:hAnsi="Times New Roman"/>
                <w:color w:val="0000FF"/>
              </w:rPr>
              <w:t> </w:t>
            </w:r>
          </w:p>
        </w:tc>
      </w:tr>
      <w:tr w:rsidR="00BD3D08" w:rsidRPr="00BD3D08" w:rsidTr="005D1C02">
        <w:trPr>
          <w:trHeight w:val="31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3D08">
              <w:rPr>
                <w:rFonts w:ascii="Times New Roman" w:hAnsi="Times New Roman"/>
                <w:b/>
                <w:bCs/>
              </w:rPr>
              <w:t xml:space="preserve">2. Ввод жилья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  <w:r w:rsidRPr="00BD3D08">
              <w:rPr>
                <w:rFonts w:ascii="Times New Roman" w:hAnsi="Times New Roman"/>
                <w:color w:val="0000FF"/>
              </w:rPr>
              <w:t> </w:t>
            </w:r>
          </w:p>
        </w:tc>
      </w:tr>
      <w:tr w:rsidR="00BD3D08" w:rsidRPr="00BD3D08" w:rsidTr="005D1C02">
        <w:trPr>
          <w:trHeight w:val="31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Ввод жилья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Кв. метр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D3D08" w:rsidRDefault="006B7058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D3D08" w:rsidRPr="00BD3D08" w:rsidTr="005D1C02">
        <w:trPr>
          <w:trHeight w:val="31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ind w:firstLine="252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в том числе: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 </w:t>
            </w:r>
          </w:p>
        </w:tc>
      </w:tr>
      <w:tr w:rsidR="00BD3D08" w:rsidRPr="00BD3D08" w:rsidTr="005D1C02">
        <w:trPr>
          <w:trHeight w:val="31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ind w:firstLine="252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индивидуальных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Кв. метр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D3D08" w:rsidRDefault="006B7058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D3D08" w:rsidRPr="00BD3D08" w:rsidTr="005D1C02">
        <w:trPr>
          <w:trHeight w:val="199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 </w:t>
            </w:r>
          </w:p>
        </w:tc>
      </w:tr>
      <w:tr w:rsidR="00BD3D08" w:rsidRPr="00BD3D08" w:rsidTr="005D1C02">
        <w:trPr>
          <w:trHeight w:val="198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3D08">
              <w:rPr>
                <w:rFonts w:ascii="Times New Roman" w:hAnsi="Times New Roman"/>
                <w:b/>
                <w:bCs/>
              </w:rPr>
              <w:t>3. Развитие социальной сферы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3D0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 </w:t>
            </w:r>
          </w:p>
        </w:tc>
      </w:tr>
      <w:tr w:rsidR="00BD3D08" w:rsidRPr="00BD3D08" w:rsidTr="005D1C02">
        <w:trPr>
          <w:trHeight w:val="552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Число учреждений образования на территории муниципального образования на начало учебного года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Единица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BD7117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D3D08" w:rsidRPr="00BD3D08">
              <w:rPr>
                <w:rFonts w:ascii="Times New Roman" w:hAnsi="Times New Roman"/>
              </w:rPr>
              <w:t xml:space="preserve"> </w:t>
            </w:r>
          </w:p>
        </w:tc>
      </w:tr>
      <w:tr w:rsidR="00BD3D08" w:rsidRPr="00BD3D08" w:rsidTr="005D1C02">
        <w:trPr>
          <w:trHeight w:val="7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ind w:firstLine="252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из них учреждения общего образование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Единица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 xml:space="preserve">1 </w:t>
            </w:r>
          </w:p>
        </w:tc>
      </w:tr>
      <w:tr w:rsidR="00BD3D08" w:rsidRPr="00BD3D08" w:rsidTr="005D1C02">
        <w:trPr>
          <w:trHeight w:val="31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ind w:firstLine="252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в них учителей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D3D08" w:rsidRDefault="00BD7117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BD3D08" w:rsidRPr="00BD3D08" w:rsidTr="005D1C02">
        <w:trPr>
          <w:trHeight w:val="31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ind w:left="252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учащихся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D3D08" w:rsidRDefault="00BD7117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  <w:r w:rsidR="00BD3D08" w:rsidRPr="00BD3D08">
              <w:rPr>
                <w:rFonts w:ascii="Times New Roman" w:hAnsi="Times New Roman"/>
              </w:rPr>
              <w:t xml:space="preserve"> </w:t>
            </w:r>
          </w:p>
        </w:tc>
      </w:tr>
      <w:tr w:rsidR="00BD3D08" w:rsidRPr="00BD3D08" w:rsidTr="005D1C02">
        <w:trPr>
          <w:trHeight w:val="229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ind w:firstLine="252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учреждения дошкольного образования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Единица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 xml:space="preserve">1 </w:t>
            </w:r>
          </w:p>
        </w:tc>
      </w:tr>
      <w:tr w:rsidR="00BD3D08" w:rsidRPr="00BD3D08" w:rsidTr="005D1C02">
        <w:trPr>
          <w:trHeight w:val="31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ind w:firstLine="252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в них воспитанников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D3D08" w:rsidRDefault="00BD7117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  <w:tr w:rsidR="00BD3D08" w:rsidRPr="00BD3D08" w:rsidTr="005D1C02">
        <w:trPr>
          <w:trHeight w:val="173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Численность врачей в учреждении здравоохранения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Человек 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F1CFB" w:rsidRDefault="00BF1CFB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 w:rsidRPr="00BF1CFB">
              <w:rPr>
                <w:rFonts w:ascii="Times New Roman" w:hAnsi="Times New Roman"/>
              </w:rPr>
              <w:t>2</w:t>
            </w:r>
          </w:p>
        </w:tc>
      </w:tr>
      <w:tr w:rsidR="00BD3D08" w:rsidRPr="00BD3D08" w:rsidTr="005D1C02">
        <w:trPr>
          <w:trHeight w:val="31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ind w:firstLine="252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F1CFB" w:rsidRDefault="00BD3D08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 w:rsidRPr="00BF1CFB">
              <w:rPr>
                <w:rFonts w:ascii="Times New Roman" w:hAnsi="Times New Roman"/>
              </w:rPr>
              <w:t> </w:t>
            </w:r>
          </w:p>
        </w:tc>
      </w:tr>
      <w:tr w:rsidR="00BD3D08" w:rsidRPr="00BD3D08" w:rsidTr="005D1C02">
        <w:trPr>
          <w:trHeight w:val="31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ind w:firstLine="252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врачей общей практики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Человек 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F1CFB" w:rsidRDefault="00BF1CFB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 w:rsidRPr="00BF1CFB">
              <w:rPr>
                <w:rFonts w:ascii="Times New Roman" w:hAnsi="Times New Roman"/>
              </w:rPr>
              <w:t>0</w:t>
            </w:r>
          </w:p>
        </w:tc>
      </w:tr>
      <w:tr w:rsidR="00BD3D08" w:rsidRPr="00BD3D08" w:rsidTr="005D1C02">
        <w:trPr>
          <w:trHeight w:val="231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Численность среднего медицинского персонала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Человек 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F1CFB" w:rsidRDefault="00BF1CFB" w:rsidP="00BD71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 w:rsidRPr="00BF1CFB">
              <w:rPr>
                <w:rFonts w:ascii="Times New Roman" w:hAnsi="Times New Roman"/>
              </w:rPr>
              <w:t>1</w:t>
            </w:r>
            <w:r w:rsidR="00BD7117">
              <w:rPr>
                <w:rFonts w:ascii="Times New Roman" w:hAnsi="Times New Roman"/>
              </w:rPr>
              <w:t>1</w:t>
            </w:r>
          </w:p>
        </w:tc>
      </w:tr>
      <w:tr w:rsidR="00BD3D08" w:rsidRPr="00BD3D08" w:rsidTr="005D1C02">
        <w:trPr>
          <w:trHeight w:val="31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Число спортивных сооружений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Единица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BF1CFB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D3D08" w:rsidRPr="00BD3D08" w:rsidTr="005D1C02">
        <w:trPr>
          <w:trHeight w:val="28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Число учреждений </w:t>
            </w:r>
            <w:proofErr w:type="spellStart"/>
            <w:r w:rsidRPr="00BD3D08">
              <w:rPr>
                <w:rFonts w:ascii="Times New Roman" w:hAnsi="Times New Roman"/>
                <w:color w:val="000000"/>
              </w:rPr>
              <w:t>культурно-досугового</w:t>
            </w:r>
            <w:proofErr w:type="spellEnd"/>
            <w:r w:rsidRPr="00BD3D08">
              <w:rPr>
                <w:rFonts w:ascii="Times New Roman" w:hAnsi="Times New Roman"/>
                <w:color w:val="000000"/>
              </w:rPr>
              <w:t xml:space="preserve"> типа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Единица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BD7117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D3D08" w:rsidRPr="00BD3D08">
              <w:rPr>
                <w:rFonts w:ascii="Times New Roman" w:hAnsi="Times New Roman"/>
              </w:rPr>
              <w:t xml:space="preserve"> </w:t>
            </w:r>
          </w:p>
        </w:tc>
      </w:tr>
      <w:tr w:rsidR="00BD3D08" w:rsidRPr="00BD3D08" w:rsidTr="005D1C02">
        <w:trPr>
          <w:trHeight w:val="710"/>
        </w:trPr>
        <w:tc>
          <w:tcPr>
            <w:tcW w:w="6120" w:type="dxa"/>
            <w:shd w:val="clear" w:color="auto" w:fill="auto"/>
          </w:tcPr>
          <w:p w:rsidR="00BD3D08" w:rsidRPr="00BD3D08" w:rsidRDefault="00BD3D08" w:rsidP="00CC762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Количество детей, находящихся под опекой (попечительством) в </w:t>
            </w:r>
            <w:r w:rsidR="00CC7626">
              <w:rPr>
                <w:rFonts w:ascii="Times New Roman" w:hAnsi="Times New Roman"/>
                <w:color w:val="000000"/>
              </w:rPr>
              <w:t>муниципальном образовании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Единица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F1CFB" w:rsidRDefault="00BD7117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D3D08" w:rsidRPr="00BF1CFB">
              <w:rPr>
                <w:rFonts w:ascii="Times New Roman" w:hAnsi="Times New Roman"/>
              </w:rPr>
              <w:t xml:space="preserve"> </w:t>
            </w:r>
          </w:p>
        </w:tc>
      </w:tr>
      <w:tr w:rsidR="00BD3D08" w:rsidRPr="00BD3D08" w:rsidTr="005D1C02">
        <w:trPr>
          <w:trHeight w:val="24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  <w:r w:rsidRPr="00BD3D08">
              <w:rPr>
                <w:rFonts w:ascii="Times New Roman" w:hAnsi="Times New Roman"/>
                <w:color w:val="0000FF"/>
              </w:rPr>
              <w:t> </w:t>
            </w:r>
          </w:p>
        </w:tc>
      </w:tr>
      <w:tr w:rsidR="00BD3D08" w:rsidRPr="00BD3D08" w:rsidTr="005D1C02">
        <w:trPr>
          <w:trHeight w:val="324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3D08">
              <w:rPr>
                <w:rFonts w:ascii="Times New Roman" w:hAnsi="Times New Roman"/>
                <w:b/>
                <w:bCs/>
              </w:rPr>
              <w:t>4. ЖКХ, строительство и транспорт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3D0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  <w:r w:rsidRPr="00BD3D08">
              <w:rPr>
                <w:rFonts w:ascii="Times New Roman" w:hAnsi="Times New Roman"/>
                <w:color w:val="0000FF"/>
              </w:rPr>
              <w:t> </w:t>
            </w:r>
          </w:p>
        </w:tc>
      </w:tr>
      <w:tr w:rsidR="00BD3D08" w:rsidRPr="00BD3D08" w:rsidTr="005D1C02">
        <w:trPr>
          <w:trHeight w:val="31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Количество электростанций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Единица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222594" w:rsidRDefault="00CC7626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:rsidR="00222594" w:rsidRPr="00BD3D08" w:rsidRDefault="00222594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</w:p>
        </w:tc>
      </w:tr>
      <w:tr w:rsidR="00BD3D08" w:rsidRPr="00BD3D08" w:rsidTr="005D1C02">
        <w:trPr>
          <w:trHeight w:val="220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Протяженность линий электропередач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proofErr w:type="gramStart"/>
            <w:r w:rsidRPr="00BD3D08">
              <w:rPr>
                <w:rFonts w:ascii="Times New Roman" w:hAnsi="Times New Roman"/>
                <w:color w:val="000000"/>
              </w:rPr>
              <w:t>Км</w:t>
            </w:r>
            <w:proofErr w:type="gramEnd"/>
            <w:r w:rsidRPr="00BD3D08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CC7626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25,25</w:t>
            </w:r>
          </w:p>
        </w:tc>
      </w:tr>
      <w:tr w:rsidR="00BD3D08" w:rsidRPr="00BD3D08" w:rsidTr="005D1C02">
        <w:trPr>
          <w:trHeight w:val="287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Тарифы на электроэнергию для населения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Руб./</w:t>
            </w:r>
            <w:proofErr w:type="spellStart"/>
            <w:r w:rsidRPr="00BD3D08">
              <w:rPr>
                <w:rFonts w:ascii="Times New Roman" w:hAnsi="Times New Roman"/>
                <w:color w:val="000000"/>
              </w:rPr>
              <w:t>кВт</w:t>
            </w:r>
            <w:proofErr w:type="gramStart"/>
            <w:r w:rsidRPr="00BD3D08">
              <w:rPr>
                <w:rFonts w:ascii="Times New Roman" w:hAnsi="Times New Roman"/>
                <w:color w:val="000000"/>
              </w:rPr>
              <w:t>.ч</w:t>
            </w:r>
            <w:proofErr w:type="spellEnd"/>
            <w:proofErr w:type="gramEnd"/>
            <w:r w:rsidRPr="00BD3D08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BD7117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</w:t>
            </w:r>
          </w:p>
        </w:tc>
      </w:tr>
      <w:tr w:rsidR="00BD3D08" w:rsidRPr="00BD3D08" w:rsidTr="005D1C02">
        <w:trPr>
          <w:trHeight w:val="212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Тарифы на электроэнергию для прочих потребителей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Руб./</w:t>
            </w:r>
            <w:proofErr w:type="spellStart"/>
            <w:r w:rsidRPr="00BD3D08">
              <w:rPr>
                <w:rFonts w:ascii="Times New Roman" w:hAnsi="Times New Roman"/>
                <w:color w:val="000000"/>
              </w:rPr>
              <w:t>кВт</w:t>
            </w:r>
            <w:proofErr w:type="gramStart"/>
            <w:r w:rsidRPr="00BD3D08">
              <w:rPr>
                <w:rFonts w:ascii="Times New Roman" w:hAnsi="Times New Roman"/>
                <w:color w:val="000000"/>
              </w:rPr>
              <w:t>.ч</w:t>
            </w:r>
            <w:proofErr w:type="spellEnd"/>
            <w:proofErr w:type="gramEnd"/>
            <w:r w:rsidRPr="00BD3D08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BD7117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39,6</w:t>
            </w:r>
            <w:r w:rsidR="00BD3D08" w:rsidRPr="00BD3D08">
              <w:rPr>
                <w:rFonts w:ascii="Times New Roman" w:hAnsi="Times New Roman"/>
              </w:rPr>
              <w:t xml:space="preserve"> </w:t>
            </w:r>
          </w:p>
        </w:tc>
      </w:tr>
      <w:tr w:rsidR="00BD3D08" w:rsidRPr="00BD3D08" w:rsidTr="005D1C02">
        <w:trPr>
          <w:trHeight w:val="31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Количество муниципальных бань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Единица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 xml:space="preserve">1 </w:t>
            </w:r>
          </w:p>
        </w:tc>
      </w:tr>
      <w:tr w:rsidR="00BD3D08" w:rsidRPr="00BD3D08" w:rsidTr="005D1C02">
        <w:trPr>
          <w:trHeight w:val="149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  <w:r w:rsidRPr="00BD3D08">
              <w:rPr>
                <w:rFonts w:ascii="Times New Roman" w:hAnsi="Times New Roman"/>
                <w:color w:val="0000FF"/>
              </w:rPr>
              <w:t> </w:t>
            </w:r>
          </w:p>
        </w:tc>
      </w:tr>
      <w:tr w:rsidR="00BD3D08" w:rsidRPr="00BD3D08" w:rsidTr="005D1C02">
        <w:trPr>
          <w:trHeight w:val="337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3D08">
              <w:rPr>
                <w:rFonts w:ascii="Times New Roman" w:hAnsi="Times New Roman"/>
                <w:b/>
                <w:bCs/>
              </w:rPr>
              <w:t>5. Муниципальное управление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  <w:r w:rsidRPr="00BD3D08">
              <w:rPr>
                <w:rFonts w:ascii="Times New Roman" w:hAnsi="Times New Roman"/>
                <w:color w:val="0000FF"/>
              </w:rPr>
              <w:t> </w:t>
            </w:r>
          </w:p>
        </w:tc>
      </w:tr>
      <w:tr w:rsidR="00BD3D08" w:rsidRPr="00BD3D08" w:rsidTr="005D1C02">
        <w:trPr>
          <w:trHeight w:val="614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 xml:space="preserve">Численность работников органов местного самоуправления муниципального образования, замещающих должности муниципальной службы 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D3D08" w:rsidRDefault="00BD7117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D3D08" w:rsidRPr="00BD3D08" w:rsidTr="005D1C02">
        <w:trPr>
          <w:trHeight w:val="7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  <w:r w:rsidRPr="00BD3D08">
              <w:rPr>
                <w:rFonts w:ascii="Times New Roman" w:hAnsi="Times New Roman"/>
                <w:color w:val="0000FF"/>
              </w:rPr>
              <w:t> </w:t>
            </w:r>
          </w:p>
        </w:tc>
      </w:tr>
      <w:tr w:rsidR="00BD3D08" w:rsidRPr="00BD3D08" w:rsidTr="005D1C02">
        <w:trPr>
          <w:trHeight w:val="31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3D08">
              <w:rPr>
                <w:rFonts w:ascii="Times New Roman" w:hAnsi="Times New Roman"/>
                <w:b/>
                <w:bCs/>
              </w:rPr>
              <w:t>6. Муниципальный заказ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3D0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  <w:r w:rsidRPr="00BD3D08">
              <w:rPr>
                <w:rFonts w:ascii="Times New Roman" w:hAnsi="Times New Roman"/>
                <w:color w:val="0000FF"/>
              </w:rPr>
              <w:t> </w:t>
            </w:r>
          </w:p>
        </w:tc>
      </w:tr>
      <w:tr w:rsidR="00BD3D08" w:rsidRPr="00BD3D08" w:rsidTr="005D1C02">
        <w:trPr>
          <w:trHeight w:val="330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Проведено аукционов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3744B3" w:rsidRDefault="00BD7117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5C28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833,3</w:t>
            </w:r>
          </w:p>
        </w:tc>
      </w:tr>
      <w:tr w:rsidR="00BD3D08" w:rsidRPr="00566873" w:rsidTr="005D1C02">
        <w:trPr>
          <w:trHeight w:val="17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Заключено муниципальных контрактов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Единица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566873" w:rsidRDefault="00BD7117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9B742B" w:rsidRPr="00566873">
              <w:rPr>
                <w:rFonts w:ascii="Times New Roman" w:hAnsi="Times New Roman"/>
              </w:rPr>
              <w:t xml:space="preserve"> </w:t>
            </w:r>
          </w:p>
        </w:tc>
      </w:tr>
      <w:tr w:rsidR="00BD3D08" w:rsidRPr="00BD3D08" w:rsidTr="005D1C02">
        <w:trPr>
          <w:trHeight w:val="7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  <w:r w:rsidRPr="00BD3D08">
              <w:rPr>
                <w:rFonts w:ascii="Times New Roman" w:hAnsi="Times New Roman"/>
                <w:color w:val="0000FF"/>
              </w:rPr>
              <w:t> </w:t>
            </w:r>
          </w:p>
        </w:tc>
      </w:tr>
      <w:tr w:rsidR="00BD3D08" w:rsidRPr="00BD3D08" w:rsidTr="005D1C02">
        <w:trPr>
          <w:trHeight w:val="321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3D08">
              <w:rPr>
                <w:rFonts w:ascii="Times New Roman" w:hAnsi="Times New Roman"/>
                <w:b/>
                <w:bCs/>
              </w:rPr>
              <w:t>7. Муниципальная собственность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3D0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  <w:r w:rsidRPr="00BD3D08">
              <w:rPr>
                <w:rFonts w:ascii="Times New Roman" w:hAnsi="Times New Roman"/>
                <w:color w:val="0000FF"/>
              </w:rPr>
              <w:t> </w:t>
            </w:r>
          </w:p>
        </w:tc>
      </w:tr>
      <w:tr w:rsidR="00BD3D08" w:rsidRPr="00BD3D08" w:rsidTr="005D1C02">
        <w:trPr>
          <w:trHeight w:val="460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Балансовая стоимость имущества, находящегося в муниципальной собственности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566873" w:rsidRDefault="005C28BA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74 556,5</w:t>
            </w:r>
          </w:p>
        </w:tc>
      </w:tr>
      <w:tr w:rsidR="00BD3D08" w:rsidRPr="00BD3D08" w:rsidTr="005D1C02">
        <w:trPr>
          <w:trHeight w:val="300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ind w:firstLine="252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FF"/>
                <w:highlight w:val="lightGray"/>
              </w:rPr>
            </w:pPr>
            <w:r w:rsidRPr="00BD3D08">
              <w:rPr>
                <w:rFonts w:ascii="Times New Roman" w:hAnsi="Times New Roman"/>
                <w:color w:val="0000FF"/>
              </w:rPr>
              <w:t> </w:t>
            </w:r>
          </w:p>
        </w:tc>
      </w:tr>
      <w:tr w:rsidR="00BD3D08" w:rsidRPr="00BD3D08" w:rsidTr="005D1C02">
        <w:trPr>
          <w:trHeight w:val="261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ind w:firstLine="252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муниципальная казна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566873" w:rsidRDefault="005C28BA" w:rsidP="0056687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39 645,5</w:t>
            </w:r>
          </w:p>
        </w:tc>
      </w:tr>
      <w:tr w:rsidR="00BD3D08" w:rsidRPr="003744B3" w:rsidTr="005D1C02">
        <w:trPr>
          <w:trHeight w:val="198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Общая площадь объектов муниципальной собственности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Кв. метр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3744B3" w:rsidRDefault="005C28BA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25 4</w:t>
            </w:r>
            <w:r w:rsidR="00CC7626">
              <w:rPr>
                <w:rFonts w:ascii="Times New Roman" w:hAnsi="Times New Roman"/>
              </w:rPr>
              <w:t>96,25</w:t>
            </w:r>
          </w:p>
        </w:tc>
      </w:tr>
      <w:tr w:rsidR="00BD3D08" w:rsidRPr="00BD3D08" w:rsidTr="005D1C02">
        <w:trPr>
          <w:trHeight w:val="143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Муниципальное казенное предприятие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Единица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D3D08" w:rsidRDefault="00566873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D3D08" w:rsidRPr="00BD3D08">
              <w:rPr>
                <w:rFonts w:ascii="Times New Roman" w:hAnsi="Times New Roman"/>
              </w:rPr>
              <w:t xml:space="preserve"> </w:t>
            </w:r>
          </w:p>
        </w:tc>
      </w:tr>
      <w:tr w:rsidR="00BD3D08" w:rsidRPr="00BD3D08" w:rsidTr="005D1C02">
        <w:trPr>
          <w:trHeight w:val="300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  <w:r w:rsidRPr="00BD3D08">
              <w:rPr>
                <w:rFonts w:ascii="Times New Roman" w:hAnsi="Times New Roman"/>
                <w:color w:val="0000FF"/>
              </w:rPr>
              <w:t> </w:t>
            </w:r>
          </w:p>
        </w:tc>
      </w:tr>
      <w:tr w:rsidR="00BD3D08" w:rsidRPr="00BD3D08" w:rsidTr="005D1C02">
        <w:trPr>
          <w:trHeight w:val="31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3D08">
              <w:rPr>
                <w:rFonts w:ascii="Times New Roman" w:hAnsi="Times New Roman"/>
                <w:b/>
                <w:bCs/>
              </w:rPr>
              <w:t>8. Финансы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D3D0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FF"/>
              </w:rPr>
            </w:pPr>
            <w:r w:rsidRPr="00BD3D08">
              <w:rPr>
                <w:rFonts w:ascii="Times New Roman" w:hAnsi="Times New Roman"/>
                <w:b/>
                <w:bCs/>
                <w:color w:val="0000FF"/>
              </w:rPr>
              <w:t> </w:t>
            </w:r>
          </w:p>
        </w:tc>
      </w:tr>
      <w:tr w:rsidR="00BD3D08" w:rsidRPr="00BD3D08" w:rsidTr="005D1C02">
        <w:trPr>
          <w:trHeight w:val="345"/>
        </w:trPr>
        <w:tc>
          <w:tcPr>
            <w:tcW w:w="6120" w:type="dxa"/>
            <w:shd w:val="clear" w:color="auto" w:fill="auto"/>
          </w:tcPr>
          <w:p w:rsidR="00BD3D08" w:rsidRPr="00BA7CCF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r w:rsidRPr="00BA7CCF">
              <w:rPr>
                <w:rFonts w:ascii="Times New Roman" w:hAnsi="Times New Roman"/>
                <w:b/>
                <w:i/>
              </w:rPr>
              <w:t xml:space="preserve">Налоговые и неналоговые доходы   </w:t>
            </w:r>
            <w:r w:rsidR="00BA7CCF" w:rsidRPr="00BA7CCF">
              <w:rPr>
                <w:rFonts w:ascii="Times New Roman" w:hAnsi="Times New Roman"/>
                <w:b/>
                <w:i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A7CCF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i/>
                <w:color w:val="000000"/>
              </w:rPr>
            </w:pPr>
            <w:r w:rsidRPr="00BA7CCF">
              <w:rPr>
                <w:rFonts w:ascii="Times New Roman" w:hAnsi="Times New Roman"/>
                <w:b/>
                <w:i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A7CCF" w:rsidRDefault="005C28BA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i/>
              </w:rPr>
            </w:pPr>
            <w:r w:rsidRPr="00BA7CCF">
              <w:rPr>
                <w:rFonts w:ascii="Times New Roman" w:hAnsi="Times New Roman"/>
                <w:b/>
                <w:i/>
              </w:rPr>
              <w:t>4 308,3</w:t>
            </w:r>
          </w:p>
        </w:tc>
      </w:tr>
      <w:tr w:rsidR="00BD3D08" w:rsidRPr="00BD3D08" w:rsidTr="005D1C02">
        <w:trPr>
          <w:trHeight w:val="34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 xml:space="preserve">Налог на доходы физических лиц 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9B742B" w:rsidRDefault="009B742B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1 632,1</w:t>
            </w:r>
          </w:p>
        </w:tc>
      </w:tr>
      <w:tr w:rsidR="009B742B" w:rsidRPr="00BD3D08" w:rsidTr="005D1C02">
        <w:trPr>
          <w:trHeight w:val="345"/>
        </w:trPr>
        <w:tc>
          <w:tcPr>
            <w:tcW w:w="6120" w:type="dxa"/>
            <w:shd w:val="clear" w:color="auto" w:fill="auto"/>
          </w:tcPr>
          <w:p w:rsidR="009B742B" w:rsidRPr="00BD3D08" w:rsidRDefault="009B742B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B742B" w:rsidRPr="00BD3D08" w:rsidRDefault="009B742B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B742B" w:rsidRPr="009B742B" w:rsidRDefault="005C28BA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282,3</w:t>
            </w:r>
          </w:p>
        </w:tc>
      </w:tr>
      <w:tr w:rsidR="00F7081F" w:rsidRPr="00BD3D08" w:rsidTr="005D1C02">
        <w:trPr>
          <w:trHeight w:val="345"/>
        </w:trPr>
        <w:tc>
          <w:tcPr>
            <w:tcW w:w="6120" w:type="dxa"/>
            <w:shd w:val="clear" w:color="auto" w:fill="auto"/>
          </w:tcPr>
          <w:p w:rsidR="00F7081F" w:rsidRPr="00BD3D08" w:rsidRDefault="00F7081F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7081F" w:rsidRPr="00BD3D08" w:rsidRDefault="00F7081F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081F" w:rsidRPr="009B742B" w:rsidRDefault="005C28BA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1 717,9</w:t>
            </w:r>
          </w:p>
        </w:tc>
      </w:tr>
      <w:tr w:rsidR="00BD3D08" w:rsidRPr="00BD3D08" w:rsidTr="005D1C02">
        <w:trPr>
          <w:trHeight w:val="34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 xml:space="preserve">Налог на имущество физических лиц 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9B742B" w:rsidRDefault="009B742B" w:rsidP="005C28B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 w:rsidRPr="009B742B">
              <w:rPr>
                <w:rFonts w:ascii="Times New Roman" w:hAnsi="Times New Roman"/>
              </w:rPr>
              <w:t>1</w:t>
            </w:r>
            <w:r w:rsidR="005C28BA">
              <w:rPr>
                <w:rFonts w:ascii="Times New Roman" w:hAnsi="Times New Roman"/>
              </w:rPr>
              <w:t>3</w:t>
            </w:r>
            <w:r w:rsidRPr="009B742B">
              <w:rPr>
                <w:rFonts w:ascii="Times New Roman" w:hAnsi="Times New Roman"/>
              </w:rPr>
              <w:t>,0</w:t>
            </w:r>
          </w:p>
        </w:tc>
      </w:tr>
      <w:tr w:rsidR="00BD3D08" w:rsidRPr="00BD3D08" w:rsidTr="005D1C02">
        <w:trPr>
          <w:trHeight w:val="34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9B742B" w:rsidRDefault="005C28BA" w:rsidP="005C28B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B742B" w:rsidRPr="009B742B">
              <w:rPr>
                <w:rFonts w:ascii="Times New Roman" w:hAnsi="Times New Roman"/>
              </w:rPr>
              <w:t>90,0</w:t>
            </w:r>
          </w:p>
        </w:tc>
      </w:tr>
      <w:tr w:rsidR="00BD3D08" w:rsidRPr="00BD3D08" w:rsidTr="005D1C02">
        <w:trPr>
          <w:trHeight w:val="1377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9B742B" w:rsidRDefault="009B742B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 w:rsidRPr="009B742B">
              <w:rPr>
                <w:rFonts w:ascii="Times New Roman" w:hAnsi="Times New Roman"/>
              </w:rPr>
              <w:t>20,0</w:t>
            </w:r>
          </w:p>
        </w:tc>
      </w:tr>
      <w:tr w:rsidR="00BD3D08" w:rsidRPr="00BD3D08" w:rsidTr="005D1C02">
        <w:trPr>
          <w:trHeight w:val="519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9B742B" w:rsidRDefault="006B7058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B742B" w:rsidRPr="009B742B">
              <w:rPr>
                <w:rFonts w:ascii="Times New Roman" w:hAnsi="Times New Roman"/>
              </w:rPr>
              <w:t>3,0</w:t>
            </w:r>
            <w:r w:rsidR="00BD3D08" w:rsidRPr="009B742B">
              <w:rPr>
                <w:rFonts w:ascii="Times New Roman" w:hAnsi="Times New Roman"/>
              </w:rPr>
              <w:t xml:space="preserve"> </w:t>
            </w:r>
          </w:p>
        </w:tc>
      </w:tr>
      <w:tr w:rsidR="00BD3D08" w:rsidRPr="00BD3D08" w:rsidTr="005D1C02">
        <w:trPr>
          <w:trHeight w:val="300"/>
        </w:trPr>
        <w:tc>
          <w:tcPr>
            <w:tcW w:w="6120" w:type="dxa"/>
            <w:shd w:val="clear" w:color="auto" w:fill="auto"/>
            <w:vAlign w:val="bottom"/>
          </w:tcPr>
          <w:p w:rsidR="00BD3D08" w:rsidRPr="00BA7CCF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r w:rsidRPr="00BA7CCF">
              <w:rPr>
                <w:rFonts w:ascii="Times New Roman" w:hAnsi="Times New Roman"/>
                <w:b/>
                <w:i/>
              </w:rPr>
              <w:t xml:space="preserve">Безвозмездные поступления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A7CCF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i/>
                <w:color w:val="000000"/>
              </w:rPr>
            </w:pPr>
            <w:r w:rsidRPr="00BA7CCF">
              <w:rPr>
                <w:rFonts w:ascii="Times New Roman" w:hAnsi="Times New Roman"/>
                <w:b/>
                <w:i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BA7CCF" w:rsidRDefault="00CD7601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i/>
              </w:rPr>
            </w:pPr>
            <w:r w:rsidRPr="00BA7CCF">
              <w:rPr>
                <w:rFonts w:ascii="Times New Roman" w:hAnsi="Times New Roman"/>
                <w:b/>
                <w:i/>
              </w:rPr>
              <w:t>31 486,5</w:t>
            </w:r>
          </w:p>
        </w:tc>
      </w:tr>
      <w:tr w:rsidR="00BD3D08" w:rsidRPr="00BD3D08" w:rsidTr="005D1C02">
        <w:trPr>
          <w:trHeight w:val="28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D3D08">
              <w:rPr>
                <w:rFonts w:ascii="Times New Roman" w:hAnsi="Times New Roman"/>
                <w:b/>
                <w:bCs/>
              </w:rPr>
              <w:t>ВСЕГО ДОХОДОВ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BD3D08">
              <w:rPr>
                <w:rFonts w:ascii="Times New Roman" w:hAnsi="Times New Roman"/>
                <w:b/>
                <w:bCs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566873" w:rsidRDefault="00CD7601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35 794,8</w:t>
            </w:r>
          </w:p>
        </w:tc>
      </w:tr>
      <w:tr w:rsidR="00BD3D08" w:rsidRPr="00BD3D08" w:rsidTr="005D1C02">
        <w:trPr>
          <w:trHeight w:val="264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566873" w:rsidRDefault="00CD7601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18 608,1</w:t>
            </w:r>
          </w:p>
        </w:tc>
      </w:tr>
      <w:tr w:rsidR="00BD3D08" w:rsidRPr="00BD3D08" w:rsidTr="005D1C02">
        <w:trPr>
          <w:trHeight w:val="179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566873" w:rsidRDefault="00566873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 w:rsidRPr="00566873">
              <w:rPr>
                <w:rFonts w:ascii="Times New Roman" w:hAnsi="Times New Roman"/>
              </w:rPr>
              <w:t>142,6</w:t>
            </w:r>
            <w:r w:rsidR="00BD3D08" w:rsidRPr="00566873">
              <w:rPr>
                <w:rFonts w:ascii="Times New Roman" w:hAnsi="Times New Roman"/>
              </w:rPr>
              <w:t xml:space="preserve"> </w:t>
            </w:r>
          </w:p>
        </w:tc>
      </w:tr>
      <w:tr w:rsidR="00BD3D08" w:rsidRPr="00BD3D08" w:rsidTr="005D1C02">
        <w:trPr>
          <w:trHeight w:val="413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566873" w:rsidRDefault="006B7058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449,0</w:t>
            </w:r>
          </w:p>
        </w:tc>
      </w:tr>
      <w:tr w:rsidR="00BD3D08" w:rsidRPr="00BD3D08" w:rsidTr="005D1C02">
        <w:trPr>
          <w:trHeight w:val="22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566873" w:rsidRDefault="00CD7601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1 093,8</w:t>
            </w:r>
          </w:p>
        </w:tc>
      </w:tr>
      <w:tr w:rsidR="00BD3D08" w:rsidRPr="00BD3D08" w:rsidTr="005D1C02">
        <w:trPr>
          <w:trHeight w:val="22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566873" w:rsidRDefault="00CD7601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11 248,2</w:t>
            </w:r>
          </w:p>
        </w:tc>
      </w:tr>
      <w:tr w:rsidR="00BD3D08" w:rsidRPr="00BD3D08" w:rsidTr="005D1C02">
        <w:trPr>
          <w:trHeight w:val="300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BD3D08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BD3D08">
              <w:rPr>
                <w:rFonts w:ascii="Times New Roman" w:hAnsi="Times New Roman"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566873" w:rsidRDefault="006B7058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4 233,1</w:t>
            </w:r>
          </w:p>
        </w:tc>
      </w:tr>
      <w:tr w:rsidR="006B7058" w:rsidRPr="00BD3D08" w:rsidTr="005D1C02">
        <w:trPr>
          <w:trHeight w:val="245"/>
        </w:trPr>
        <w:tc>
          <w:tcPr>
            <w:tcW w:w="6120" w:type="dxa"/>
            <w:shd w:val="clear" w:color="auto" w:fill="auto"/>
          </w:tcPr>
          <w:p w:rsidR="006B7058" w:rsidRPr="006B7058" w:rsidRDefault="006B705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6B7058">
              <w:rPr>
                <w:rFonts w:ascii="Times New Roman" w:hAnsi="Times New Roman"/>
                <w:bCs/>
              </w:rPr>
              <w:t>Физическая культура и спорт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B7058" w:rsidRPr="006B7058" w:rsidRDefault="006B705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</w:rPr>
            </w:pPr>
            <w:r w:rsidRPr="006B7058">
              <w:rPr>
                <w:rFonts w:ascii="Times New Roman" w:hAnsi="Times New Roman"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B7058" w:rsidRPr="006B7058" w:rsidRDefault="006B7058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</w:rPr>
            </w:pPr>
            <w:r w:rsidRPr="006B7058">
              <w:rPr>
                <w:rFonts w:ascii="Times New Roman" w:hAnsi="Times New Roman"/>
                <w:bCs/>
              </w:rPr>
              <w:t>20,0</w:t>
            </w:r>
          </w:p>
        </w:tc>
      </w:tr>
      <w:tr w:rsidR="00BD3D08" w:rsidRPr="00BD3D08" w:rsidTr="005D1C02">
        <w:trPr>
          <w:trHeight w:val="245"/>
        </w:trPr>
        <w:tc>
          <w:tcPr>
            <w:tcW w:w="6120" w:type="dxa"/>
            <w:shd w:val="clear" w:color="auto" w:fill="auto"/>
          </w:tcPr>
          <w:p w:rsidR="00BD3D08" w:rsidRPr="00BD3D08" w:rsidRDefault="00BD3D08" w:rsidP="00BD3D0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D3D08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3D08" w:rsidRPr="00BD3D08" w:rsidRDefault="00BD3D08" w:rsidP="00BD3D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BD3D08">
              <w:rPr>
                <w:rFonts w:ascii="Times New Roman" w:hAnsi="Times New Roman"/>
                <w:b/>
                <w:bCs/>
                <w:color w:val="00000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3D08" w:rsidRPr="00566873" w:rsidRDefault="00CD7601" w:rsidP="00BD3D0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35 794,8</w:t>
            </w:r>
          </w:p>
        </w:tc>
      </w:tr>
    </w:tbl>
    <w:p w:rsidR="00BD3D08" w:rsidRPr="00BD3D08" w:rsidRDefault="00BD3D08" w:rsidP="00BD3D08">
      <w:pPr>
        <w:autoSpaceDE w:val="0"/>
        <w:autoSpaceDN w:val="0"/>
        <w:adjustRightInd w:val="0"/>
        <w:ind w:right="-7"/>
        <w:jc w:val="right"/>
        <w:rPr>
          <w:rFonts w:ascii="Times New Roman" w:hAnsi="Times New Roman"/>
        </w:rPr>
      </w:pPr>
    </w:p>
    <w:sectPr w:rsidR="00BD3D08" w:rsidRPr="00BD3D08" w:rsidSect="00D72250">
      <w:pgSz w:w="11906" w:h="16838"/>
      <w:pgMar w:top="851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71FA"/>
    <w:multiLevelType w:val="multilevel"/>
    <w:tmpl w:val="A002F5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">
    <w:nsid w:val="0EA75E99"/>
    <w:multiLevelType w:val="multilevel"/>
    <w:tmpl w:val="C95A0C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</w:abstractNum>
  <w:abstractNum w:abstractNumId="2">
    <w:nsid w:val="3E8C3994"/>
    <w:multiLevelType w:val="multilevel"/>
    <w:tmpl w:val="686EC55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94"/>
        </w:tabs>
        <w:ind w:left="109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88"/>
        </w:tabs>
        <w:ind w:left="21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2"/>
        </w:tabs>
        <w:ind w:left="29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16"/>
        </w:tabs>
        <w:ind w:left="40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0"/>
        </w:tabs>
        <w:ind w:left="47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44"/>
        </w:tabs>
        <w:ind w:left="58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78"/>
        </w:tabs>
        <w:ind w:left="657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12"/>
        </w:tabs>
        <w:ind w:left="7312" w:hanging="1440"/>
      </w:pPr>
      <w:rPr>
        <w:rFonts w:cs="Times New Roman" w:hint="default"/>
      </w:rPr>
    </w:lvl>
  </w:abstractNum>
  <w:abstractNum w:abstractNumId="3">
    <w:nsid w:val="406E797B"/>
    <w:multiLevelType w:val="hybridMultilevel"/>
    <w:tmpl w:val="7D4A0C90"/>
    <w:lvl w:ilvl="0" w:tplc="EDE874E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4">
    <w:nsid w:val="41977517"/>
    <w:multiLevelType w:val="hybridMultilevel"/>
    <w:tmpl w:val="1F72D27E"/>
    <w:lvl w:ilvl="0" w:tplc="4A367446">
      <w:start w:val="5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6"/>
        </w:tabs>
        <w:ind w:left="1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6"/>
        </w:tabs>
        <w:ind w:left="2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6"/>
        </w:tabs>
        <w:ind w:left="3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6"/>
        </w:tabs>
        <w:ind w:left="4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6"/>
        </w:tabs>
        <w:ind w:left="6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6"/>
        </w:tabs>
        <w:ind w:left="6846" w:hanging="180"/>
      </w:pPr>
      <w:rPr>
        <w:rFonts w:cs="Times New Roman"/>
      </w:rPr>
    </w:lvl>
  </w:abstractNum>
  <w:abstractNum w:abstractNumId="5">
    <w:nsid w:val="50B204A8"/>
    <w:multiLevelType w:val="multilevel"/>
    <w:tmpl w:val="98BCE1A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cs="Times New Roman" w:hint="default"/>
      </w:rPr>
    </w:lvl>
  </w:abstractNum>
  <w:abstractNum w:abstractNumId="6">
    <w:nsid w:val="555B5C83"/>
    <w:multiLevelType w:val="multilevel"/>
    <w:tmpl w:val="FA94B1FC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abstractNum w:abstractNumId="7">
    <w:nsid w:val="5FA16531"/>
    <w:multiLevelType w:val="multilevel"/>
    <w:tmpl w:val="8878CE0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1440"/>
      </w:pPr>
      <w:rPr>
        <w:rFonts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D05370"/>
    <w:rsid w:val="00021C7E"/>
    <w:rsid w:val="00044CF5"/>
    <w:rsid w:val="00067D7F"/>
    <w:rsid w:val="000C246D"/>
    <w:rsid w:val="000E327B"/>
    <w:rsid w:val="000E4879"/>
    <w:rsid w:val="001352AA"/>
    <w:rsid w:val="00135EB8"/>
    <w:rsid w:val="00141FD3"/>
    <w:rsid w:val="001B7A12"/>
    <w:rsid w:val="001D0C90"/>
    <w:rsid w:val="001E66FA"/>
    <w:rsid w:val="002168F6"/>
    <w:rsid w:val="00222594"/>
    <w:rsid w:val="00225DF6"/>
    <w:rsid w:val="00265DF0"/>
    <w:rsid w:val="002669DC"/>
    <w:rsid w:val="002851C9"/>
    <w:rsid w:val="002A21D0"/>
    <w:rsid w:val="002C199C"/>
    <w:rsid w:val="002D2298"/>
    <w:rsid w:val="002D600B"/>
    <w:rsid w:val="002F3428"/>
    <w:rsid w:val="00360426"/>
    <w:rsid w:val="003744B3"/>
    <w:rsid w:val="00392263"/>
    <w:rsid w:val="00396628"/>
    <w:rsid w:val="003B26DB"/>
    <w:rsid w:val="003B7D4E"/>
    <w:rsid w:val="003D3F84"/>
    <w:rsid w:val="003E336A"/>
    <w:rsid w:val="00467216"/>
    <w:rsid w:val="0046722D"/>
    <w:rsid w:val="00473C95"/>
    <w:rsid w:val="004A72F7"/>
    <w:rsid w:val="004D7452"/>
    <w:rsid w:val="00505356"/>
    <w:rsid w:val="0051278A"/>
    <w:rsid w:val="005160B9"/>
    <w:rsid w:val="00516162"/>
    <w:rsid w:val="00533A6D"/>
    <w:rsid w:val="0053503F"/>
    <w:rsid w:val="00553907"/>
    <w:rsid w:val="00553AB3"/>
    <w:rsid w:val="00566873"/>
    <w:rsid w:val="00570F4F"/>
    <w:rsid w:val="005A37A5"/>
    <w:rsid w:val="005B0D37"/>
    <w:rsid w:val="005C0129"/>
    <w:rsid w:val="005C28BA"/>
    <w:rsid w:val="005C44C4"/>
    <w:rsid w:val="005D0D77"/>
    <w:rsid w:val="005E5F45"/>
    <w:rsid w:val="006052C9"/>
    <w:rsid w:val="00624875"/>
    <w:rsid w:val="00630F20"/>
    <w:rsid w:val="00652B4E"/>
    <w:rsid w:val="00676138"/>
    <w:rsid w:val="0069436A"/>
    <w:rsid w:val="006B23D1"/>
    <w:rsid w:val="006B335A"/>
    <w:rsid w:val="006B7058"/>
    <w:rsid w:val="00717E79"/>
    <w:rsid w:val="00720C05"/>
    <w:rsid w:val="00727F36"/>
    <w:rsid w:val="00736227"/>
    <w:rsid w:val="00763207"/>
    <w:rsid w:val="00781940"/>
    <w:rsid w:val="00790CE5"/>
    <w:rsid w:val="007B78F5"/>
    <w:rsid w:val="008060EC"/>
    <w:rsid w:val="0082713D"/>
    <w:rsid w:val="00835DF3"/>
    <w:rsid w:val="00836649"/>
    <w:rsid w:val="00837C6A"/>
    <w:rsid w:val="00885B16"/>
    <w:rsid w:val="008C0F9A"/>
    <w:rsid w:val="008D0F24"/>
    <w:rsid w:val="008E58AD"/>
    <w:rsid w:val="00906BEC"/>
    <w:rsid w:val="00915966"/>
    <w:rsid w:val="009B742B"/>
    <w:rsid w:val="00A200B0"/>
    <w:rsid w:val="00A20F35"/>
    <w:rsid w:val="00A61753"/>
    <w:rsid w:val="00A62336"/>
    <w:rsid w:val="00A96EE7"/>
    <w:rsid w:val="00AC44F1"/>
    <w:rsid w:val="00AC7653"/>
    <w:rsid w:val="00AF264E"/>
    <w:rsid w:val="00B134BF"/>
    <w:rsid w:val="00B135FD"/>
    <w:rsid w:val="00B16DF2"/>
    <w:rsid w:val="00B45F7F"/>
    <w:rsid w:val="00B5315F"/>
    <w:rsid w:val="00B66E2E"/>
    <w:rsid w:val="00B66F54"/>
    <w:rsid w:val="00B74189"/>
    <w:rsid w:val="00B8119B"/>
    <w:rsid w:val="00B83F9E"/>
    <w:rsid w:val="00B86267"/>
    <w:rsid w:val="00B870C7"/>
    <w:rsid w:val="00BA7A1C"/>
    <w:rsid w:val="00BA7CCF"/>
    <w:rsid w:val="00BD3D08"/>
    <w:rsid w:val="00BD7117"/>
    <w:rsid w:val="00BE69AE"/>
    <w:rsid w:val="00BF1CFB"/>
    <w:rsid w:val="00C162A2"/>
    <w:rsid w:val="00C30ECC"/>
    <w:rsid w:val="00C44517"/>
    <w:rsid w:val="00C4529E"/>
    <w:rsid w:val="00CC7626"/>
    <w:rsid w:val="00CD7601"/>
    <w:rsid w:val="00D05370"/>
    <w:rsid w:val="00D1318A"/>
    <w:rsid w:val="00D57FBC"/>
    <w:rsid w:val="00D632E0"/>
    <w:rsid w:val="00D72250"/>
    <w:rsid w:val="00D737C6"/>
    <w:rsid w:val="00DA1C7C"/>
    <w:rsid w:val="00DB721A"/>
    <w:rsid w:val="00DC07D9"/>
    <w:rsid w:val="00DC6B3A"/>
    <w:rsid w:val="00DC7F0A"/>
    <w:rsid w:val="00DD0F48"/>
    <w:rsid w:val="00DD0FAE"/>
    <w:rsid w:val="00DD57C3"/>
    <w:rsid w:val="00DF4BF9"/>
    <w:rsid w:val="00E211E0"/>
    <w:rsid w:val="00E373BF"/>
    <w:rsid w:val="00E53A0A"/>
    <w:rsid w:val="00E56FAF"/>
    <w:rsid w:val="00E66B62"/>
    <w:rsid w:val="00E71CAB"/>
    <w:rsid w:val="00E7392D"/>
    <w:rsid w:val="00EB17B6"/>
    <w:rsid w:val="00ED1C3F"/>
    <w:rsid w:val="00EF6C6C"/>
    <w:rsid w:val="00F03C78"/>
    <w:rsid w:val="00F552C4"/>
    <w:rsid w:val="00F6540D"/>
    <w:rsid w:val="00F7081F"/>
    <w:rsid w:val="00F94695"/>
    <w:rsid w:val="00FE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D3D08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60E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D3D08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4">
    <w:name w:val="Знак Знак Знак"/>
    <w:basedOn w:val="a"/>
    <w:rsid w:val="00BD3D0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Title">
    <w:name w:val="ConsPlusTitle"/>
    <w:rsid w:val="00BD3D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72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225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User</cp:lastModifiedBy>
  <cp:revision>6</cp:revision>
  <cp:lastPrinted>2017-11-10T12:03:00Z</cp:lastPrinted>
  <dcterms:created xsi:type="dcterms:W3CDTF">2017-11-15T08:05:00Z</dcterms:created>
  <dcterms:modified xsi:type="dcterms:W3CDTF">2017-11-15T08:09:00Z</dcterms:modified>
</cp:coreProperties>
</file>