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A4" w:rsidRPr="00930CDC" w:rsidRDefault="000A62A4" w:rsidP="000A62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930CDC"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457200" cy="581025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2A4" w:rsidRPr="00930CDC" w:rsidRDefault="000A62A4" w:rsidP="000A62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Администрация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 xml:space="preserve">муниципального образования </w:t>
      </w:r>
    </w:p>
    <w:p w:rsidR="000A62A4" w:rsidRPr="00930CDC" w:rsidRDefault="000A62A4" w:rsidP="000A62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«Великовисочный сельсовет»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>Ненецкого автономного округа</w:t>
      </w:r>
    </w:p>
    <w:p w:rsidR="000A62A4" w:rsidRPr="00930CDC" w:rsidRDefault="000A62A4" w:rsidP="000A62A4">
      <w:pPr>
        <w:spacing w:before="200" w:after="28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30CDC">
        <w:rPr>
          <w:rFonts w:ascii="Times New Roman" w:eastAsiaTheme="minorHAnsi" w:hAnsi="Times New Roman"/>
          <w:b/>
          <w:sz w:val="28"/>
          <w:szCs w:val="28"/>
          <w:lang w:eastAsia="en-US"/>
        </w:rPr>
        <w:t>ПОСТАНОВЛЕНИЕ</w:t>
      </w:r>
    </w:p>
    <w:p w:rsidR="000A62A4" w:rsidRPr="00930CDC" w:rsidRDefault="000A62A4" w:rsidP="000A62A4">
      <w:pPr>
        <w:spacing w:after="0" w:line="240" w:lineRule="auto"/>
        <w:rPr>
          <w:rFonts w:ascii="Times New Roman" w:eastAsiaTheme="minorHAnsi" w:hAnsi="Times New Roman"/>
          <w:sz w:val="26"/>
          <w:szCs w:val="26"/>
          <w:u w:val="single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о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т</w:t>
      </w:r>
      <w:r w:rsidR="00F810B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 xml:space="preserve"> 03</w:t>
      </w:r>
      <w:r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.02.2017 года № 14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-п</w:t>
      </w:r>
    </w:p>
    <w:p w:rsidR="000A62A4" w:rsidRPr="00930CDC" w:rsidRDefault="000A62A4" w:rsidP="000A62A4">
      <w:pPr>
        <w:spacing w:after="0" w:line="240" w:lineRule="auto"/>
        <w:rPr>
          <w:rFonts w:ascii="Times New Roman" w:eastAsiaTheme="minorHAnsi" w:hAnsi="Times New Roman"/>
          <w:sz w:val="20"/>
          <w:lang w:eastAsia="en-US"/>
        </w:rPr>
      </w:pPr>
      <w:r w:rsidRPr="00930CDC">
        <w:rPr>
          <w:rFonts w:ascii="Times New Roman" w:eastAsiaTheme="minorHAnsi" w:hAnsi="Times New Roman"/>
          <w:sz w:val="20"/>
          <w:lang w:eastAsia="en-US"/>
        </w:rPr>
        <w:t>с. Великовисочное</w:t>
      </w:r>
      <w:r>
        <w:rPr>
          <w:rFonts w:ascii="Times New Roman" w:eastAsiaTheme="minorHAnsi" w:hAnsi="Times New Roman"/>
          <w:sz w:val="20"/>
          <w:lang w:eastAsia="en-US"/>
        </w:rPr>
        <w:t>,</w:t>
      </w:r>
      <w:r w:rsidRPr="00930CDC">
        <w:rPr>
          <w:rFonts w:ascii="Times New Roman" w:eastAsiaTheme="minorHAnsi" w:hAnsi="Times New Roman"/>
          <w:sz w:val="20"/>
          <w:lang w:eastAsia="en-US"/>
        </w:rPr>
        <w:t xml:space="preserve"> </w:t>
      </w:r>
      <w:proofErr w:type="gramStart"/>
      <w:r w:rsidRPr="00930CDC">
        <w:rPr>
          <w:rFonts w:ascii="Times New Roman" w:eastAsiaTheme="minorHAnsi" w:hAnsi="Times New Roman"/>
          <w:sz w:val="20"/>
          <w:lang w:eastAsia="en-US"/>
        </w:rPr>
        <w:t>Ненецкий</w:t>
      </w:r>
      <w:proofErr w:type="gramEnd"/>
      <w:r w:rsidRPr="00930CDC">
        <w:rPr>
          <w:rFonts w:ascii="Times New Roman" w:eastAsiaTheme="minorHAnsi" w:hAnsi="Times New Roman"/>
          <w:sz w:val="20"/>
          <w:lang w:eastAsia="en-US"/>
        </w:rPr>
        <w:t xml:space="preserve"> АО</w:t>
      </w:r>
    </w:p>
    <w:p w:rsidR="000A62A4" w:rsidRPr="00930CDC" w:rsidRDefault="000A62A4" w:rsidP="000A62A4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B337F" w:rsidRDefault="000A62A4" w:rsidP="003B3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C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внесении изменений в Положение об оплате труда работников, замещающих в Администрации МО «Великовисочный сельсовет» НАО должности, не относящиеся к должностям муниципальной службы</w:t>
      </w:r>
      <w:r w:rsidR="003B337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r w:rsidR="0029031A">
        <w:rPr>
          <w:rFonts w:ascii="Times New Roman" w:hAnsi="Times New Roman"/>
          <w:b/>
          <w:sz w:val="28"/>
          <w:szCs w:val="28"/>
        </w:rPr>
        <w:t>утвержденное</w:t>
      </w:r>
      <w:r w:rsidR="003B337F" w:rsidRPr="00A771F1">
        <w:rPr>
          <w:rFonts w:ascii="Times New Roman" w:hAnsi="Times New Roman"/>
          <w:b/>
          <w:sz w:val="28"/>
          <w:szCs w:val="28"/>
        </w:rPr>
        <w:t xml:space="preserve"> </w:t>
      </w:r>
      <w:r w:rsidR="003B337F">
        <w:rPr>
          <w:rFonts w:ascii="Times New Roman" w:hAnsi="Times New Roman"/>
          <w:b/>
          <w:sz w:val="28"/>
          <w:szCs w:val="28"/>
        </w:rPr>
        <w:t>п</w:t>
      </w:r>
      <w:r w:rsidR="003B337F" w:rsidRPr="00A771F1">
        <w:rPr>
          <w:rFonts w:ascii="Times New Roman" w:hAnsi="Times New Roman"/>
          <w:b/>
          <w:sz w:val="28"/>
          <w:szCs w:val="28"/>
        </w:rPr>
        <w:t xml:space="preserve">остановлением Администрации МО «Великовисочный сельсовет» НАО </w:t>
      </w:r>
      <w:r w:rsidR="003B337F">
        <w:rPr>
          <w:rFonts w:ascii="Times New Roman" w:hAnsi="Times New Roman"/>
          <w:b/>
          <w:sz w:val="28"/>
          <w:szCs w:val="28"/>
        </w:rPr>
        <w:t xml:space="preserve"> от 30.12.2015 № 125</w:t>
      </w:r>
      <w:r w:rsidR="003B337F" w:rsidRPr="00A726F0">
        <w:rPr>
          <w:rFonts w:ascii="Times New Roman" w:hAnsi="Times New Roman"/>
          <w:b/>
          <w:sz w:val="28"/>
          <w:szCs w:val="28"/>
        </w:rPr>
        <w:t>-п</w:t>
      </w:r>
    </w:p>
    <w:p w:rsidR="00FD4B7B" w:rsidRPr="00574E19" w:rsidRDefault="00FD4B7B" w:rsidP="003B3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0A62A4" w:rsidRPr="00930CDC" w:rsidRDefault="000A62A4" w:rsidP="000A62A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A7BE3"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Федеральным </w:t>
      </w:r>
      <w:hyperlink r:id="rId5" w:history="1">
        <w:r w:rsidRPr="00EA7B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7BE3"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</w:t>
      </w:r>
      <w:hyperlink r:id="rId6" w:history="1">
        <w:r w:rsidRPr="00EA7BE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A7BE3">
        <w:rPr>
          <w:rFonts w:ascii="Times New Roman" w:hAnsi="Times New Roman" w:cs="Times New Roman"/>
          <w:sz w:val="28"/>
          <w:szCs w:val="28"/>
        </w:rPr>
        <w:t xml:space="preserve"> МО «Великовисочный сельсовет» НАО,</w:t>
      </w:r>
      <w:hyperlink r:id="rId7" w:history="1">
        <w:r w:rsidRPr="00EA7BE3">
          <w:rPr>
            <w:rFonts w:ascii="Times New Roman" w:hAnsi="Times New Roman" w:cs="Times New Roman"/>
            <w:sz w:val="28"/>
            <w:szCs w:val="28"/>
          </w:rPr>
          <w:t xml:space="preserve"> «Положением» О гарантиях и компенсациях лицам, работающим в организациях, финансируемых за счет средств бюджета муниципального образования «Великовисочный сельсовет» Ненецкого автономного округа», </w:t>
        </w:r>
      </w:hyperlink>
      <w:r w:rsidRPr="00EA7BE3">
        <w:rPr>
          <w:rFonts w:ascii="Times New Roman" w:hAnsi="Times New Roman" w:cs="Times New Roman"/>
          <w:sz w:val="28"/>
          <w:szCs w:val="28"/>
        </w:rPr>
        <w:t>утвержденным Решением Совета депутатов муниципального образования «Великовисочный сельсовет» Ненецкого автономного округа от 17.09.2010</w:t>
      </w:r>
      <w:proofErr w:type="gramEnd"/>
      <w:r w:rsidRPr="00EA7BE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BE3">
        <w:rPr>
          <w:rFonts w:ascii="Times New Roman" w:hAnsi="Times New Roman" w:cs="Times New Roman"/>
          <w:sz w:val="28"/>
          <w:szCs w:val="28"/>
        </w:rPr>
        <w:t>3</w:t>
      </w:r>
      <w:r w:rsidRPr="00930CDC">
        <w:rPr>
          <w:rFonts w:ascii="Times New Roman" w:eastAsiaTheme="minorHAnsi" w:hAnsi="Times New Roman" w:cs="Times New Roman"/>
          <w:sz w:val="28"/>
          <w:szCs w:val="28"/>
          <w:lang w:eastAsia="en-US"/>
        </w:rPr>
        <w:t>, Администрация МО «Великовисочный сельсовет» НАО, ПОСТАНОВЛЯЕТ:</w:t>
      </w:r>
    </w:p>
    <w:p w:rsidR="000A62A4" w:rsidRPr="0051711E" w:rsidRDefault="000A62A4" w:rsidP="000A62A4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FD4B7B" w:rsidRDefault="00FD4B7B" w:rsidP="00FD4B7B">
      <w:pPr>
        <w:autoSpaceDE w:val="0"/>
        <w:autoSpaceDN w:val="0"/>
        <w:adjustRightInd w:val="0"/>
        <w:spacing w:after="12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30C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Изложить пункт 4 </w:t>
      </w:r>
      <w:r w:rsidRPr="00D1348B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1348B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48B">
        <w:rPr>
          <w:rFonts w:ascii="Times New Roman" w:hAnsi="Times New Roman" w:cs="Times New Roman"/>
          <w:sz w:val="28"/>
          <w:szCs w:val="28"/>
        </w:rPr>
        <w:t xml:space="preserve">к </w:t>
      </w:r>
      <w:hyperlink r:id="rId8" w:history="1">
        <w:proofErr w:type="gramStart"/>
        <w:r w:rsidRPr="00D1348B">
          <w:rPr>
            <w:rFonts w:ascii="Times New Roman" w:hAnsi="Times New Roman" w:cs="Times New Roman"/>
            <w:bCs/>
            <w:color w:val="000000"/>
            <w:sz w:val="28"/>
            <w:szCs w:val="28"/>
          </w:rPr>
          <w:t>Положени</w:t>
        </w:r>
      </w:hyperlink>
      <w:r w:rsidRPr="00D1348B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proofErr w:type="gramEnd"/>
      <w:r w:rsidRPr="00D1348B">
        <w:rPr>
          <w:rFonts w:ascii="Times New Roman" w:hAnsi="Times New Roman" w:cs="Times New Roman"/>
          <w:bCs/>
          <w:sz w:val="28"/>
          <w:szCs w:val="28"/>
        </w:rPr>
        <w:t xml:space="preserve"> об оплате труда работников, замещающих в Администрации </w:t>
      </w:r>
      <w:r w:rsidRPr="00D1348B">
        <w:rPr>
          <w:rFonts w:ascii="Times New Roman" w:hAnsi="Times New Roman" w:cs="Times New Roman"/>
          <w:sz w:val="28"/>
          <w:szCs w:val="28"/>
        </w:rPr>
        <w:t>МО «Великовисочный сельсовет» НАО должности</w:t>
      </w:r>
      <w:r w:rsidRPr="00D1348B">
        <w:rPr>
          <w:rFonts w:ascii="Times New Roman" w:hAnsi="Times New Roman" w:cs="Times New Roman"/>
          <w:bCs/>
          <w:sz w:val="28"/>
          <w:szCs w:val="28"/>
        </w:rPr>
        <w:t>,</w:t>
      </w:r>
      <w:r w:rsidRPr="00872954">
        <w:rPr>
          <w:bCs/>
          <w:sz w:val="24"/>
          <w:szCs w:val="24"/>
        </w:rPr>
        <w:t xml:space="preserve"> </w:t>
      </w:r>
      <w:r w:rsidRPr="00D1348B">
        <w:rPr>
          <w:rFonts w:ascii="Times New Roman" w:hAnsi="Times New Roman" w:cs="Times New Roman"/>
          <w:bCs/>
          <w:sz w:val="28"/>
          <w:szCs w:val="28"/>
        </w:rPr>
        <w:t>не относящиеся к должностям муниципальной службы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23C79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утвержденному</w:t>
      </w:r>
      <w:r w:rsidRPr="00377C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Постановлением Администрации МО «Великовисочный сельсовет» НАО от 30.12.2015 г. № 125-п</w:t>
      </w:r>
      <w:r>
        <w:rPr>
          <w:rFonts w:ascii="Times New Roman" w:hAnsi="Times New Roman" w:cs="Times New Roman"/>
          <w:bCs/>
          <w:sz w:val="28"/>
          <w:szCs w:val="28"/>
        </w:rPr>
        <w:t>, в следующей редакции:</w:t>
      </w:r>
    </w:p>
    <w:tbl>
      <w:tblPr>
        <w:tblW w:w="94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4434"/>
        <w:gridCol w:w="2340"/>
        <w:gridCol w:w="1651"/>
      </w:tblGrid>
      <w:tr w:rsidR="000A62A4" w:rsidRPr="00872954" w:rsidTr="008121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4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Общеотраслевые должности служащих четвертого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1 квалификационный уровень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1</w:t>
            </w:r>
            <w:r>
              <w:rPr>
                <w:color w:val="000000"/>
              </w:rPr>
              <w:t>5200</w:t>
            </w:r>
          </w:p>
        </w:tc>
      </w:tr>
      <w:tr w:rsidR="000A62A4" w:rsidRPr="00872954" w:rsidTr="00812156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2 квалификационный уровень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1</w:t>
            </w:r>
            <w:r>
              <w:rPr>
                <w:color w:val="000000"/>
              </w:rPr>
              <w:t>7200</w:t>
            </w:r>
          </w:p>
        </w:tc>
      </w:tr>
      <w:tr w:rsidR="000A62A4" w:rsidRPr="00872954" w:rsidTr="008121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3 квалификационный уровень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A4" w:rsidRPr="00872954" w:rsidRDefault="000A62A4" w:rsidP="008121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872954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  <w:r w:rsidRPr="00872954">
              <w:rPr>
                <w:color w:val="000000"/>
              </w:rPr>
              <w:t>200</w:t>
            </w:r>
          </w:p>
        </w:tc>
      </w:tr>
    </w:tbl>
    <w:p w:rsidR="000A62A4" w:rsidRPr="00930CDC" w:rsidRDefault="000A62A4" w:rsidP="000A62A4">
      <w:pPr>
        <w:spacing w:before="120"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30C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Настоящее Постановление вступает в силу с момента опубликования (обнародования). </w:t>
      </w:r>
    </w:p>
    <w:p w:rsidR="000A62A4" w:rsidRDefault="000A62A4" w:rsidP="000A62A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8565F" w:rsidRPr="000A62A4" w:rsidRDefault="000A62A4" w:rsidP="000A62A4">
      <w:r w:rsidRPr="00930CDC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МО «Великовисочный сельсовет»                                        Т.Н. Жданова</w:t>
      </w:r>
    </w:p>
    <w:sectPr w:rsidR="0038565F" w:rsidRPr="000A62A4" w:rsidSect="00FD4B7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15DBE"/>
    <w:rsid w:val="00015DBE"/>
    <w:rsid w:val="000A62A4"/>
    <w:rsid w:val="00165A99"/>
    <w:rsid w:val="0023790F"/>
    <w:rsid w:val="00263030"/>
    <w:rsid w:val="0029031A"/>
    <w:rsid w:val="0038565F"/>
    <w:rsid w:val="0039475A"/>
    <w:rsid w:val="003A3C2F"/>
    <w:rsid w:val="003B337F"/>
    <w:rsid w:val="004632B8"/>
    <w:rsid w:val="005E5676"/>
    <w:rsid w:val="00663D85"/>
    <w:rsid w:val="00785979"/>
    <w:rsid w:val="007A3357"/>
    <w:rsid w:val="007D5C0C"/>
    <w:rsid w:val="00862551"/>
    <w:rsid w:val="00934750"/>
    <w:rsid w:val="00A00D39"/>
    <w:rsid w:val="00AB1A76"/>
    <w:rsid w:val="00B80118"/>
    <w:rsid w:val="00D23C79"/>
    <w:rsid w:val="00D7398B"/>
    <w:rsid w:val="00D94F99"/>
    <w:rsid w:val="00DD4A45"/>
    <w:rsid w:val="00DD5AA9"/>
    <w:rsid w:val="00ED5900"/>
    <w:rsid w:val="00ED6CF4"/>
    <w:rsid w:val="00F123CE"/>
    <w:rsid w:val="00F810BC"/>
    <w:rsid w:val="00FD4B7B"/>
    <w:rsid w:val="00FE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D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D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0A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E25D395DD5BE68D88BB01C1299D2A9FA4481CF917E1522B702C01D9C980D575A52374662F72F25C781887836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707BC0E4FAE3705D3FFC939132313337D61450740659679730033832B4DA2B8DFD754FFFC96612BPC31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9ACDA23D2E823CA9B5C29FF2D41783576B3211FA11CF66D1C8E4D40E0619FFP8p0P" TargetMode="External"/><Relationship Id="rId5" Type="http://schemas.openxmlformats.org/officeDocument/2006/relationships/hyperlink" Target="consultantplus://offline/ref=7100D88E3C7D89BAEC232649B0F79C1C7D161923CAC54F747438AD6242nCxB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Oem</cp:lastModifiedBy>
  <cp:revision>2</cp:revision>
  <cp:lastPrinted>2017-02-03T10:31:00Z</cp:lastPrinted>
  <dcterms:created xsi:type="dcterms:W3CDTF">2017-02-03T11:21:00Z</dcterms:created>
  <dcterms:modified xsi:type="dcterms:W3CDTF">2017-02-03T11:21:00Z</dcterms:modified>
</cp:coreProperties>
</file>