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431B47">
        <w:rPr>
          <w:rFonts w:ascii="Times New Roman" w:hAnsi="Times New Roman"/>
          <w:b/>
          <w:color w:val="000000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431B47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431B47">
        <w:rPr>
          <w:rFonts w:ascii="Times New Roman" w:hAnsi="Times New Roman"/>
          <w:b/>
          <w:sz w:val="24"/>
          <w:szCs w:val="24"/>
          <w:u w:val="single"/>
        </w:rPr>
        <w:t>57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при проведении плановых проверок </w:t>
      </w:r>
      <w:r w:rsidR="00374930">
        <w:rPr>
          <w:rFonts w:ascii="Times New Roman" w:hAnsi="Times New Roman"/>
          <w:b/>
          <w:sz w:val="28"/>
          <w:szCs w:val="28"/>
        </w:rPr>
        <w:t>по муниципальному земельному контролю на территории муниципального образования 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proofErr w:type="gramStart"/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  <w:proofErr w:type="gramEnd"/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 xml:space="preserve">Утвердить прилагаемую форму проверочного листа (списка контрольных вопросов), при проведении плановой проверки по муниципальному </w:t>
      </w:r>
      <w:r w:rsidR="00FB4398">
        <w:rPr>
          <w:rFonts w:ascii="Times New Roman" w:hAnsi="Times New Roman" w:cs="Times New Roman"/>
          <w:sz w:val="28"/>
          <w:szCs w:val="28"/>
        </w:rPr>
        <w:t xml:space="preserve">земельному контролю </w:t>
      </w:r>
      <w:r w:rsidRPr="00FB439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от  </w:t>
      </w:r>
      <w:r w:rsidR="00431B47">
        <w:t>22</w:t>
      </w:r>
      <w:r w:rsidRPr="00FB4398">
        <w:t xml:space="preserve"> </w:t>
      </w:r>
      <w:r w:rsidR="0093568D">
        <w:t>мая</w:t>
      </w:r>
      <w:r w:rsidRPr="00FB4398">
        <w:t xml:space="preserve"> 2018 г. № </w:t>
      </w:r>
      <w:r w:rsidR="00431B47">
        <w:t>57-п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при проведении плановой проверки по муниципальному земельному контролю</w:t>
      </w:r>
      <w:r w:rsidR="0093568D">
        <w:rPr>
          <w:b/>
        </w:rPr>
        <w:t xml:space="preserve"> </w:t>
      </w:r>
      <w:r w:rsidRPr="0093568D">
        <w:rPr>
          <w:b/>
        </w:rPr>
        <w:t>на территории муниципального образования «</w:t>
      </w:r>
      <w:r w:rsidR="0093568D" w:rsidRPr="0093568D">
        <w:rPr>
          <w:b/>
        </w:rPr>
        <w:t>Великовисочный сельсовет</w:t>
      </w:r>
      <w:r w:rsidRPr="0093568D">
        <w:rPr>
          <w:b/>
        </w:rPr>
        <w:t>»</w:t>
      </w:r>
      <w:r w:rsidR="00374930">
        <w:rPr>
          <w:b/>
        </w:rPr>
        <w:t xml:space="preserve"> НАО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1. Настоящий проверочный лист (список контрольных вопросов) используется при проведении плановой проверки</w:t>
      </w:r>
      <w:r w:rsidR="0093568D" w:rsidRPr="0093568D">
        <w:rPr>
          <w:rFonts w:ascii="Times New Roman" w:hAnsi="Times New Roman"/>
          <w:sz w:val="28"/>
          <w:szCs w:val="28"/>
        </w:rPr>
        <w:t xml:space="preserve"> </w:t>
      </w:r>
      <w:r w:rsidRPr="0093568D">
        <w:rPr>
          <w:rFonts w:ascii="Times New Roman" w:hAnsi="Times New Roman"/>
          <w:sz w:val="28"/>
          <w:szCs w:val="28"/>
        </w:rPr>
        <w:t>по муници</w:t>
      </w:r>
      <w:r w:rsidR="0093568D">
        <w:rPr>
          <w:rFonts w:ascii="Times New Roman" w:hAnsi="Times New Roman"/>
          <w:sz w:val="28"/>
          <w:szCs w:val="28"/>
        </w:rPr>
        <w:t>пальному земельному  контролю</w:t>
      </w:r>
      <w:r w:rsidRPr="0093568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374930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Default="00FB439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Pr="00D637E7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tbl>
      <w:tblPr>
        <w:tblW w:w="10207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5104"/>
        <w:gridCol w:w="2551"/>
        <w:gridCol w:w="567"/>
        <w:gridCol w:w="543"/>
        <w:gridCol w:w="1017"/>
      </w:tblGrid>
      <w:tr w:rsidR="00FB4398" w:rsidRPr="0093568D" w:rsidTr="00B776EC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356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56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356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25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2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FB4398" w:rsidRPr="0093568D" w:rsidTr="00B776EC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Земельный участок используется в соответствии с установленным целевым назначением и видом разрешенного использования?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2 статьи 7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Имеются ли права на используемый земельный участок (используемые земельные участки), предусмотренные законодательством Российской Федерации?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1 статьи 25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Права на используемый земельный участок (используемые земельные участки) зарегистрированы в порядке, установленном федеральным законом?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1 статьи 26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93568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93568D">
              <w:rPr>
                <w:rFonts w:ascii="Times New Roman" w:hAnsi="Times New Roman"/>
                <w:sz w:val="24"/>
                <w:szCs w:val="24"/>
              </w:rPr>
              <w:t xml:space="preserve"> если использование земельного участка (земельных участков), находящегося                в государственной или муниципальной собственности, на основании разрешения                  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соответствии   с разрешенным использованием, выполнены ли необходимые работы по рекультивации таких земель или земельных участков?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Статья 39.35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Выполнена ли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2 статьи 3 Федерального закона от 25.10.2001</w:t>
            </w:r>
          </w:p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№ 137-ФЗ «О введении в действие Земельного кодекса Российской Федерации»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Осуществляется ли загрязнение, истощение, деградация, порча, уничтожение земель и почв         и иное негативное воздействие на земли  и почвы?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Статья 42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B4398" w:rsidRPr="0093568D" w:rsidRDefault="00FB4398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___________________________________________________________</w:t>
      </w:r>
      <w:r w:rsidR="00B776EC">
        <w:rPr>
          <w:rFonts w:ascii="Times New Roman" w:hAnsi="Times New Roman"/>
          <w:sz w:val="24"/>
          <w:szCs w:val="24"/>
        </w:rPr>
        <w:t>__________________ ____</w:t>
      </w:r>
      <w:r w:rsidRPr="0093568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>
        <w:rPr>
          <w:rFonts w:ascii="Times New Roman" w:hAnsi="Times New Roman"/>
          <w:iCs/>
          <w:sz w:val="24"/>
          <w:szCs w:val="24"/>
        </w:rPr>
        <w:t xml:space="preserve">                       </w:t>
      </w:r>
      <w:r w:rsidRPr="00AC18E1">
        <w:rPr>
          <w:rFonts w:ascii="Times New Roman" w:hAnsi="Times New Roman"/>
          <w:iCs/>
          <w:sz w:val="24"/>
          <w:szCs w:val="24"/>
        </w:rPr>
        <w:t>     _______                     ________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>
        <w:rPr>
          <w:rFonts w:ascii="Times New Roman" w:hAnsi="Times New Roman"/>
          <w:iCs/>
          <w:sz w:val="24"/>
          <w:szCs w:val="24"/>
        </w:rPr>
        <w:t>)</w:t>
      </w:r>
      <w:r w:rsidRPr="00AC18E1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   (подпись)         </w:t>
      </w:r>
      <w:r w:rsidRPr="00AC18E1">
        <w:rPr>
          <w:rFonts w:ascii="Times New Roman" w:hAnsi="Times New Roman"/>
          <w:iCs/>
          <w:sz w:val="24"/>
          <w:szCs w:val="24"/>
        </w:rPr>
        <w:t>             (дата)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 </w:t>
      </w:r>
      <w:r>
        <w:rPr>
          <w:rFonts w:ascii="Times New Roman" w:hAnsi="Times New Roman"/>
          <w:iCs/>
          <w:sz w:val="24"/>
          <w:szCs w:val="24"/>
        </w:rPr>
        <w:t xml:space="preserve">    </w:t>
      </w:r>
      <w:r w:rsidRPr="00AC18E1">
        <w:rPr>
          <w:rFonts w:ascii="Times New Roman" w:hAnsi="Times New Roman"/>
          <w:iCs/>
          <w:sz w:val="24"/>
          <w:szCs w:val="24"/>
        </w:rPr>
        <w:t>  </w:t>
      </w:r>
      <w:r>
        <w:rPr>
          <w:rFonts w:ascii="Times New Roman" w:hAnsi="Times New Roman"/>
          <w:iCs/>
          <w:sz w:val="24"/>
          <w:szCs w:val="24"/>
        </w:rPr>
        <w:t xml:space="preserve">        </w:t>
      </w:r>
      <w:r w:rsidRPr="00AC18E1">
        <w:rPr>
          <w:rFonts w:ascii="Times New Roman" w:hAnsi="Times New Roman"/>
          <w:iCs/>
          <w:sz w:val="24"/>
          <w:szCs w:val="24"/>
        </w:rPr>
        <w:t> 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AC18E1">
        <w:rPr>
          <w:rFonts w:ascii="Times New Roman" w:hAnsi="Times New Roman"/>
          <w:iCs/>
          <w:sz w:val="24"/>
          <w:szCs w:val="24"/>
        </w:rPr>
        <w:t xml:space="preserve"> _______     </w:t>
      </w:r>
      <w:r>
        <w:rPr>
          <w:rFonts w:ascii="Times New Roman" w:hAnsi="Times New Roman"/>
          <w:iCs/>
          <w:sz w:val="24"/>
          <w:szCs w:val="24"/>
        </w:rPr>
        <w:t xml:space="preserve">     </w:t>
      </w:r>
      <w:r w:rsidRPr="00AC18E1">
        <w:rPr>
          <w:rFonts w:ascii="Times New Roman" w:hAnsi="Times New Roman"/>
          <w:iCs/>
          <w:sz w:val="24"/>
          <w:szCs w:val="24"/>
        </w:rPr>
        <w:t>          ________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     </w:t>
      </w:r>
      <w:r w:rsidRPr="00AC18E1">
        <w:rPr>
          <w:rFonts w:ascii="Times New Roman" w:hAnsi="Times New Roman"/>
          <w:iCs/>
          <w:sz w:val="24"/>
          <w:szCs w:val="24"/>
        </w:rPr>
        <w:t>(подпись)    </w:t>
      </w:r>
      <w:r>
        <w:rPr>
          <w:rFonts w:ascii="Times New Roman" w:hAnsi="Times New Roman"/>
          <w:iCs/>
          <w:sz w:val="24"/>
          <w:szCs w:val="24"/>
        </w:rPr>
        <w:t>     </w:t>
      </w:r>
      <w:r w:rsidRPr="00AC18E1">
        <w:rPr>
          <w:rFonts w:ascii="Times New Roman" w:hAnsi="Times New Roman"/>
          <w:iCs/>
          <w:sz w:val="24"/>
          <w:szCs w:val="24"/>
        </w:rPr>
        <w:t>       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AC18E1">
        <w:rPr>
          <w:rFonts w:ascii="Times New Roman" w:hAnsi="Times New Roman"/>
          <w:iCs/>
          <w:sz w:val="24"/>
          <w:szCs w:val="24"/>
        </w:rPr>
        <w:t>     (дата)</w:t>
      </w:r>
      <w:r w:rsidRPr="00B776E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ЮЛ, ИП присутствующего при заполнении)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8332C"/>
    <w:rsid w:val="00192F6B"/>
    <w:rsid w:val="002433EF"/>
    <w:rsid w:val="002F40FB"/>
    <w:rsid w:val="00302CB6"/>
    <w:rsid w:val="00350868"/>
    <w:rsid w:val="00361021"/>
    <w:rsid w:val="00366455"/>
    <w:rsid w:val="00374930"/>
    <w:rsid w:val="003B289D"/>
    <w:rsid w:val="003F4EE9"/>
    <w:rsid w:val="00424AA7"/>
    <w:rsid w:val="00431B47"/>
    <w:rsid w:val="004876D2"/>
    <w:rsid w:val="004E71B1"/>
    <w:rsid w:val="005B037B"/>
    <w:rsid w:val="005B3895"/>
    <w:rsid w:val="006152B6"/>
    <w:rsid w:val="006E0077"/>
    <w:rsid w:val="00706A51"/>
    <w:rsid w:val="007F0510"/>
    <w:rsid w:val="00845119"/>
    <w:rsid w:val="00876B3E"/>
    <w:rsid w:val="008B16E4"/>
    <w:rsid w:val="008C023F"/>
    <w:rsid w:val="009112BE"/>
    <w:rsid w:val="00925533"/>
    <w:rsid w:val="0093568D"/>
    <w:rsid w:val="00A5541F"/>
    <w:rsid w:val="00A93B5C"/>
    <w:rsid w:val="00AA5EE6"/>
    <w:rsid w:val="00AE3979"/>
    <w:rsid w:val="00AF0ED3"/>
    <w:rsid w:val="00B30160"/>
    <w:rsid w:val="00B43732"/>
    <w:rsid w:val="00B776EC"/>
    <w:rsid w:val="00B8433A"/>
    <w:rsid w:val="00BE19D4"/>
    <w:rsid w:val="00C602A8"/>
    <w:rsid w:val="00CE107D"/>
    <w:rsid w:val="00CE36F9"/>
    <w:rsid w:val="00D73CD6"/>
    <w:rsid w:val="00DD1D3F"/>
    <w:rsid w:val="00E31D3D"/>
    <w:rsid w:val="00E64FEA"/>
    <w:rsid w:val="00EC579D"/>
    <w:rsid w:val="00EE47BF"/>
    <w:rsid w:val="00F3693B"/>
    <w:rsid w:val="00F675E8"/>
    <w:rsid w:val="00FA1CCD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2019-05-22T11:22:00Z</cp:lastPrinted>
  <dcterms:created xsi:type="dcterms:W3CDTF">2019-05-22T12:58:00Z</dcterms:created>
  <dcterms:modified xsi:type="dcterms:W3CDTF">2019-05-22T12:58:00Z</dcterms:modified>
</cp:coreProperties>
</file>