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33" w:rsidRPr="00DC6675" w:rsidRDefault="00B66E33" w:rsidP="00B66E33">
      <w:pPr>
        <w:pStyle w:val="1"/>
        <w:rPr>
          <w:bCs/>
          <w:caps/>
          <w:sz w:val="20"/>
          <w:szCs w:val="20"/>
        </w:rPr>
      </w:pPr>
      <w:r w:rsidRPr="00DC6675">
        <w:rPr>
          <w:noProof/>
        </w:rPr>
        <w:drawing>
          <wp:inline distT="0" distB="0" distL="0" distR="0">
            <wp:extent cx="457200" cy="584835"/>
            <wp:effectExtent l="19050" t="0" r="0" b="0"/>
            <wp:docPr id="99"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овисочный-герб-01"/>
                    <pic:cNvPicPr>
                      <a:picLocks noChangeAspect="1" noChangeArrowheads="1"/>
                    </pic:cNvPicPr>
                  </pic:nvPicPr>
                  <pic:blipFill>
                    <a:blip r:embed="rId6"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E4491F" w:rsidRPr="00B15934" w:rsidRDefault="00B66E33" w:rsidP="00B66E33">
      <w:pPr>
        <w:pStyle w:val="1"/>
        <w:rPr>
          <w:b/>
          <w:bCs/>
          <w:caps/>
          <w:szCs w:val="28"/>
        </w:rPr>
      </w:pPr>
      <w:r w:rsidRPr="00B15934">
        <w:rPr>
          <w:b/>
          <w:bCs/>
          <w:caps/>
          <w:szCs w:val="28"/>
        </w:rPr>
        <w:t>Администрация</w:t>
      </w:r>
    </w:p>
    <w:p w:rsidR="00B66E33" w:rsidRPr="00B15934" w:rsidRDefault="00B66E33" w:rsidP="00B66E33">
      <w:pPr>
        <w:pStyle w:val="1"/>
        <w:rPr>
          <w:b/>
          <w:bCs/>
          <w:caps/>
          <w:szCs w:val="28"/>
        </w:rPr>
      </w:pPr>
      <w:r w:rsidRPr="00B15934">
        <w:rPr>
          <w:b/>
          <w:bCs/>
          <w:caps/>
          <w:szCs w:val="28"/>
        </w:rPr>
        <w:t xml:space="preserve"> муниципального образования </w:t>
      </w:r>
    </w:p>
    <w:p w:rsidR="00E4491F" w:rsidRPr="00B15934" w:rsidRDefault="00B66E33" w:rsidP="00B15934">
      <w:pPr>
        <w:pStyle w:val="1"/>
        <w:rPr>
          <w:b/>
          <w:bCs/>
          <w:caps/>
          <w:szCs w:val="28"/>
        </w:rPr>
      </w:pPr>
      <w:r w:rsidRPr="00B15934">
        <w:rPr>
          <w:b/>
          <w:bCs/>
          <w:caps/>
          <w:szCs w:val="28"/>
        </w:rPr>
        <w:t>«Великовисочный сельсовет»</w:t>
      </w:r>
      <w:r w:rsidR="005053C9" w:rsidRPr="00B15934">
        <w:rPr>
          <w:b/>
          <w:bCs/>
          <w:caps/>
          <w:szCs w:val="28"/>
        </w:rPr>
        <w:t xml:space="preserve"> </w:t>
      </w:r>
      <w:r w:rsidRPr="00B15934">
        <w:rPr>
          <w:b/>
          <w:bCs/>
          <w:caps/>
          <w:szCs w:val="28"/>
        </w:rPr>
        <w:t xml:space="preserve"> </w:t>
      </w:r>
    </w:p>
    <w:p w:rsidR="00B66E33" w:rsidRDefault="00B66E33" w:rsidP="00CA12BF">
      <w:pPr>
        <w:pStyle w:val="1"/>
        <w:rPr>
          <w:b/>
          <w:bCs/>
          <w:caps/>
          <w:szCs w:val="28"/>
        </w:rPr>
      </w:pPr>
      <w:r w:rsidRPr="00B15934">
        <w:rPr>
          <w:b/>
          <w:bCs/>
          <w:caps/>
          <w:szCs w:val="28"/>
        </w:rPr>
        <w:t>Ненецкого автономного округа</w:t>
      </w:r>
    </w:p>
    <w:p w:rsidR="00CA12BF" w:rsidRPr="00CA12BF" w:rsidRDefault="00CA12BF" w:rsidP="00CA12BF">
      <w:pPr>
        <w:spacing w:after="0" w:line="240" w:lineRule="auto"/>
      </w:pPr>
    </w:p>
    <w:p w:rsidR="00B66E33" w:rsidRPr="00CA12BF" w:rsidRDefault="00B66E33" w:rsidP="00CA12BF">
      <w:pPr>
        <w:spacing w:after="0" w:line="240" w:lineRule="auto"/>
        <w:jc w:val="center"/>
        <w:rPr>
          <w:rFonts w:ascii="Times New Roman" w:hAnsi="Times New Roman" w:cs="Times New Roman"/>
          <w:b/>
          <w:sz w:val="28"/>
          <w:szCs w:val="28"/>
        </w:rPr>
      </w:pPr>
      <w:r w:rsidRPr="00CA12BF">
        <w:rPr>
          <w:rFonts w:ascii="Times New Roman" w:hAnsi="Times New Roman" w:cs="Times New Roman"/>
          <w:b/>
          <w:sz w:val="28"/>
          <w:szCs w:val="28"/>
        </w:rPr>
        <w:t>ПОСТАНОВЛЕНИЕ</w:t>
      </w:r>
    </w:p>
    <w:p w:rsidR="00B15934" w:rsidRPr="00CA12BF" w:rsidRDefault="00B15934" w:rsidP="00B15934">
      <w:pPr>
        <w:spacing w:after="0" w:line="240" w:lineRule="auto"/>
        <w:jc w:val="center"/>
        <w:rPr>
          <w:rFonts w:ascii="Times New Roman" w:hAnsi="Times New Roman" w:cs="Times New Roman"/>
          <w:b/>
          <w:sz w:val="28"/>
          <w:szCs w:val="28"/>
        </w:rPr>
      </w:pPr>
    </w:p>
    <w:p w:rsidR="00B66E33" w:rsidRPr="00B15934" w:rsidRDefault="00B66E33" w:rsidP="00B15934">
      <w:pPr>
        <w:spacing w:after="0" w:line="240" w:lineRule="auto"/>
        <w:rPr>
          <w:rFonts w:ascii="Times New Roman" w:hAnsi="Times New Roman" w:cs="Times New Roman"/>
          <w:b/>
          <w:sz w:val="28"/>
          <w:szCs w:val="28"/>
          <w:u w:val="single"/>
        </w:rPr>
      </w:pPr>
      <w:r w:rsidRPr="00B15934">
        <w:rPr>
          <w:rFonts w:ascii="Times New Roman" w:hAnsi="Times New Roman" w:cs="Times New Roman"/>
          <w:b/>
          <w:sz w:val="28"/>
          <w:szCs w:val="28"/>
          <w:u w:val="single"/>
        </w:rPr>
        <w:t xml:space="preserve">от </w:t>
      </w:r>
      <w:r w:rsidR="004C1AB8" w:rsidRPr="00B15934">
        <w:rPr>
          <w:rFonts w:ascii="Times New Roman" w:hAnsi="Times New Roman" w:cs="Times New Roman"/>
          <w:b/>
          <w:sz w:val="28"/>
          <w:szCs w:val="28"/>
          <w:u w:val="single"/>
        </w:rPr>
        <w:t>1</w:t>
      </w:r>
      <w:r w:rsidR="00171FD0" w:rsidRPr="00B15934">
        <w:rPr>
          <w:rFonts w:ascii="Times New Roman" w:hAnsi="Times New Roman" w:cs="Times New Roman"/>
          <w:b/>
          <w:sz w:val="28"/>
          <w:szCs w:val="28"/>
          <w:u w:val="single"/>
        </w:rPr>
        <w:t>6</w:t>
      </w:r>
      <w:r w:rsidRPr="00B15934">
        <w:rPr>
          <w:rFonts w:ascii="Times New Roman" w:hAnsi="Times New Roman" w:cs="Times New Roman"/>
          <w:b/>
          <w:sz w:val="28"/>
          <w:szCs w:val="28"/>
          <w:u w:val="single"/>
        </w:rPr>
        <w:t>.0</w:t>
      </w:r>
      <w:r w:rsidR="004C1AB8" w:rsidRPr="00B15934">
        <w:rPr>
          <w:rFonts w:ascii="Times New Roman" w:hAnsi="Times New Roman" w:cs="Times New Roman"/>
          <w:b/>
          <w:sz w:val="28"/>
          <w:szCs w:val="28"/>
          <w:u w:val="single"/>
        </w:rPr>
        <w:t>4</w:t>
      </w:r>
      <w:r w:rsidRPr="00B15934">
        <w:rPr>
          <w:rFonts w:ascii="Times New Roman" w:hAnsi="Times New Roman" w:cs="Times New Roman"/>
          <w:b/>
          <w:sz w:val="28"/>
          <w:szCs w:val="28"/>
          <w:u w:val="single"/>
        </w:rPr>
        <w:t>.20</w:t>
      </w:r>
      <w:r w:rsidR="00171FD0" w:rsidRPr="00B15934">
        <w:rPr>
          <w:rFonts w:ascii="Times New Roman" w:hAnsi="Times New Roman" w:cs="Times New Roman"/>
          <w:b/>
          <w:sz w:val="28"/>
          <w:szCs w:val="28"/>
          <w:u w:val="single"/>
        </w:rPr>
        <w:t>20</w:t>
      </w:r>
      <w:r w:rsidRPr="00B15934">
        <w:rPr>
          <w:rFonts w:ascii="Times New Roman" w:hAnsi="Times New Roman" w:cs="Times New Roman"/>
          <w:b/>
          <w:sz w:val="28"/>
          <w:szCs w:val="28"/>
          <w:u w:val="single"/>
        </w:rPr>
        <w:t xml:space="preserve">  № </w:t>
      </w:r>
      <w:r w:rsidR="001529E8" w:rsidRPr="00B15934">
        <w:rPr>
          <w:rFonts w:ascii="Times New Roman" w:hAnsi="Times New Roman" w:cs="Times New Roman"/>
          <w:b/>
          <w:sz w:val="28"/>
          <w:szCs w:val="28"/>
          <w:u w:val="single"/>
        </w:rPr>
        <w:t>4</w:t>
      </w:r>
      <w:r w:rsidR="00171FD0" w:rsidRPr="00B15934">
        <w:rPr>
          <w:rFonts w:ascii="Times New Roman" w:hAnsi="Times New Roman" w:cs="Times New Roman"/>
          <w:b/>
          <w:sz w:val="28"/>
          <w:szCs w:val="28"/>
          <w:u w:val="single"/>
        </w:rPr>
        <w:t>9</w:t>
      </w:r>
      <w:r w:rsidRPr="00B15934">
        <w:rPr>
          <w:rFonts w:ascii="Times New Roman" w:hAnsi="Times New Roman" w:cs="Times New Roman"/>
          <w:b/>
          <w:sz w:val="28"/>
          <w:szCs w:val="28"/>
          <w:u w:val="single"/>
        </w:rPr>
        <w:t>-п</w:t>
      </w:r>
    </w:p>
    <w:p w:rsidR="00B66E33" w:rsidRPr="005053C9" w:rsidRDefault="00B66E33" w:rsidP="00B15934">
      <w:pPr>
        <w:spacing w:after="0" w:line="240" w:lineRule="auto"/>
        <w:rPr>
          <w:rFonts w:ascii="Times New Roman" w:hAnsi="Times New Roman" w:cs="Times New Roman"/>
          <w:sz w:val="20"/>
          <w:szCs w:val="20"/>
        </w:rPr>
      </w:pPr>
      <w:r w:rsidRPr="005053C9">
        <w:rPr>
          <w:rFonts w:ascii="Times New Roman" w:hAnsi="Times New Roman" w:cs="Times New Roman"/>
          <w:sz w:val="20"/>
          <w:szCs w:val="20"/>
        </w:rPr>
        <w:t>с. Великовисочное</w:t>
      </w:r>
      <w:r w:rsidR="005053C9">
        <w:rPr>
          <w:rFonts w:ascii="Times New Roman" w:hAnsi="Times New Roman" w:cs="Times New Roman"/>
          <w:sz w:val="20"/>
          <w:szCs w:val="20"/>
        </w:rPr>
        <w:t>,</w:t>
      </w:r>
      <w:r w:rsidRPr="005053C9">
        <w:rPr>
          <w:rFonts w:ascii="Times New Roman" w:hAnsi="Times New Roman" w:cs="Times New Roman"/>
          <w:sz w:val="20"/>
          <w:szCs w:val="20"/>
        </w:rPr>
        <w:t xml:space="preserve"> </w:t>
      </w:r>
      <w:proofErr w:type="gramStart"/>
      <w:r w:rsidRPr="005053C9">
        <w:rPr>
          <w:rFonts w:ascii="Times New Roman" w:hAnsi="Times New Roman" w:cs="Times New Roman"/>
          <w:sz w:val="20"/>
          <w:szCs w:val="20"/>
        </w:rPr>
        <w:t>Ненецкий</w:t>
      </w:r>
      <w:proofErr w:type="gramEnd"/>
      <w:r w:rsidRPr="005053C9">
        <w:rPr>
          <w:rFonts w:ascii="Times New Roman" w:hAnsi="Times New Roman" w:cs="Times New Roman"/>
          <w:sz w:val="20"/>
          <w:szCs w:val="20"/>
        </w:rPr>
        <w:t xml:space="preserve"> АО</w:t>
      </w:r>
    </w:p>
    <w:p w:rsidR="00B66E33" w:rsidRPr="005053C9" w:rsidRDefault="00B66E33" w:rsidP="00B15934">
      <w:pPr>
        <w:spacing w:after="0" w:line="240" w:lineRule="auto"/>
        <w:rPr>
          <w:rFonts w:ascii="Times New Roman" w:hAnsi="Times New Roman" w:cs="Times New Roman"/>
          <w:sz w:val="28"/>
          <w:szCs w:val="28"/>
        </w:rPr>
      </w:pPr>
    </w:p>
    <w:p w:rsidR="00B0624D" w:rsidRPr="005053C9" w:rsidRDefault="00B0624D" w:rsidP="00B15934">
      <w:pPr>
        <w:pStyle w:val="ConsPlusTitle"/>
        <w:widowControl/>
        <w:ind w:left="284" w:right="567"/>
        <w:jc w:val="center"/>
        <w:rPr>
          <w:rFonts w:ascii="Times New Roman" w:hAnsi="Times New Roman" w:cs="Times New Roman"/>
          <w:sz w:val="28"/>
          <w:szCs w:val="28"/>
        </w:rPr>
      </w:pPr>
      <w:r w:rsidRPr="005053C9">
        <w:rPr>
          <w:rFonts w:ascii="Times New Roman" w:hAnsi="Times New Roman" w:cs="Times New Roman"/>
          <w:sz w:val="28"/>
          <w:szCs w:val="28"/>
        </w:rPr>
        <w:t>Об утверждении отчета об исполнении бюджета</w:t>
      </w:r>
    </w:p>
    <w:p w:rsidR="00B0624D" w:rsidRPr="005053C9" w:rsidRDefault="00B0624D" w:rsidP="00B15934">
      <w:pPr>
        <w:pStyle w:val="ConsPlusTitle"/>
        <w:widowControl/>
        <w:ind w:left="284" w:right="567"/>
        <w:jc w:val="center"/>
        <w:rPr>
          <w:rFonts w:ascii="Times New Roman" w:hAnsi="Times New Roman" w:cs="Times New Roman"/>
          <w:sz w:val="28"/>
          <w:szCs w:val="28"/>
        </w:rPr>
      </w:pPr>
      <w:r w:rsidRPr="005053C9">
        <w:rPr>
          <w:rFonts w:ascii="Times New Roman" w:hAnsi="Times New Roman" w:cs="Times New Roman"/>
          <w:sz w:val="28"/>
          <w:szCs w:val="28"/>
        </w:rPr>
        <w:t>муниципального образования «Великовисочный сельсовет» Н</w:t>
      </w:r>
      <w:r w:rsidR="005053C9">
        <w:rPr>
          <w:rFonts w:ascii="Times New Roman" w:hAnsi="Times New Roman" w:cs="Times New Roman"/>
          <w:sz w:val="28"/>
          <w:szCs w:val="28"/>
        </w:rPr>
        <w:t xml:space="preserve">енецкого автономного округа за </w:t>
      </w:r>
      <w:r w:rsidR="00136D85">
        <w:rPr>
          <w:rFonts w:ascii="Times New Roman" w:hAnsi="Times New Roman" w:cs="Times New Roman"/>
          <w:sz w:val="28"/>
          <w:szCs w:val="28"/>
        </w:rPr>
        <w:t>первый</w:t>
      </w:r>
      <w:r w:rsidR="005053C9">
        <w:rPr>
          <w:rFonts w:ascii="Times New Roman" w:hAnsi="Times New Roman" w:cs="Times New Roman"/>
          <w:sz w:val="28"/>
          <w:szCs w:val="28"/>
        </w:rPr>
        <w:t xml:space="preserve"> квартал 20</w:t>
      </w:r>
      <w:r w:rsidR="00171FD0">
        <w:rPr>
          <w:rFonts w:ascii="Times New Roman" w:hAnsi="Times New Roman" w:cs="Times New Roman"/>
          <w:sz w:val="28"/>
          <w:szCs w:val="28"/>
        </w:rPr>
        <w:t>20</w:t>
      </w:r>
      <w:r w:rsidRPr="005053C9">
        <w:rPr>
          <w:rFonts w:ascii="Times New Roman" w:hAnsi="Times New Roman" w:cs="Times New Roman"/>
          <w:sz w:val="28"/>
          <w:szCs w:val="28"/>
        </w:rPr>
        <w:t xml:space="preserve"> года</w:t>
      </w:r>
    </w:p>
    <w:p w:rsidR="00B66E33" w:rsidRPr="005053C9" w:rsidRDefault="00B66E33" w:rsidP="00B15934">
      <w:pPr>
        <w:pStyle w:val="ConsPlusTitle"/>
        <w:widowControl/>
        <w:tabs>
          <w:tab w:val="left" w:pos="9360"/>
        </w:tabs>
        <w:ind w:right="-5" w:firstLine="540"/>
        <w:jc w:val="both"/>
        <w:rPr>
          <w:rFonts w:ascii="Times New Roman" w:hAnsi="Times New Roman" w:cs="Times New Roman"/>
          <w:b w:val="0"/>
          <w:sz w:val="28"/>
          <w:szCs w:val="28"/>
        </w:rPr>
      </w:pPr>
    </w:p>
    <w:p w:rsidR="00B66E33" w:rsidRPr="005053C9" w:rsidRDefault="00B66E33" w:rsidP="00B15934">
      <w:pPr>
        <w:pStyle w:val="a6"/>
        <w:tabs>
          <w:tab w:val="left" w:pos="993"/>
        </w:tabs>
        <w:ind w:firstLine="709"/>
        <w:jc w:val="both"/>
        <w:rPr>
          <w:rFonts w:ascii="Times New Roman" w:hAnsi="Times New Roman"/>
          <w:sz w:val="28"/>
          <w:szCs w:val="28"/>
        </w:rPr>
      </w:pPr>
      <w:r w:rsidRPr="005053C9">
        <w:rPr>
          <w:rFonts w:ascii="Times New Roman" w:eastAsia="Times New Roman" w:hAnsi="Times New Roman"/>
          <w:sz w:val="28"/>
          <w:szCs w:val="28"/>
        </w:rPr>
        <w:t xml:space="preserve">В </w:t>
      </w:r>
      <w:r w:rsidR="0051757E" w:rsidRPr="005053C9">
        <w:rPr>
          <w:rFonts w:ascii="Times New Roman" w:eastAsia="Times New Roman" w:hAnsi="Times New Roman"/>
          <w:sz w:val="28"/>
          <w:szCs w:val="28"/>
        </w:rPr>
        <w:t>соответствии с пунктом 5 статьи 264,2 Бюджетного кодекса Российской Федерации, с пунктом 2 статьей 34 Положения о бюджетном процессе в муниципальном образовании «Великовисочный сельсовет» Ненецкого автономного округа», утвержденного решением Совета депутатов МО «Великовисочный сельсовет» НАО от 17.06.2015г. № 122,</w:t>
      </w:r>
      <w:r w:rsidRPr="005053C9">
        <w:rPr>
          <w:rFonts w:ascii="Times New Roman" w:hAnsi="Times New Roman"/>
          <w:sz w:val="28"/>
          <w:szCs w:val="28"/>
        </w:rPr>
        <w:t xml:space="preserve"> Администрация МО «Великовисочный сельсовет» НАО</w:t>
      </w:r>
      <w:r w:rsidR="00351C3B" w:rsidRPr="005053C9">
        <w:rPr>
          <w:rFonts w:ascii="Times New Roman" w:hAnsi="Times New Roman"/>
          <w:sz w:val="28"/>
          <w:szCs w:val="28"/>
        </w:rPr>
        <w:t>,</w:t>
      </w:r>
      <w:r w:rsidRPr="005053C9">
        <w:rPr>
          <w:rFonts w:ascii="Times New Roman" w:hAnsi="Times New Roman"/>
          <w:sz w:val="28"/>
          <w:szCs w:val="28"/>
        </w:rPr>
        <w:t xml:space="preserve"> </w:t>
      </w:r>
      <w:r w:rsidR="00B0624D" w:rsidRPr="005053C9">
        <w:rPr>
          <w:rFonts w:ascii="Times New Roman" w:hAnsi="Times New Roman"/>
          <w:sz w:val="28"/>
          <w:szCs w:val="28"/>
        </w:rPr>
        <w:t>ПОСТАНОВЛЯЕТ</w:t>
      </w:r>
      <w:r w:rsidRPr="005053C9">
        <w:rPr>
          <w:rFonts w:ascii="Times New Roman" w:hAnsi="Times New Roman"/>
          <w:sz w:val="28"/>
          <w:szCs w:val="28"/>
        </w:rPr>
        <w:t>:</w:t>
      </w:r>
    </w:p>
    <w:p w:rsidR="00B66E33" w:rsidRPr="005053C9" w:rsidRDefault="00B66E33" w:rsidP="00B15934">
      <w:pPr>
        <w:pStyle w:val="ConsPlusTitle"/>
        <w:widowControl/>
        <w:tabs>
          <w:tab w:val="left" w:pos="993"/>
          <w:tab w:val="left" w:pos="9360"/>
        </w:tabs>
        <w:ind w:right="-5" w:firstLine="709"/>
        <w:jc w:val="both"/>
        <w:rPr>
          <w:rFonts w:ascii="Times New Roman" w:hAnsi="Times New Roman" w:cs="Times New Roman"/>
          <w:b w:val="0"/>
          <w:sz w:val="28"/>
          <w:szCs w:val="28"/>
        </w:rPr>
      </w:pPr>
    </w:p>
    <w:p w:rsidR="00B66E33" w:rsidRPr="00B15934" w:rsidRDefault="0051757E" w:rsidP="00B15934">
      <w:pPr>
        <w:pStyle w:val="a5"/>
        <w:numPr>
          <w:ilvl w:val="0"/>
          <w:numId w:val="3"/>
        </w:numPr>
        <w:tabs>
          <w:tab w:val="left" w:pos="993"/>
        </w:tabs>
        <w:spacing w:after="0" w:line="240" w:lineRule="auto"/>
        <w:ind w:left="-142" w:firstLine="709"/>
        <w:contextualSpacing w:val="0"/>
        <w:jc w:val="both"/>
        <w:rPr>
          <w:rFonts w:ascii="Times New Roman" w:hAnsi="Times New Roman"/>
          <w:sz w:val="28"/>
          <w:szCs w:val="28"/>
        </w:rPr>
      </w:pPr>
      <w:r w:rsidRPr="005053C9">
        <w:rPr>
          <w:rFonts w:ascii="Times New Roman" w:eastAsia="Times New Roman" w:hAnsi="Times New Roman"/>
          <w:sz w:val="28"/>
          <w:szCs w:val="28"/>
        </w:rPr>
        <w:t>Утверди</w:t>
      </w:r>
      <w:r w:rsidR="00351C3B" w:rsidRPr="005053C9">
        <w:rPr>
          <w:rFonts w:ascii="Times New Roman" w:eastAsia="Times New Roman" w:hAnsi="Times New Roman"/>
          <w:sz w:val="28"/>
          <w:szCs w:val="28"/>
        </w:rPr>
        <w:t>ть отчет об исполнении бюджета муниципального образования</w:t>
      </w:r>
      <w:r w:rsidRPr="005053C9">
        <w:rPr>
          <w:rFonts w:ascii="Times New Roman" w:eastAsia="Times New Roman" w:hAnsi="Times New Roman"/>
          <w:sz w:val="28"/>
          <w:szCs w:val="28"/>
        </w:rPr>
        <w:t xml:space="preserve"> «Великовисочный сельсовет» НАО за </w:t>
      </w:r>
      <w:r w:rsidR="00136D85">
        <w:rPr>
          <w:rFonts w:ascii="Times New Roman" w:eastAsia="Times New Roman" w:hAnsi="Times New Roman"/>
          <w:sz w:val="28"/>
          <w:szCs w:val="28"/>
        </w:rPr>
        <w:t>первый</w:t>
      </w:r>
      <w:r w:rsidR="004C1AB8" w:rsidRPr="005053C9">
        <w:rPr>
          <w:rFonts w:ascii="Times New Roman" w:eastAsia="Times New Roman" w:hAnsi="Times New Roman"/>
          <w:sz w:val="28"/>
          <w:szCs w:val="28"/>
        </w:rPr>
        <w:t xml:space="preserve"> квартал</w:t>
      </w:r>
      <w:r w:rsidRPr="005053C9">
        <w:rPr>
          <w:rFonts w:ascii="Times New Roman" w:eastAsia="Times New Roman" w:hAnsi="Times New Roman"/>
          <w:sz w:val="28"/>
          <w:szCs w:val="28"/>
        </w:rPr>
        <w:t xml:space="preserve"> 20</w:t>
      </w:r>
      <w:r w:rsidR="00D97265">
        <w:rPr>
          <w:rFonts w:ascii="Times New Roman" w:eastAsia="Times New Roman" w:hAnsi="Times New Roman"/>
          <w:sz w:val="28"/>
          <w:szCs w:val="28"/>
        </w:rPr>
        <w:t>20</w:t>
      </w:r>
      <w:r w:rsidRPr="005053C9">
        <w:rPr>
          <w:rFonts w:ascii="Times New Roman" w:eastAsia="Times New Roman" w:hAnsi="Times New Roman"/>
          <w:sz w:val="28"/>
          <w:szCs w:val="28"/>
        </w:rPr>
        <w:t xml:space="preserve"> года по доходам в сумме</w:t>
      </w:r>
      <w:r w:rsidR="007B3E13" w:rsidRPr="005053C9">
        <w:rPr>
          <w:rFonts w:ascii="Times New Roman" w:eastAsia="Times New Roman" w:hAnsi="Times New Roman"/>
          <w:sz w:val="28"/>
          <w:szCs w:val="28"/>
        </w:rPr>
        <w:t xml:space="preserve"> </w:t>
      </w:r>
      <w:r w:rsidR="00D10B23">
        <w:rPr>
          <w:rFonts w:ascii="Times New Roman" w:eastAsia="Times New Roman" w:hAnsi="Times New Roman"/>
          <w:sz w:val="28"/>
          <w:szCs w:val="28"/>
        </w:rPr>
        <w:t>10 040,2</w:t>
      </w:r>
      <w:r w:rsidRPr="005053C9">
        <w:rPr>
          <w:rFonts w:ascii="Times New Roman" w:eastAsia="Times New Roman" w:hAnsi="Times New Roman"/>
          <w:sz w:val="28"/>
          <w:szCs w:val="28"/>
        </w:rPr>
        <w:t xml:space="preserve"> тыс</w:t>
      </w:r>
      <w:proofErr w:type="gramStart"/>
      <w:r w:rsidRPr="005053C9">
        <w:rPr>
          <w:rFonts w:ascii="Times New Roman" w:eastAsia="Times New Roman" w:hAnsi="Times New Roman"/>
          <w:sz w:val="28"/>
          <w:szCs w:val="28"/>
        </w:rPr>
        <w:t>.р</w:t>
      </w:r>
      <w:proofErr w:type="gramEnd"/>
      <w:r w:rsidRPr="005053C9">
        <w:rPr>
          <w:rFonts w:ascii="Times New Roman" w:eastAsia="Times New Roman" w:hAnsi="Times New Roman"/>
          <w:sz w:val="28"/>
          <w:szCs w:val="28"/>
        </w:rPr>
        <w:t xml:space="preserve">ублей, по расходам в сумме </w:t>
      </w:r>
      <w:r w:rsidR="00D10B23">
        <w:rPr>
          <w:rFonts w:ascii="Times New Roman" w:eastAsia="Times New Roman" w:hAnsi="Times New Roman"/>
          <w:sz w:val="28"/>
          <w:szCs w:val="28"/>
        </w:rPr>
        <w:t>9 793,1</w:t>
      </w:r>
      <w:r w:rsidR="007B3E13" w:rsidRPr="005053C9">
        <w:rPr>
          <w:rFonts w:ascii="Times New Roman" w:eastAsia="Times New Roman" w:hAnsi="Times New Roman"/>
          <w:sz w:val="28"/>
          <w:szCs w:val="28"/>
        </w:rPr>
        <w:t xml:space="preserve"> </w:t>
      </w:r>
      <w:r w:rsidRPr="005053C9">
        <w:rPr>
          <w:rFonts w:ascii="Times New Roman" w:eastAsia="Times New Roman" w:hAnsi="Times New Roman"/>
          <w:sz w:val="28"/>
          <w:szCs w:val="28"/>
        </w:rPr>
        <w:t>тыс.рублей, с превышением доходов над расходами (</w:t>
      </w:r>
      <w:proofErr w:type="spellStart"/>
      <w:r w:rsidRPr="005053C9">
        <w:rPr>
          <w:rFonts w:ascii="Times New Roman" w:eastAsia="Times New Roman" w:hAnsi="Times New Roman"/>
          <w:sz w:val="28"/>
          <w:szCs w:val="28"/>
        </w:rPr>
        <w:t>пр</w:t>
      </w:r>
      <w:r w:rsidR="007B3E13" w:rsidRPr="005053C9">
        <w:rPr>
          <w:rFonts w:ascii="Times New Roman" w:eastAsia="Times New Roman" w:hAnsi="Times New Roman"/>
          <w:sz w:val="28"/>
          <w:szCs w:val="28"/>
        </w:rPr>
        <w:t>о</w:t>
      </w:r>
      <w:r w:rsidRPr="005053C9">
        <w:rPr>
          <w:rFonts w:ascii="Times New Roman" w:eastAsia="Times New Roman" w:hAnsi="Times New Roman"/>
          <w:sz w:val="28"/>
          <w:szCs w:val="28"/>
        </w:rPr>
        <w:t>фицит</w:t>
      </w:r>
      <w:proofErr w:type="spellEnd"/>
      <w:r w:rsidR="00351C3B" w:rsidRPr="005053C9">
        <w:rPr>
          <w:rFonts w:ascii="Times New Roman" w:eastAsia="Times New Roman" w:hAnsi="Times New Roman"/>
          <w:sz w:val="28"/>
          <w:szCs w:val="28"/>
        </w:rPr>
        <w:t xml:space="preserve"> местного бюджета</w:t>
      </w:r>
      <w:r w:rsidRPr="005053C9">
        <w:rPr>
          <w:rFonts w:ascii="Times New Roman" w:eastAsia="Times New Roman" w:hAnsi="Times New Roman"/>
          <w:sz w:val="28"/>
          <w:szCs w:val="28"/>
        </w:rPr>
        <w:t xml:space="preserve">) в сумме </w:t>
      </w:r>
      <w:r w:rsidR="00D10B23">
        <w:rPr>
          <w:rFonts w:ascii="Times New Roman" w:eastAsia="Times New Roman" w:hAnsi="Times New Roman"/>
          <w:sz w:val="28"/>
          <w:szCs w:val="28"/>
        </w:rPr>
        <w:t>247,1</w:t>
      </w:r>
      <w:r w:rsidR="007B3E13" w:rsidRPr="005053C9">
        <w:rPr>
          <w:rFonts w:ascii="Times New Roman" w:eastAsia="Times New Roman" w:hAnsi="Times New Roman"/>
          <w:sz w:val="28"/>
          <w:szCs w:val="28"/>
        </w:rPr>
        <w:t xml:space="preserve"> </w:t>
      </w:r>
      <w:r w:rsidRPr="005053C9">
        <w:rPr>
          <w:rFonts w:ascii="Times New Roman" w:eastAsia="Times New Roman" w:hAnsi="Times New Roman"/>
          <w:sz w:val="28"/>
          <w:szCs w:val="28"/>
        </w:rPr>
        <w:t>тыс</w:t>
      </w:r>
      <w:proofErr w:type="gramStart"/>
      <w:r w:rsidRPr="005053C9">
        <w:rPr>
          <w:rFonts w:ascii="Times New Roman" w:eastAsia="Times New Roman" w:hAnsi="Times New Roman"/>
          <w:sz w:val="28"/>
          <w:szCs w:val="28"/>
        </w:rPr>
        <w:t>.р</w:t>
      </w:r>
      <w:proofErr w:type="gramEnd"/>
      <w:r w:rsidRPr="005053C9">
        <w:rPr>
          <w:rFonts w:ascii="Times New Roman" w:eastAsia="Times New Roman" w:hAnsi="Times New Roman"/>
          <w:sz w:val="28"/>
          <w:szCs w:val="28"/>
        </w:rPr>
        <w:t>ублей.</w:t>
      </w:r>
    </w:p>
    <w:p w:rsidR="00B15934" w:rsidRPr="005053C9" w:rsidRDefault="00B15934" w:rsidP="00B15934">
      <w:pPr>
        <w:pStyle w:val="a5"/>
        <w:tabs>
          <w:tab w:val="left" w:pos="993"/>
        </w:tabs>
        <w:spacing w:after="0" w:line="240" w:lineRule="auto"/>
        <w:ind w:left="567"/>
        <w:contextualSpacing w:val="0"/>
        <w:jc w:val="both"/>
        <w:rPr>
          <w:rFonts w:ascii="Times New Roman" w:hAnsi="Times New Roman"/>
          <w:sz w:val="28"/>
          <w:szCs w:val="28"/>
        </w:rPr>
      </w:pPr>
    </w:p>
    <w:p w:rsidR="00B66E33" w:rsidRPr="005053C9" w:rsidRDefault="007B3E13" w:rsidP="00B15934">
      <w:pPr>
        <w:pStyle w:val="a5"/>
        <w:widowControl w:val="0"/>
        <w:numPr>
          <w:ilvl w:val="0"/>
          <w:numId w:val="3"/>
        </w:numPr>
        <w:tabs>
          <w:tab w:val="left" w:pos="993"/>
        </w:tabs>
        <w:autoSpaceDE w:val="0"/>
        <w:autoSpaceDN w:val="0"/>
        <w:adjustRightInd w:val="0"/>
        <w:spacing w:after="0" w:line="240" w:lineRule="auto"/>
        <w:ind w:left="-142" w:firstLine="709"/>
        <w:contextualSpacing w:val="0"/>
        <w:jc w:val="both"/>
        <w:rPr>
          <w:rFonts w:ascii="Times New Roman" w:hAnsi="Times New Roman"/>
          <w:sz w:val="28"/>
          <w:szCs w:val="28"/>
        </w:rPr>
      </w:pPr>
      <w:r w:rsidRPr="005053C9">
        <w:rPr>
          <w:rFonts w:ascii="Times New Roman" w:hAnsi="Times New Roman"/>
          <w:sz w:val="28"/>
          <w:szCs w:val="28"/>
        </w:rPr>
        <w:t>Утвердить</w:t>
      </w:r>
      <w:r w:rsidR="00351C3B" w:rsidRPr="005053C9">
        <w:rPr>
          <w:rFonts w:ascii="Times New Roman" w:hAnsi="Times New Roman"/>
          <w:sz w:val="28"/>
          <w:szCs w:val="28"/>
        </w:rPr>
        <w:t xml:space="preserve"> исполнение бюджета муниципального образования</w:t>
      </w:r>
      <w:r w:rsidR="008524C3" w:rsidRPr="005053C9">
        <w:rPr>
          <w:rFonts w:ascii="Times New Roman" w:hAnsi="Times New Roman"/>
          <w:sz w:val="28"/>
          <w:szCs w:val="28"/>
        </w:rPr>
        <w:t xml:space="preserve"> «Великовисочный сельсовет» НАО за </w:t>
      </w:r>
      <w:r w:rsidR="00136D85">
        <w:rPr>
          <w:rFonts w:ascii="Times New Roman" w:hAnsi="Times New Roman"/>
          <w:sz w:val="28"/>
          <w:szCs w:val="28"/>
        </w:rPr>
        <w:t>первый</w:t>
      </w:r>
      <w:r w:rsidR="004C1AB8" w:rsidRPr="005053C9">
        <w:rPr>
          <w:rFonts w:ascii="Times New Roman" w:hAnsi="Times New Roman"/>
          <w:sz w:val="28"/>
          <w:szCs w:val="28"/>
        </w:rPr>
        <w:t xml:space="preserve"> квартал</w:t>
      </w:r>
      <w:r w:rsidR="008524C3" w:rsidRPr="005053C9">
        <w:rPr>
          <w:rFonts w:ascii="Times New Roman" w:hAnsi="Times New Roman"/>
          <w:sz w:val="28"/>
          <w:szCs w:val="28"/>
        </w:rPr>
        <w:t xml:space="preserve"> 20</w:t>
      </w:r>
      <w:r w:rsidR="00D10B23">
        <w:rPr>
          <w:rFonts w:ascii="Times New Roman" w:hAnsi="Times New Roman"/>
          <w:sz w:val="28"/>
          <w:szCs w:val="28"/>
        </w:rPr>
        <w:t>20</w:t>
      </w:r>
      <w:r w:rsidR="008524C3" w:rsidRPr="005053C9">
        <w:rPr>
          <w:rFonts w:ascii="Times New Roman" w:hAnsi="Times New Roman"/>
          <w:sz w:val="28"/>
          <w:szCs w:val="28"/>
        </w:rPr>
        <w:t xml:space="preserve"> года:</w:t>
      </w:r>
    </w:p>
    <w:p w:rsidR="008524C3" w:rsidRPr="005053C9" w:rsidRDefault="00B15934" w:rsidP="00B15934">
      <w:pPr>
        <w:pStyle w:val="a5"/>
        <w:widowControl w:val="0"/>
        <w:numPr>
          <w:ilvl w:val="1"/>
          <w:numId w:val="3"/>
        </w:numPr>
        <w:tabs>
          <w:tab w:val="left" w:pos="993"/>
        </w:tabs>
        <w:autoSpaceDE w:val="0"/>
        <w:autoSpaceDN w:val="0"/>
        <w:adjustRightInd w:val="0"/>
        <w:spacing w:after="0" w:line="240" w:lineRule="auto"/>
        <w:ind w:left="-142" w:firstLine="709"/>
        <w:contextualSpacing w:val="0"/>
        <w:jc w:val="both"/>
        <w:rPr>
          <w:rFonts w:ascii="Times New Roman" w:hAnsi="Times New Roman"/>
          <w:sz w:val="28"/>
          <w:szCs w:val="28"/>
        </w:rPr>
      </w:pPr>
      <w:r>
        <w:rPr>
          <w:rFonts w:ascii="Times New Roman" w:hAnsi="Times New Roman"/>
          <w:sz w:val="28"/>
          <w:szCs w:val="28"/>
        </w:rPr>
        <w:t xml:space="preserve"> </w:t>
      </w:r>
      <w:r w:rsidR="008524C3" w:rsidRPr="005053C9">
        <w:rPr>
          <w:rFonts w:ascii="Times New Roman" w:hAnsi="Times New Roman"/>
          <w:sz w:val="28"/>
          <w:szCs w:val="28"/>
        </w:rPr>
        <w:t>По доходам</w:t>
      </w:r>
      <w:r w:rsidR="00351C3B" w:rsidRPr="005053C9">
        <w:rPr>
          <w:rFonts w:ascii="Times New Roman" w:hAnsi="Times New Roman"/>
          <w:sz w:val="28"/>
          <w:szCs w:val="28"/>
        </w:rPr>
        <w:t xml:space="preserve"> местного бюджета по группам</w:t>
      </w:r>
      <w:r w:rsidR="008524C3" w:rsidRPr="005053C9">
        <w:rPr>
          <w:rFonts w:ascii="Times New Roman" w:hAnsi="Times New Roman"/>
          <w:sz w:val="28"/>
          <w:szCs w:val="28"/>
        </w:rPr>
        <w:t>,</w:t>
      </w:r>
      <w:r w:rsidR="00351C3B" w:rsidRPr="005053C9">
        <w:rPr>
          <w:rFonts w:ascii="Times New Roman" w:hAnsi="Times New Roman"/>
          <w:sz w:val="28"/>
          <w:szCs w:val="28"/>
        </w:rPr>
        <w:t xml:space="preserve"> подгруппам и статьям классификации доходов</w:t>
      </w:r>
      <w:r w:rsidR="008524C3" w:rsidRPr="005053C9">
        <w:rPr>
          <w:rFonts w:ascii="Times New Roman" w:hAnsi="Times New Roman"/>
          <w:sz w:val="28"/>
          <w:szCs w:val="28"/>
        </w:rPr>
        <w:t xml:space="preserve"> </w:t>
      </w:r>
      <w:r w:rsidR="00136D85">
        <w:rPr>
          <w:rFonts w:ascii="Times New Roman" w:hAnsi="Times New Roman"/>
          <w:sz w:val="28"/>
          <w:szCs w:val="28"/>
        </w:rPr>
        <w:t xml:space="preserve">за первый квартал, </w:t>
      </w:r>
      <w:proofErr w:type="gramStart"/>
      <w:r w:rsidR="008524C3" w:rsidRPr="005053C9">
        <w:rPr>
          <w:rFonts w:ascii="Times New Roman" w:hAnsi="Times New Roman"/>
          <w:sz w:val="28"/>
          <w:szCs w:val="28"/>
        </w:rPr>
        <w:t>согласно приложения</w:t>
      </w:r>
      <w:proofErr w:type="gramEnd"/>
      <w:r w:rsidR="008524C3" w:rsidRPr="005053C9">
        <w:rPr>
          <w:rFonts w:ascii="Times New Roman" w:hAnsi="Times New Roman"/>
          <w:sz w:val="28"/>
          <w:szCs w:val="28"/>
        </w:rPr>
        <w:t xml:space="preserve"> 1 к настоящему постановлению.</w:t>
      </w:r>
    </w:p>
    <w:p w:rsidR="008524C3" w:rsidRPr="005053C9" w:rsidRDefault="00B15934" w:rsidP="00B15934">
      <w:pPr>
        <w:pStyle w:val="a5"/>
        <w:widowControl w:val="0"/>
        <w:numPr>
          <w:ilvl w:val="1"/>
          <w:numId w:val="3"/>
        </w:numPr>
        <w:tabs>
          <w:tab w:val="left" w:pos="993"/>
        </w:tabs>
        <w:autoSpaceDE w:val="0"/>
        <w:autoSpaceDN w:val="0"/>
        <w:adjustRightInd w:val="0"/>
        <w:spacing w:after="0" w:line="240" w:lineRule="auto"/>
        <w:ind w:left="-142" w:firstLine="709"/>
        <w:contextualSpacing w:val="0"/>
        <w:jc w:val="both"/>
        <w:rPr>
          <w:rFonts w:ascii="Times New Roman" w:hAnsi="Times New Roman"/>
          <w:sz w:val="28"/>
          <w:szCs w:val="28"/>
        </w:rPr>
      </w:pPr>
      <w:r>
        <w:rPr>
          <w:rFonts w:ascii="Times New Roman" w:hAnsi="Times New Roman"/>
          <w:sz w:val="28"/>
          <w:szCs w:val="28"/>
        </w:rPr>
        <w:t xml:space="preserve"> </w:t>
      </w:r>
      <w:r w:rsidR="008524C3" w:rsidRPr="005053C9">
        <w:rPr>
          <w:rFonts w:ascii="Times New Roman" w:hAnsi="Times New Roman"/>
          <w:sz w:val="28"/>
          <w:szCs w:val="28"/>
        </w:rPr>
        <w:t xml:space="preserve">По расходам </w:t>
      </w:r>
      <w:r w:rsidR="00351C3B" w:rsidRPr="005053C9">
        <w:rPr>
          <w:rFonts w:ascii="Times New Roman" w:hAnsi="Times New Roman"/>
          <w:sz w:val="28"/>
          <w:szCs w:val="28"/>
        </w:rPr>
        <w:t xml:space="preserve">местного </w:t>
      </w:r>
      <w:r w:rsidR="004C1D16" w:rsidRPr="005053C9">
        <w:rPr>
          <w:rFonts w:ascii="Times New Roman" w:hAnsi="Times New Roman"/>
          <w:sz w:val="28"/>
          <w:szCs w:val="28"/>
        </w:rPr>
        <w:t xml:space="preserve">бюджета по разделам, подразделам, целевым статьям (муниципальным программам и не программным направлениям деятельности), группам (группам и </w:t>
      </w:r>
      <w:proofErr w:type="spellStart"/>
      <w:r w:rsidR="004C1D16" w:rsidRPr="005053C9">
        <w:rPr>
          <w:rFonts w:ascii="Times New Roman" w:hAnsi="Times New Roman"/>
          <w:sz w:val="28"/>
          <w:szCs w:val="28"/>
        </w:rPr>
        <w:t>подруппам</w:t>
      </w:r>
      <w:proofErr w:type="spellEnd"/>
      <w:r w:rsidR="004C1D16" w:rsidRPr="005053C9">
        <w:rPr>
          <w:rFonts w:ascii="Times New Roman" w:hAnsi="Times New Roman"/>
          <w:sz w:val="28"/>
          <w:szCs w:val="28"/>
        </w:rPr>
        <w:t>) видов расходов в ведомственной структуре</w:t>
      </w:r>
      <w:r w:rsidR="008524C3" w:rsidRPr="005053C9">
        <w:rPr>
          <w:rFonts w:ascii="Times New Roman" w:hAnsi="Times New Roman"/>
          <w:sz w:val="28"/>
          <w:szCs w:val="28"/>
        </w:rPr>
        <w:t xml:space="preserve"> расходов </w:t>
      </w:r>
      <w:r w:rsidR="004C1D16" w:rsidRPr="005053C9">
        <w:rPr>
          <w:rFonts w:ascii="Times New Roman" w:hAnsi="Times New Roman"/>
          <w:sz w:val="28"/>
          <w:szCs w:val="28"/>
        </w:rPr>
        <w:t xml:space="preserve">местного </w:t>
      </w:r>
      <w:r w:rsidR="008524C3" w:rsidRPr="005053C9">
        <w:rPr>
          <w:rFonts w:ascii="Times New Roman" w:hAnsi="Times New Roman"/>
          <w:sz w:val="28"/>
          <w:szCs w:val="28"/>
        </w:rPr>
        <w:t xml:space="preserve">бюджета МО «Великовисочный сельсовет» НАО за </w:t>
      </w:r>
      <w:r w:rsidR="00136D85">
        <w:rPr>
          <w:rFonts w:ascii="Times New Roman" w:hAnsi="Times New Roman"/>
          <w:sz w:val="28"/>
          <w:szCs w:val="28"/>
        </w:rPr>
        <w:t>первый</w:t>
      </w:r>
      <w:r w:rsidR="00E4491F">
        <w:rPr>
          <w:rFonts w:ascii="Times New Roman" w:hAnsi="Times New Roman"/>
          <w:sz w:val="28"/>
          <w:szCs w:val="28"/>
        </w:rPr>
        <w:t xml:space="preserve"> квартал 2020</w:t>
      </w:r>
      <w:r w:rsidR="005053C9">
        <w:rPr>
          <w:rFonts w:ascii="Times New Roman" w:hAnsi="Times New Roman"/>
          <w:sz w:val="28"/>
          <w:szCs w:val="28"/>
        </w:rPr>
        <w:t xml:space="preserve"> года, </w:t>
      </w:r>
      <w:proofErr w:type="gramStart"/>
      <w:r w:rsidR="005053C9">
        <w:rPr>
          <w:rFonts w:ascii="Times New Roman" w:hAnsi="Times New Roman"/>
          <w:sz w:val="28"/>
          <w:szCs w:val="28"/>
        </w:rPr>
        <w:t>согласно приложения</w:t>
      </w:r>
      <w:proofErr w:type="gramEnd"/>
      <w:r w:rsidR="008524C3" w:rsidRPr="005053C9">
        <w:rPr>
          <w:rFonts w:ascii="Times New Roman" w:hAnsi="Times New Roman"/>
          <w:sz w:val="28"/>
          <w:szCs w:val="28"/>
        </w:rPr>
        <w:t xml:space="preserve"> 2 к настоящему постановлению.</w:t>
      </w:r>
    </w:p>
    <w:p w:rsidR="008524C3" w:rsidRDefault="00B15934" w:rsidP="00B15934">
      <w:pPr>
        <w:pStyle w:val="a5"/>
        <w:widowControl w:val="0"/>
        <w:numPr>
          <w:ilvl w:val="1"/>
          <w:numId w:val="3"/>
        </w:numPr>
        <w:tabs>
          <w:tab w:val="left" w:pos="993"/>
        </w:tabs>
        <w:autoSpaceDE w:val="0"/>
        <w:autoSpaceDN w:val="0"/>
        <w:adjustRightInd w:val="0"/>
        <w:spacing w:after="0" w:line="240" w:lineRule="auto"/>
        <w:ind w:left="-142" w:firstLine="709"/>
        <w:contextualSpacing w:val="0"/>
        <w:jc w:val="both"/>
        <w:rPr>
          <w:rFonts w:ascii="Times New Roman" w:hAnsi="Times New Roman"/>
          <w:sz w:val="28"/>
          <w:szCs w:val="28"/>
        </w:rPr>
      </w:pPr>
      <w:r>
        <w:rPr>
          <w:rFonts w:ascii="Times New Roman" w:hAnsi="Times New Roman"/>
          <w:sz w:val="28"/>
          <w:szCs w:val="28"/>
        </w:rPr>
        <w:t xml:space="preserve"> </w:t>
      </w:r>
      <w:r w:rsidR="008524C3" w:rsidRPr="005053C9">
        <w:rPr>
          <w:rFonts w:ascii="Times New Roman" w:hAnsi="Times New Roman"/>
          <w:sz w:val="28"/>
          <w:szCs w:val="28"/>
        </w:rPr>
        <w:t xml:space="preserve">По источникам финансирования дефицита </w:t>
      </w:r>
      <w:r w:rsidR="004C1D16" w:rsidRPr="005053C9">
        <w:rPr>
          <w:rFonts w:ascii="Times New Roman" w:hAnsi="Times New Roman"/>
          <w:sz w:val="28"/>
          <w:szCs w:val="28"/>
        </w:rPr>
        <w:t xml:space="preserve">местного </w:t>
      </w:r>
      <w:r w:rsidR="008524C3" w:rsidRPr="005053C9">
        <w:rPr>
          <w:rFonts w:ascii="Times New Roman" w:hAnsi="Times New Roman"/>
          <w:sz w:val="28"/>
          <w:szCs w:val="28"/>
        </w:rPr>
        <w:t xml:space="preserve">бюджета МО «Великовисочный сельсовет» НАО за </w:t>
      </w:r>
      <w:r w:rsidR="00136D85">
        <w:rPr>
          <w:rFonts w:ascii="Times New Roman" w:hAnsi="Times New Roman"/>
          <w:sz w:val="28"/>
          <w:szCs w:val="28"/>
        </w:rPr>
        <w:t>первый</w:t>
      </w:r>
      <w:r w:rsidR="004C1AB8" w:rsidRPr="005053C9">
        <w:rPr>
          <w:rFonts w:ascii="Times New Roman" w:hAnsi="Times New Roman"/>
          <w:sz w:val="28"/>
          <w:szCs w:val="28"/>
        </w:rPr>
        <w:t xml:space="preserve"> квартал</w:t>
      </w:r>
      <w:r w:rsidR="008524C3" w:rsidRPr="005053C9">
        <w:rPr>
          <w:rFonts w:ascii="Times New Roman" w:hAnsi="Times New Roman"/>
          <w:sz w:val="28"/>
          <w:szCs w:val="28"/>
        </w:rPr>
        <w:t xml:space="preserve"> 20</w:t>
      </w:r>
      <w:r w:rsidR="00E4491F">
        <w:rPr>
          <w:rFonts w:ascii="Times New Roman" w:hAnsi="Times New Roman"/>
          <w:sz w:val="28"/>
          <w:szCs w:val="28"/>
        </w:rPr>
        <w:t>20</w:t>
      </w:r>
      <w:r w:rsidR="008524C3" w:rsidRPr="005053C9">
        <w:rPr>
          <w:rFonts w:ascii="Times New Roman" w:hAnsi="Times New Roman"/>
          <w:sz w:val="28"/>
          <w:szCs w:val="28"/>
        </w:rPr>
        <w:t xml:space="preserve"> года, </w:t>
      </w:r>
      <w:proofErr w:type="gramStart"/>
      <w:r w:rsidR="008524C3" w:rsidRPr="005053C9">
        <w:rPr>
          <w:rFonts w:ascii="Times New Roman" w:hAnsi="Times New Roman"/>
          <w:sz w:val="28"/>
          <w:szCs w:val="28"/>
        </w:rPr>
        <w:t>согласно приложения</w:t>
      </w:r>
      <w:proofErr w:type="gramEnd"/>
      <w:r w:rsidR="008524C3" w:rsidRPr="005053C9">
        <w:rPr>
          <w:rFonts w:ascii="Times New Roman" w:hAnsi="Times New Roman"/>
          <w:sz w:val="28"/>
          <w:szCs w:val="28"/>
        </w:rPr>
        <w:t xml:space="preserve"> 3 к настоящему постановлению.</w:t>
      </w:r>
    </w:p>
    <w:p w:rsidR="00B15934" w:rsidRPr="005053C9" w:rsidRDefault="00B15934" w:rsidP="00B15934">
      <w:pPr>
        <w:pStyle w:val="a5"/>
        <w:widowControl w:val="0"/>
        <w:tabs>
          <w:tab w:val="left" w:pos="993"/>
        </w:tabs>
        <w:autoSpaceDE w:val="0"/>
        <w:autoSpaceDN w:val="0"/>
        <w:adjustRightInd w:val="0"/>
        <w:spacing w:after="0" w:line="240" w:lineRule="auto"/>
        <w:ind w:left="567"/>
        <w:contextualSpacing w:val="0"/>
        <w:jc w:val="both"/>
        <w:rPr>
          <w:rFonts w:ascii="Times New Roman" w:hAnsi="Times New Roman"/>
          <w:sz w:val="28"/>
          <w:szCs w:val="28"/>
        </w:rPr>
      </w:pPr>
    </w:p>
    <w:p w:rsidR="00B66E33" w:rsidRPr="005053C9" w:rsidRDefault="008524C3" w:rsidP="00B15934">
      <w:pPr>
        <w:pStyle w:val="a5"/>
        <w:widowControl w:val="0"/>
        <w:numPr>
          <w:ilvl w:val="0"/>
          <w:numId w:val="3"/>
        </w:numPr>
        <w:tabs>
          <w:tab w:val="left" w:pos="993"/>
        </w:tabs>
        <w:autoSpaceDE w:val="0"/>
        <w:autoSpaceDN w:val="0"/>
        <w:adjustRightInd w:val="0"/>
        <w:spacing w:after="0" w:line="240" w:lineRule="auto"/>
        <w:ind w:left="-142" w:firstLine="709"/>
        <w:contextualSpacing w:val="0"/>
        <w:jc w:val="both"/>
        <w:rPr>
          <w:rFonts w:ascii="Times New Roman" w:hAnsi="Times New Roman"/>
          <w:sz w:val="28"/>
          <w:szCs w:val="28"/>
        </w:rPr>
      </w:pPr>
      <w:r w:rsidRPr="005053C9">
        <w:rPr>
          <w:rFonts w:ascii="Times New Roman" w:hAnsi="Times New Roman"/>
          <w:sz w:val="28"/>
          <w:szCs w:val="28"/>
        </w:rPr>
        <w:t>Д</w:t>
      </w:r>
      <w:r w:rsidR="00B66E33" w:rsidRPr="005053C9">
        <w:rPr>
          <w:rFonts w:ascii="Times New Roman" w:hAnsi="Times New Roman"/>
          <w:sz w:val="28"/>
          <w:szCs w:val="28"/>
        </w:rPr>
        <w:t>анное постановление вступает в силу с</w:t>
      </w:r>
      <w:r w:rsidRPr="005053C9">
        <w:rPr>
          <w:rFonts w:ascii="Times New Roman" w:hAnsi="Times New Roman"/>
          <w:sz w:val="28"/>
          <w:szCs w:val="28"/>
        </w:rPr>
        <w:t>о дня принятия и подлежит официальному опубликованию</w:t>
      </w:r>
      <w:r w:rsidR="00B0624D" w:rsidRPr="005053C9">
        <w:rPr>
          <w:rFonts w:ascii="Times New Roman" w:hAnsi="Times New Roman"/>
          <w:sz w:val="28"/>
          <w:szCs w:val="28"/>
        </w:rPr>
        <w:t xml:space="preserve"> (обнародованию)</w:t>
      </w:r>
      <w:r w:rsidRPr="005053C9">
        <w:rPr>
          <w:rFonts w:ascii="Times New Roman" w:hAnsi="Times New Roman"/>
          <w:sz w:val="28"/>
          <w:szCs w:val="28"/>
        </w:rPr>
        <w:t>.</w:t>
      </w:r>
    </w:p>
    <w:p w:rsidR="008524C3" w:rsidRDefault="008524C3" w:rsidP="004C1D16">
      <w:pPr>
        <w:spacing w:after="0" w:line="240" w:lineRule="auto"/>
        <w:rPr>
          <w:rFonts w:ascii="Times New Roman" w:hAnsi="Times New Roman" w:cs="Times New Roman"/>
          <w:sz w:val="28"/>
          <w:szCs w:val="28"/>
        </w:rPr>
      </w:pPr>
    </w:p>
    <w:p w:rsidR="00B66E33" w:rsidRPr="005053C9" w:rsidRDefault="005053C9" w:rsidP="00E4491F">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B66E33" w:rsidRPr="005053C9">
        <w:rPr>
          <w:rFonts w:ascii="Times New Roman" w:hAnsi="Times New Roman" w:cs="Times New Roman"/>
          <w:sz w:val="28"/>
          <w:szCs w:val="28"/>
        </w:rPr>
        <w:t>лав</w:t>
      </w:r>
      <w:r>
        <w:rPr>
          <w:rFonts w:ascii="Times New Roman" w:hAnsi="Times New Roman" w:cs="Times New Roman"/>
          <w:sz w:val="28"/>
          <w:szCs w:val="28"/>
        </w:rPr>
        <w:t>а</w:t>
      </w:r>
      <w:r w:rsidR="00B66E33" w:rsidRPr="005053C9">
        <w:rPr>
          <w:rFonts w:ascii="Times New Roman" w:hAnsi="Times New Roman" w:cs="Times New Roman"/>
          <w:sz w:val="28"/>
          <w:szCs w:val="28"/>
        </w:rPr>
        <w:t xml:space="preserve"> МО «Великовисочный сельсовет» НАО      </w:t>
      </w:r>
      <w:r w:rsidR="00CA6791" w:rsidRPr="005053C9">
        <w:rPr>
          <w:rFonts w:ascii="Times New Roman" w:hAnsi="Times New Roman" w:cs="Times New Roman"/>
          <w:sz w:val="28"/>
          <w:szCs w:val="28"/>
        </w:rPr>
        <w:t xml:space="preserve">                    </w:t>
      </w:r>
      <w:r w:rsidR="00DC6675" w:rsidRPr="005053C9">
        <w:rPr>
          <w:rFonts w:ascii="Times New Roman" w:hAnsi="Times New Roman" w:cs="Times New Roman"/>
          <w:sz w:val="28"/>
          <w:szCs w:val="28"/>
        </w:rPr>
        <w:t xml:space="preserve">   </w:t>
      </w:r>
      <w:r w:rsidR="00B66E33" w:rsidRPr="005053C9">
        <w:rPr>
          <w:rFonts w:ascii="Times New Roman" w:hAnsi="Times New Roman" w:cs="Times New Roman"/>
          <w:sz w:val="28"/>
          <w:szCs w:val="28"/>
        </w:rPr>
        <w:t xml:space="preserve">       </w:t>
      </w:r>
      <w:r>
        <w:rPr>
          <w:rFonts w:ascii="Times New Roman" w:hAnsi="Times New Roman" w:cs="Times New Roman"/>
          <w:sz w:val="28"/>
          <w:szCs w:val="28"/>
        </w:rPr>
        <w:t>Т.Н. Жданова</w:t>
      </w:r>
    </w:p>
    <w:tbl>
      <w:tblPr>
        <w:tblW w:w="11057" w:type="dxa"/>
        <w:tblInd w:w="-601" w:type="dxa"/>
        <w:tblLayout w:type="fixed"/>
        <w:tblLook w:val="04A0"/>
      </w:tblPr>
      <w:tblGrid>
        <w:gridCol w:w="142"/>
        <w:gridCol w:w="2552"/>
        <w:gridCol w:w="553"/>
        <w:gridCol w:w="3416"/>
        <w:gridCol w:w="1417"/>
        <w:gridCol w:w="1560"/>
        <w:gridCol w:w="1398"/>
        <w:gridCol w:w="19"/>
      </w:tblGrid>
      <w:tr w:rsidR="00F821E8" w:rsidRPr="00F94B2D" w:rsidTr="00171FD0">
        <w:trPr>
          <w:gridBefore w:val="1"/>
          <w:wBefore w:w="142" w:type="dxa"/>
          <w:trHeight w:val="1260"/>
        </w:trPr>
        <w:tc>
          <w:tcPr>
            <w:tcW w:w="3105" w:type="dxa"/>
            <w:gridSpan w:val="2"/>
            <w:tcBorders>
              <w:top w:val="nil"/>
              <w:left w:val="nil"/>
              <w:bottom w:val="nil"/>
              <w:right w:val="nil"/>
            </w:tcBorders>
            <w:shd w:val="clear" w:color="000000" w:fill="FFFFFF"/>
            <w:vAlign w:val="bottom"/>
            <w:hideMark/>
          </w:tcPr>
          <w:p w:rsidR="00F821E8" w:rsidRPr="00F94B2D" w:rsidRDefault="00F821E8" w:rsidP="00F94B2D">
            <w:pPr>
              <w:spacing w:after="0" w:line="240" w:lineRule="auto"/>
              <w:rPr>
                <w:rFonts w:ascii="Times New Roman" w:eastAsia="Times New Roman" w:hAnsi="Times New Roman" w:cs="Times New Roman"/>
                <w:sz w:val="20"/>
                <w:szCs w:val="20"/>
              </w:rPr>
            </w:pPr>
            <w:bookmarkStart w:id="0" w:name="RANGE!A1:E110"/>
            <w:r w:rsidRPr="00F94B2D">
              <w:rPr>
                <w:rFonts w:ascii="Times New Roman" w:eastAsia="Times New Roman" w:hAnsi="Times New Roman" w:cs="Times New Roman"/>
                <w:sz w:val="20"/>
                <w:szCs w:val="20"/>
              </w:rPr>
              <w:lastRenderedPageBreak/>
              <w:t> </w:t>
            </w:r>
            <w:bookmarkEnd w:id="0"/>
          </w:p>
        </w:tc>
        <w:tc>
          <w:tcPr>
            <w:tcW w:w="7810" w:type="dxa"/>
            <w:gridSpan w:val="5"/>
            <w:tcBorders>
              <w:top w:val="nil"/>
              <w:left w:val="nil"/>
              <w:bottom w:val="nil"/>
              <w:right w:val="nil"/>
            </w:tcBorders>
            <w:shd w:val="clear" w:color="000000" w:fill="FFFFFF"/>
            <w:vAlign w:val="bottom"/>
            <w:hideMark/>
          </w:tcPr>
          <w:p w:rsidR="00F821E8" w:rsidRPr="00B15934" w:rsidRDefault="00F821E8" w:rsidP="00171FD0">
            <w:pPr>
              <w:spacing w:after="0" w:line="240" w:lineRule="auto"/>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 xml:space="preserve"> Приложение 1                                                                      </w:t>
            </w:r>
          </w:p>
          <w:p w:rsidR="00F821E8" w:rsidRPr="00B15934" w:rsidRDefault="00F821E8" w:rsidP="00F821E8">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 xml:space="preserve">        к постановлению Администрации </w:t>
            </w:r>
          </w:p>
          <w:p w:rsidR="00F821E8" w:rsidRPr="00B15934" w:rsidRDefault="00F821E8" w:rsidP="00F821E8">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МО «Великовисочный сельсовет» НАО</w:t>
            </w:r>
          </w:p>
          <w:p w:rsidR="00F821E8" w:rsidRPr="00F94B2D" w:rsidRDefault="00F821E8" w:rsidP="00216552">
            <w:pPr>
              <w:spacing w:after="0" w:line="240" w:lineRule="auto"/>
              <w:ind w:left="-907"/>
              <w:jc w:val="right"/>
              <w:rPr>
                <w:rFonts w:ascii="Times New Roman" w:eastAsia="Times New Roman" w:hAnsi="Times New Roman" w:cs="Times New Roman"/>
                <w:sz w:val="20"/>
                <w:szCs w:val="20"/>
              </w:rPr>
            </w:pPr>
            <w:r w:rsidRPr="00B15934">
              <w:rPr>
                <w:rFonts w:ascii="Times New Roman" w:eastAsia="Times New Roman" w:hAnsi="Times New Roman" w:cs="Times New Roman"/>
                <w:sz w:val="28"/>
                <w:szCs w:val="28"/>
              </w:rPr>
              <w:t xml:space="preserve"> от 1</w:t>
            </w:r>
            <w:r w:rsidR="00171FD0" w:rsidRPr="00B15934">
              <w:rPr>
                <w:rFonts w:ascii="Times New Roman" w:eastAsia="Times New Roman" w:hAnsi="Times New Roman" w:cs="Times New Roman"/>
                <w:sz w:val="28"/>
                <w:szCs w:val="28"/>
              </w:rPr>
              <w:t>6</w:t>
            </w:r>
            <w:r w:rsidRPr="00B15934">
              <w:rPr>
                <w:rFonts w:ascii="Times New Roman" w:eastAsia="Times New Roman" w:hAnsi="Times New Roman" w:cs="Times New Roman"/>
                <w:sz w:val="28"/>
                <w:szCs w:val="28"/>
              </w:rPr>
              <w:t>.04.20</w:t>
            </w:r>
            <w:r w:rsidR="00171FD0" w:rsidRPr="00B15934">
              <w:rPr>
                <w:rFonts w:ascii="Times New Roman" w:eastAsia="Times New Roman" w:hAnsi="Times New Roman" w:cs="Times New Roman"/>
                <w:sz w:val="28"/>
                <w:szCs w:val="28"/>
              </w:rPr>
              <w:t>20</w:t>
            </w:r>
            <w:r w:rsidRPr="00B15934">
              <w:rPr>
                <w:rFonts w:ascii="Times New Roman" w:eastAsia="Times New Roman" w:hAnsi="Times New Roman" w:cs="Times New Roman"/>
                <w:sz w:val="28"/>
                <w:szCs w:val="28"/>
              </w:rPr>
              <w:t xml:space="preserve"> № 4</w:t>
            </w:r>
            <w:r w:rsidR="00216552" w:rsidRPr="00B15934">
              <w:rPr>
                <w:rFonts w:ascii="Times New Roman" w:eastAsia="Times New Roman" w:hAnsi="Times New Roman" w:cs="Times New Roman"/>
                <w:sz w:val="28"/>
                <w:szCs w:val="28"/>
              </w:rPr>
              <w:t>9</w:t>
            </w:r>
            <w:r w:rsidRPr="00B15934">
              <w:rPr>
                <w:rFonts w:ascii="Times New Roman" w:eastAsia="Times New Roman" w:hAnsi="Times New Roman" w:cs="Times New Roman"/>
                <w:sz w:val="28"/>
                <w:szCs w:val="28"/>
              </w:rPr>
              <w:t>-п</w:t>
            </w:r>
          </w:p>
        </w:tc>
      </w:tr>
      <w:tr w:rsidR="00171FD0" w:rsidRPr="00171FD0" w:rsidTr="00171FD0">
        <w:trPr>
          <w:gridAfter w:val="1"/>
          <w:wAfter w:w="19" w:type="dxa"/>
          <w:trHeight w:val="960"/>
        </w:trPr>
        <w:tc>
          <w:tcPr>
            <w:tcW w:w="11038" w:type="dxa"/>
            <w:gridSpan w:val="7"/>
            <w:tcBorders>
              <w:top w:val="nil"/>
              <w:left w:val="nil"/>
              <w:bottom w:val="single" w:sz="4" w:space="0" w:color="auto"/>
              <w:right w:val="nil"/>
            </w:tcBorders>
            <w:shd w:val="clear" w:color="000000" w:fill="FFFFFF"/>
            <w:vAlign w:val="bottom"/>
            <w:hideMark/>
          </w:tcPr>
          <w:p w:rsidR="00171FD0" w:rsidRPr="00171FD0" w:rsidRDefault="00171FD0" w:rsidP="00171FD0">
            <w:pPr>
              <w:spacing w:after="0" w:line="240" w:lineRule="auto"/>
              <w:jc w:val="center"/>
              <w:rPr>
                <w:rFonts w:ascii="Times New Roman" w:eastAsia="Times New Roman" w:hAnsi="Times New Roman" w:cs="Times New Roman"/>
                <w:b/>
                <w:bCs/>
                <w:sz w:val="28"/>
                <w:szCs w:val="28"/>
              </w:rPr>
            </w:pPr>
            <w:bookmarkStart w:id="1" w:name="RANGE!A1:E120"/>
            <w:r w:rsidRPr="00171FD0">
              <w:rPr>
                <w:rFonts w:ascii="Times New Roman" w:eastAsia="Times New Roman" w:hAnsi="Times New Roman" w:cs="Times New Roman"/>
                <w:b/>
                <w:bCs/>
                <w:sz w:val="28"/>
                <w:szCs w:val="28"/>
              </w:rPr>
              <w:t>Доходы местного бюджета с распределением по группам, подгруппам и статьям классификации доходов на первый квартал  2020 год</w:t>
            </w:r>
            <w:bookmarkEnd w:id="1"/>
          </w:p>
        </w:tc>
      </w:tr>
      <w:tr w:rsidR="00171FD0" w:rsidRPr="00171FD0" w:rsidTr="00B15934">
        <w:trPr>
          <w:gridAfter w:val="1"/>
          <w:wAfter w:w="19" w:type="dxa"/>
          <w:trHeight w:val="31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r w:rsidRPr="00171FD0">
              <w:rPr>
                <w:rFonts w:ascii="Times New Roman" w:eastAsia="Times New Roman" w:hAnsi="Times New Roman" w:cs="Times New Roman"/>
                <w:b/>
                <w:bCs/>
              </w:rPr>
              <w:t>Код дохода по бюджетной классификации</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r w:rsidRPr="00171FD0">
              <w:rPr>
                <w:rFonts w:ascii="Times New Roman" w:eastAsia="Times New Roman" w:hAnsi="Times New Roman" w:cs="Times New Roman"/>
                <w:b/>
                <w:bC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r w:rsidRPr="00171FD0">
              <w:rPr>
                <w:rFonts w:ascii="Times New Roman" w:eastAsia="Times New Roman" w:hAnsi="Times New Roman" w:cs="Times New Roman"/>
                <w:b/>
                <w:bCs/>
              </w:rPr>
              <w:t>Утвержденные бюджетные назначения на 2020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r w:rsidRPr="00171FD0">
              <w:rPr>
                <w:rFonts w:ascii="Times New Roman" w:eastAsia="Times New Roman" w:hAnsi="Times New Roman" w:cs="Times New Roman"/>
                <w:b/>
                <w:bCs/>
              </w:rPr>
              <w:t>Утвержденные бюджетные назначения на 1 квартал 2020 год</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r w:rsidRPr="00171FD0">
              <w:rPr>
                <w:rFonts w:ascii="Times New Roman" w:eastAsia="Times New Roman" w:hAnsi="Times New Roman" w:cs="Times New Roman"/>
                <w:b/>
                <w:bCs/>
              </w:rPr>
              <w:t>Кассовое исполнение за 1 квартал 2020 год</w:t>
            </w:r>
          </w:p>
        </w:tc>
      </w:tr>
      <w:tr w:rsidR="00171FD0" w:rsidRPr="00171FD0" w:rsidTr="00B15934">
        <w:trPr>
          <w:gridAfter w:val="1"/>
          <w:wAfter w:w="19" w:type="dxa"/>
          <w:trHeight w:val="1380"/>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171FD0" w:rsidRPr="00171FD0" w:rsidRDefault="00171FD0" w:rsidP="00B15934">
            <w:pPr>
              <w:spacing w:after="0" w:line="240" w:lineRule="auto"/>
              <w:jc w:val="center"/>
              <w:rPr>
                <w:rFonts w:ascii="Times New Roman" w:eastAsia="Times New Roman" w:hAnsi="Times New Roman" w:cs="Times New Roman"/>
                <w:b/>
                <w:bCs/>
              </w:rPr>
            </w:pPr>
          </w:p>
        </w:tc>
      </w:tr>
      <w:tr w:rsidR="00171FD0" w:rsidRPr="00171FD0" w:rsidTr="00B15934">
        <w:trPr>
          <w:gridAfter w:val="1"/>
          <w:wAfter w:w="19" w:type="dxa"/>
          <w:trHeight w:val="25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6"/>
                <w:szCs w:val="16"/>
              </w:rPr>
            </w:pPr>
            <w:r w:rsidRPr="00171FD0">
              <w:rPr>
                <w:rFonts w:ascii="Times New Roman" w:eastAsia="Times New Roman" w:hAnsi="Times New Roman" w:cs="Times New Roman"/>
                <w:b/>
                <w:bCs/>
                <w:sz w:val="16"/>
                <w:szCs w:val="16"/>
              </w:rPr>
              <w:t>1</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6"/>
                <w:szCs w:val="16"/>
              </w:rPr>
            </w:pPr>
            <w:r w:rsidRPr="00171FD0">
              <w:rPr>
                <w:rFonts w:ascii="Times New Roman" w:eastAsia="Times New Roman" w:hAnsi="Times New Roman" w:cs="Times New Roman"/>
                <w:b/>
                <w:bCs/>
                <w:sz w:val="16"/>
                <w:szCs w:val="16"/>
              </w:rPr>
              <w:t>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6"/>
                <w:szCs w:val="16"/>
              </w:rPr>
            </w:pPr>
            <w:r w:rsidRPr="00171FD0">
              <w:rPr>
                <w:rFonts w:ascii="Times New Roman" w:eastAsia="Times New Roman" w:hAnsi="Times New Roman" w:cs="Times New Roman"/>
                <w:b/>
                <w:bCs/>
                <w:sz w:val="16"/>
                <w:szCs w:val="16"/>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6"/>
                <w:szCs w:val="16"/>
              </w:rPr>
            </w:pPr>
            <w:r w:rsidRPr="00171FD0">
              <w:rPr>
                <w:rFonts w:ascii="Times New Roman" w:eastAsia="Times New Roman" w:hAnsi="Times New Roman" w:cs="Times New Roman"/>
                <w:b/>
                <w:bCs/>
                <w:sz w:val="16"/>
                <w:szCs w:val="16"/>
              </w:rPr>
              <w:t>4</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6"/>
                <w:szCs w:val="16"/>
              </w:rPr>
            </w:pPr>
            <w:r w:rsidRPr="00171FD0">
              <w:rPr>
                <w:rFonts w:ascii="Times New Roman" w:eastAsia="Times New Roman" w:hAnsi="Times New Roman" w:cs="Times New Roman"/>
                <w:b/>
                <w:bCs/>
                <w:sz w:val="16"/>
                <w:szCs w:val="16"/>
              </w:rPr>
              <w:t>5</w:t>
            </w:r>
          </w:p>
        </w:tc>
      </w:tr>
      <w:tr w:rsidR="00171FD0" w:rsidRPr="00171FD0" w:rsidTr="00B15934">
        <w:trPr>
          <w:gridAfter w:val="1"/>
          <w:wAfter w:w="19" w:type="dxa"/>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4"/>
                <w:szCs w:val="24"/>
              </w:rPr>
            </w:pPr>
            <w:r w:rsidRPr="00171FD0">
              <w:rPr>
                <w:rFonts w:ascii="Times New Roman" w:eastAsia="Times New Roman" w:hAnsi="Times New Roman" w:cs="Times New Roman"/>
                <w:b/>
                <w:bCs/>
                <w:sz w:val="24"/>
                <w:szCs w:val="24"/>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6 180,8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2 330,0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2 331,8</w:t>
            </w:r>
          </w:p>
        </w:tc>
      </w:tr>
      <w:tr w:rsidR="00171FD0" w:rsidRPr="00171FD0" w:rsidTr="00B15934">
        <w:trPr>
          <w:gridAfter w:val="1"/>
          <w:wAfter w:w="19" w:type="dxa"/>
          <w:trHeight w:val="25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000 1 01 00000 00 0000 000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1 889,9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475,8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475,8</w:t>
            </w:r>
          </w:p>
        </w:tc>
      </w:tr>
      <w:tr w:rsidR="00171FD0" w:rsidRPr="00171FD0" w:rsidTr="00B15934">
        <w:trPr>
          <w:gridAfter w:val="1"/>
          <w:wAfter w:w="19" w:type="dxa"/>
          <w:trHeight w:val="347"/>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000 1 01 02000 01 0000 110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1 889,9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475,8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475,8</w:t>
            </w:r>
          </w:p>
        </w:tc>
      </w:tr>
      <w:tr w:rsidR="00171FD0" w:rsidRPr="00171FD0" w:rsidTr="00B15934">
        <w:trPr>
          <w:gridAfter w:val="1"/>
          <w:wAfter w:w="19" w:type="dxa"/>
          <w:trHeight w:val="118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182 1 01 02010 01 0000 110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1 889,9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475,8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475,8</w:t>
            </w:r>
          </w:p>
        </w:tc>
      </w:tr>
      <w:tr w:rsidR="00171FD0" w:rsidRPr="00171FD0" w:rsidTr="00B15934">
        <w:trPr>
          <w:gridAfter w:val="1"/>
          <w:wAfter w:w="19" w:type="dxa"/>
          <w:trHeight w:val="60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000 1 03 00000 00 0000 000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НАЛОГИ НА ТОВАРЫ (РАБОТЫ, УСЛУГИ), РЕАЛИЗУЕМЫЕ НА ТЕРРИТРИИ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388,7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88,6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88,6</w:t>
            </w:r>
          </w:p>
        </w:tc>
      </w:tr>
      <w:tr w:rsidR="00171FD0" w:rsidRPr="00171FD0" w:rsidTr="00B15934">
        <w:trPr>
          <w:gridAfter w:val="1"/>
          <w:wAfter w:w="19" w:type="dxa"/>
          <w:trHeight w:val="72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100 1 03 02000 01 0000 110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388,7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88,6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88,6</w:t>
            </w:r>
          </w:p>
        </w:tc>
      </w:tr>
      <w:tr w:rsidR="00171FD0" w:rsidRPr="00171FD0" w:rsidTr="00B15934">
        <w:trPr>
          <w:gridAfter w:val="1"/>
          <w:wAfter w:w="19" w:type="dxa"/>
          <w:trHeight w:val="1674"/>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100 1 03 02230 01 0000 110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24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178,0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40,2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40,2</w:t>
            </w:r>
          </w:p>
        </w:tc>
      </w:tr>
      <w:tr w:rsidR="00171FD0" w:rsidRPr="00171FD0" w:rsidTr="00B15934">
        <w:trPr>
          <w:gridAfter w:val="1"/>
          <w:wAfter w:w="19" w:type="dxa"/>
          <w:trHeight w:val="2084"/>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100 1 03 02240 01 0000 110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24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171FD0">
              <w:rPr>
                <w:rFonts w:ascii="Times New Roman" w:eastAsia="Times New Roman" w:hAnsi="Times New Roman" w:cs="Times New Roman"/>
                <w:sz w:val="20"/>
                <w:szCs w:val="20"/>
              </w:rPr>
              <w:t>инжекторных</w:t>
            </w:r>
            <w:proofErr w:type="spellEnd"/>
            <w:r w:rsidRPr="00171FD0">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r>
      <w:tr w:rsidR="00171FD0" w:rsidRPr="00171FD0" w:rsidTr="00B15934">
        <w:trPr>
          <w:gridAfter w:val="1"/>
          <w:wAfter w:w="19" w:type="dxa"/>
          <w:trHeight w:val="10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100 1 03 02250 01 0000 110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234,8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56,5</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56,4</w:t>
            </w:r>
          </w:p>
        </w:tc>
      </w:tr>
      <w:tr w:rsidR="00171FD0" w:rsidRPr="00171FD0" w:rsidTr="00B15934">
        <w:trPr>
          <w:gridAfter w:val="1"/>
          <w:wAfter w:w="19" w:type="dxa"/>
          <w:trHeight w:val="183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lastRenderedPageBreak/>
              <w:t>100 1 03 02260 01 0000 110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24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171FD0">
              <w:rPr>
                <w:rFonts w:ascii="Times New Roman" w:eastAsia="Times New Roman" w:hAnsi="Times New Roman" w:cs="Times New Roman"/>
                <w:sz w:val="18"/>
                <w:szCs w:val="18"/>
              </w:rPr>
              <w:t xml:space="preserve"> 25,3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71FD0">
              <w:rPr>
                <w:rFonts w:ascii="Times New Roman" w:eastAsia="Times New Roman" w:hAnsi="Times New Roman" w:cs="Times New Roman"/>
                <w:sz w:val="18"/>
                <w:szCs w:val="18"/>
              </w:rPr>
              <w:t xml:space="preserve"> 8,4</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71FD0">
              <w:rPr>
                <w:rFonts w:ascii="Times New Roman" w:eastAsia="Times New Roman" w:hAnsi="Times New Roman" w:cs="Times New Roman"/>
                <w:sz w:val="18"/>
                <w:szCs w:val="18"/>
              </w:rPr>
              <w:t xml:space="preserve"> 8,3</w:t>
            </w:r>
          </w:p>
        </w:tc>
      </w:tr>
      <w:tr w:rsidR="00171FD0" w:rsidRPr="00171FD0" w:rsidTr="00B15934">
        <w:trPr>
          <w:gridAfter w:val="1"/>
          <w:wAfter w:w="19" w:type="dxa"/>
          <w:trHeight w:val="4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000 1 05 00000 00 0000 000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2 762,8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1 665,7</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1 665,7</w:t>
            </w:r>
          </w:p>
        </w:tc>
      </w:tr>
      <w:tr w:rsidR="00171FD0" w:rsidRPr="00171FD0" w:rsidTr="00B15934">
        <w:trPr>
          <w:gridAfter w:val="1"/>
          <w:wAfter w:w="19" w:type="dxa"/>
          <w:trHeight w:val="58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000 1 05 01000 00 0000 110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57,1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28,6</w:t>
            </w:r>
          </w:p>
        </w:tc>
      </w:tr>
      <w:tr w:rsidR="00171FD0" w:rsidRPr="00171FD0" w:rsidTr="00B15934">
        <w:trPr>
          <w:gridAfter w:val="1"/>
          <w:wAfter w:w="19" w:type="dxa"/>
          <w:trHeight w:val="916"/>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000 1 05 01020 01 0000 110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24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57,1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28,6</w:t>
            </w:r>
          </w:p>
        </w:tc>
      </w:tr>
      <w:tr w:rsidR="00171FD0" w:rsidRPr="00171FD0" w:rsidTr="00B15934">
        <w:trPr>
          <w:gridAfter w:val="1"/>
          <w:wAfter w:w="19" w:type="dxa"/>
          <w:trHeight w:val="46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000 1 05 03000 01 0000 110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2 705,7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1 637,1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1 637,1</w:t>
            </w:r>
          </w:p>
        </w:tc>
      </w:tr>
      <w:tr w:rsidR="00171FD0" w:rsidRPr="00171FD0" w:rsidTr="00B15934">
        <w:trPr>
          <w:gridAfter w:val="1"/>
          <w:wAfter w:w="19" w:type="dxa"/>
          <w:trHeight w:val="52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182 1 05 03010 01 0000 110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2 705,7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1 637,1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1 637,1</w:t>
            </w:r>
          </w:p>
        </w:tc>
      </w:tr>
      <w:tr w:rsidR="00171FD0" w:rsidRPr="00171FD0" w:rsidTr="00B15934">
        <w:trPr>
          <w:gridAfter w:val="1"/>
          <w:wAfter w:w="19" w:type="dxa"/>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000 1 06 00000 00 0000 000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944,9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73,9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73,8</w:t>
            </w:r>
          </w:p>
        </w:tc>
      </w:tr>
      <w:tr w:rsidR="00171FD0" w:rsidRPr="00171FD0" w:rsidTr="00B15934">
        <w:trPr>
          <w:gridAfter w:val="1"/>
          <w:wAfter w:w="19" w:type="dxa"/>
          <w:trHeight w:val="4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000 1 06 01000 00 0000 110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r>
      <w:tr w:rsidR="00171FD0" w:rsidRPr="00171FD0" w:rsidTr="00B15934">
        <w:trPr>
          <w:gridAfter w:val="1"/>
          <w:wAfter w:w="19" w:type="dxa"/>
          <w:trHeight w:val="7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182 1 06 01030 10 0000 110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0,3</w:t>
            </w:r>
          </w:p>
        </w:tc>
      </w:tr>
      <w:tr w:rsidR="00171FD0" w:rsidRPr="00171FD0" w:rsidTr="00B15934">
        <w:trPr>
          <w:gridAfter w:val="1"/>
          <w:wAfter w:w="19" w:type="dxa"/>
          <w:trHeight w:val="36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000 1 06 06000 00 0000 110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934,9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73,6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73,5</w:t>
            </w:r>
          </w:p>
        </w:tc>
      </w:tr>
      <w:tr w:rsidR="00171FD0" w:rsidRPr="00171FD0" w:rsidTr="00B15934">
        <w:trPr>
          <w:gridAfter w:val="1"/>
          <w:wAfter w:w="19" w:type="dxa"/>
          <w:trHeight w:val="39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000 1 06 06030 00 0000 110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635,9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47,8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47,7</w:t>
            </w:r>
          </w:p>
        </w:tc>
      </w:tr>
      <w:tr w:rsidR="00171FD0" w:rsidRPr="00171FD0" w:rsidTr="00B15934">
        <w:trPr>
          <w:gridAfter w:val="1"/>
          <w:wAfter w:w="19" w:type="dxa"/>
          <w:trHeight w:val="70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182 1 06 06033 10 0000 110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635,9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47,7</w:t>
            </w:r>
          </w:p>
        </w:tc>
      </w:tr>
      <w:tr w:rsidR="00171FD0" w:rsidRPr="00171FD0" w:rsidTr="00B15934">
        <w:trPr>
          <w:gridAfter w:val="1"/>
          <w:wAfter w:w="19" w:type="dxa"/>
          <w:trHeight w:val="36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000 1 06 06040 00 0000 110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299,0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25,8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25,8</w:t>
            </w:r>
          </w:p>
        </w:tc>
      </w:tr>
      <w:tr w:rsidR="00171FD0" w:rsidRPr="00171FD0" w:rsidTr="00B15934">
        <w:trPr>
          <w:gridAfter w:val="1"/>
          <w:wAfter w:w="19" w:type="dxa"/>
          <w:trHeight w:val="78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182 1 06 06043 10 0000 110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299,0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25,8</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25,8</w:t>
            </w:r>
          </w:p>
        </w:tc>
      </w:tr>
      <w:tr w:rsidR="00171FD0" w:rsidRPr="00171FD0" w:rsidTr="00B15934">
        <w:trPr>
          <w:gridAfter w:val="1"/>
          <w:wAfter w:w="19" w:type="dxa"/>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000 1 08 00000 00 0000 000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6,9</w:t>
            </w:r>
          </w:p>
        </w:tc>
      </w:tr>
      <w:tr w:rsidR="00171FD0" w:rsidRPr="00171FD0" w:rsidTr="00B15934">
        <w:trPr>
          <w:gridAfter w:val="1"/>
          <w:wAfter w:w="19" w:type="dxa"/>
          <w:trHeight w:val="112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000 1 08 04000 01 0000 110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6,9</w:t>
            </w:r>
          </w:p>
        </w:tc>
      </w:tr>
      <w:tr w:rsidR="00171FD0" w:rsidRPr="00171FD0" w:rsidTr="00B15934">
        <w:trPr>
          <w:gridAfter w:val="1"/>
          <w:wAfter w:w="19" w:type="dxa"/>
          <w:trHeight w:val="127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340 1 08 04020 01 0000 110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6,9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6,9</w:t>
            </w:r>
          </w:p>
        </w:tc>
      </w:tr>
      <w:tr w:rsidR="00171FD0" w:rsidRPr="00171FD0" w:rsidTr="00B15934">
        <w:trPr>
          <w:gridAfter w:val="1"/>
          <w:wAfter w:w="19" w:type="dxa"/>
          <w:trHeight w:val="57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000 109 00000 00 0000 000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 xml:space="preserve">ЗАДОЛЖЕННОСТЬ И ПЕРЕРАСЧЕТЫ ПО ОТМЕННЫМ НАЛОГАМ, СБОРАМ </w:t>
            </w:r>
            <w:proofErr w:type="gramStart"/>
            <w:r w:rsidRPr="00171FD0">
              <w:rPr>
                <w:rFonts w:ascii="Times New Roman" w:eastAsia="Times New Roman" w:hAnsi="Times New Roman" w:cs="Times New Roman"/>
                <w:b/>
                <w:bCs/>
                <w:sz w:val="20"/>
                <w:szCs w:val="20"/>
              </w:rPr>
              <w:t>И НЫМ</w:t>
            </w:r>
            <w:proofErr w:type="gramEnd"/>
            <w:r w:rsidRPr="00171FD0">
              <w:rPr>
                <w:rFonts w:ascii="Times New Roman" w:eastAsia="Times New Roman" w:hAnsi="Times New Roman" w:cs="Times New Roman"/>
                <w:b/>
                <w:bCs/>
                <w:sz w:val="20"/>
                <w:szCs w:val="20"/>
              </w:rPr>
              <w:t xml:space="preserve"> ОБЯЗАТЕЛЬНЫМ ПЛАТЕЖАМ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2,0</w:t>
            </w:r>
          </w:p>
        </w:tc>
      </w:tr>
      <w:tr w:rsidR="00171FD0" w:rsidRPr="00171FD0" w:rsidTr="00B15934">
        <w:trPr>
          <w:gridAfter w:val="1"/>
          <w:wAfter w:w="19" w:type="dxa"/>
          <w:trHeight w:val="28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000 109 04000 00 0000 110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2,0</w:t>
            </w:r>
          </w:p>
        </w:tc>
      </w:tr>
      <w:tr w:rsidR="00171FD0" w:rsidRPr="00171FD0" w:rsidTr="00B15934">
        <w:trPr>
          <w:gridAfter w:val="1"/>
          <w:wAfter w:w="19" w:type="dxa"/>
          <w:trHeight w:val="27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000 109 04050 00 0000 110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Земельный налог (по обязательствам, </w:t>
            </w:r>
            <w:r w:rsidRPr="00171FD0">
              <w:rPr>
                <w:rFonts w:ascii="Times New Roman" w:eastAsia="Times New Roman" w:hAnsi="Times New Roman" w:cs="Times New Roman"/>
                <w:sz w:val="20"/>
                <w:szCs w:val="20"/>
              </w:rPr>
              <w:lastRenderedPageBreak/>
              <w:t>возникшим до 1 января 2006 года)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lastRenderedPageBreak/>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2,0</w:t>
            </w:r>
          </w:p>
        </w:tc>
      </w:tr>
      <w:tr w:rsidR="00171FD0" w:rsidRPr="00171FD0" w:rsidTr="00B15934">
        <w:trPr>
          <w:gridAfter w:val="1"/>
          <w:wAfter w:w="19" w:type="dxa"/>
          <w:trHeight w:val="10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lastRenderedPageBreak/>
              <w:t>182 109 04053 10 1000 110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proofErr w:type="gramStart"/>
            <w:r w:rsidRPr="00171FD0">
              <w:rPr>
                <w:rFonts w:ascii="Times New Roman" w:eastAsia="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2,0</w:t>
            </w:r>
          </w:p>
        </w:tc>
      </w:tr>
      <w:tr w:rsidR="00171FD0" w:rsidRPr="00171FD0" w:rsidTr="00B15934">
        <w:trPr>
          <w:gridAfter w:val="1"/>
          <w:wAfter w:w="19" w:type="dxa"/>
          <w:trHeight w:val="85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000 1 11 00000 00 0000 000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169,6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19,1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19,0</w:t>
            </w:r>
          </w:p>
        </w:tc>
      </w:tr>
      <w:tr w:rsidR="00171FD0" w:rsidRPr="00171FD0" w:rsidTr="00B15934">
        <w:trPr>
          <w:gridAfter w:val="1"/>
          <w:wAfter w:w="19" w:type="dxa"/>
          <w:trHeight w:val="144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000 1 11  05030 00 0000 120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0,5</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0,5</w:t>
            </w:r>
          </w:p>
        </w:tc>
      </w:tr>
      <w:tr w:rsidR="00171FD0" w:rsidRPr="00171FD0" w:rsidTr="00B15934">
        <w:trPr>
          <w:gridAfter w:val="1"/>
          <w:wAfter w:w="19" w:type="dxa"/>
          <w:trHeight w:val="112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340 1 11  05035 10 0000 120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0,5</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0,5</w:t>
            </w:r>
          </w:p>
        </w:tc>
      </w:tr>
      <w:tr w:rsidR="00171FD0" w:rsidRPr="00171FD0" w:rsidTr="00B15934">
        <w:trPr>
          <w:gridAfter w:val="1"/>
          <w:wAfter w:w="19" w:type="dxa"/>
          <w:trHeight w:val="136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000 1 11 09000 00 0000 120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71FD0">
              <w:rPr>
                <w:rFonts w:ascii="Times New Roman" w:eastAsia="Times New Roman" w:hAnsi="Times New Roman" w:cs="Times New Roman"/>
                <w:b/>
                <w:bCs/>
                <w:sz w:val="20"/>
                <w:szCs w:val="20"/>
              </w:rPr>
              <w:br w:type="page"/>
            </w:r>
            <w:r w:rsidRPr="00171FD0">
              <w:rPr>
                <w:rFonts w:ascii="Times New Roman" w:eastAsia="Times New Roman" w:hAnsi="Times New Roman" w:cs="Times New Roman"/>
                <w:b/>
                <w:bCs/>
                <w:sz w:val="20"/>
                <w:szCs w:val="20"/>
              </w:rPr>
              <w:br w:type="page"/>
            </w:r>
            <w:r w:rsidRPr="00171FD0">
              <w:rPr>
                <w:rFonts w:ascii="Times New Roman" w:eastAsia="Times New Roman" w:hAnsi="Times New Roman" w:cs="Times New Roman"/>
                <w:b/>
                <w:bCs/>
                <w:sz w:val="20"/>
                <w:szCs w:val="20"/>
              </w:rPr>
              <w:br w:type="page"/>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167,4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18,5</w:t>
            </w:r>
          </w:p>
        </w:tc>
      </w:tr>
      <w:tr w:rsidR="00171FD0" w:rsidRPr="00171FD0" w:rsidTr="00B15934">
        <w:trPr>
          <w:gridAfter w:val="1"/>
          <w:wAfter w:w="19" w:type="dxa"/>
          <w:trHeight w:val="106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000 1 11 09040 00 0000 120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167,4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18,5</w:t>
            </w:r>
          </w:p>
        </w:tc>
      </w:tr>
      <w:tr w:rsidR="00171FD0" w:rsidRPr="00171FD0" w:rsidTr="00B15934">
        <w:trPr>
          <w:gridAfter w:val="1"/>
          <w:wAfter w:w="19" w:type="dxa"/>
          <w:trHeight w:val="121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340 1 11 09045 10 0000 120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167,4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18,6</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18,5</w:t>
            </w:r>
          </w:p>
        </w:tc>
      </w:tr>
      <w:tr w:rsidR="00171FD0" w:rsidRPr="00171FD0" w:rsidTr="00B15934">
        <w:trPr>
          <w:gridAfter w:val="1"/>
          <w:wAfter w:w="19" w:type="dxa"/>
          <w:trHeight w:val="479"/>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000 2 00 00000 00 0000 000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115 635,1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84 123,2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7 708,4</w:t>
            </w:r>
          </w:p>
        </w:tc>
      </w:tr>
      <w:tr w:rsidR="00171FD0" w:rsidRPr="00171FD0" w:rsidTr="00B15934">
        <w:trPr>
          <w:gridAfter w:val="1"/>
          <w:wAfter w:w="19" w:type="dxa"/>
          <w:trHeight w:val="75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000 2 02 00000 00 0000 000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115 635,1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84 123,2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7 708,4</w:t>
            </w:r>
          </w:p>
        </w:tc>
      </w:tr>
      <w:tr w:rsidR="00171FD0" w:rsidRPr="00171FD0" w:rsidTr="00B15934">
        <w:trPr>
          <w:gridAfter w:val="1"/>
          <w:wAfter w:w="19" w:type="dxa"/>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000 2 02 10000 00 0000 150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15 796,5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3 949,2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3 949,2</w:t>
            </w:r>
          </w:p>
        </w:tc>
      </w:tr>
      <w:tr w:rsidR="00171FD0" w:rsidRPr="00171FD0" w:rsidTr="00B15934">
        <w:trPr>
          <w:gridAfter w:val="1"/>
          <w:wAfter w:w="19" w:type="dxa"/>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000 2 02 15001 00 0000 150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6 595,4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1 648,9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1 648,9</w:t>
            </w:r>
          </w:p>
        </w:tc>
      </w:tr>
      <w:tr w:rsidR="00171FD0" w:rsidRPr="00171FD0" w:rsidTr="00B15934">
        <w:trPr>
          <w:gridAfter w:val="1"/>
          <w:wAfter w:w="19" w:type="dxa"/>
          <w:trHeight w:val="57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340 2 02 15001 10 0000 150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w:t>
            </w:r>
            <w:proofErr w:type="gramStart"/>
            <w:r w:rsidRPr="00171FD0">
              <w:rPr>
                <w:rFonts w:ascii="Times New Roman" w:eastAsia="Times New Roman" w:hAnsi="Times New Roman" w:cs="Times New Roman"/>
                <w:sz w:val="20"/>
                <w:szCs w:val="20"/>
              </w:rPr>
              <w:t>ОБ</w:t>
            </w:r>
            <w:proofErr w:type="gramEnd"/>
            <w:r w:rsidRPr="00171FD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2 949,4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737,4</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737,4</w:t>
            </w:r>
          </w:p>
        </w:tc>
      </w:tr>
      <w:tr w:rsidR="00171FD0" w:rsidRPr="00171FD0" w:rsidTr="00B15934">
        <w:trPr>
          <w:gridAfter w:val="1"/>
          <w:wAfter w:w="19" w:type="dxa"/>
          <w:trHeight w:val="735"/>
        </w:trPr>
        <w:tc>
          <w:tcPr>
            <w:tcW w:w="269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lastRenderedPageBreak/>
              <w:t>340 2 02 15001 10 0000 150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(РБ).</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3 646,0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911,5</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911,5</w:t>
            </w:r>
          </w:p>
        </w:tc>
      </w:tr>
      <w:tr w:rsidR="00171FD0" w:rsidRPr="00171FD0" w:rsidTr="00B15934">
        <w:trPr>
          <w:gridAfter w:val="1"/>
          <w:wAfter w:w="19" w:type="dxa"/>
          <w:trHeight w:val="253"/>
        </w:trPr>
        <w:tc>
          <w:tcPr>
            <w:tcW w:w="269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340 2 02 19999 00 0000 150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Прочие дотации</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9 201,1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2 300,3</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2 300,3</w:t>
            </w:r>
          </w:p>
        </w:tc>
      </w:tr>
      <w:tr w:rsidR="00171FD0" w:rsidRPr="00171FD0" w:rsidTr="00B15934">
        <w:trPr>
          <w:gridAfter w:val="1"/>
          <w:wAfter w:w="19" w:type="dxa"/>
          <w:trHeight w:val="37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340 2 02 19999 10 0000 150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Прочие дотации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9 201,1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2 300,3</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2 300,3</w:t>
            </w:r>
          </w:p>
        </w:tc>
      </w:tr>
      <w:tr w:rsidR="00171FD0" w:rsidRPr="00171FD0" w:rsidTr="00B15934">
        <w:trPr>
          <w:gridAfter w:val="1"/>
          <w:wAfter w:w="19" w:type="dxa"/>
          <w:trHeight w:val="67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000 2 02 20000 00 0000 150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74 663,1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74 663,1</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w:t>
            </w:r>
          </w:p>
        </w:tc>
      </w:tr>
      <w:tr w:rsidR="00171FD0" w:rsidRPr="00171FD0" w:rsidTr="00B15934">
        <w:trPr>
          <w:gridAfter w:val="1"/>
          <w:wAfter w:w="19" w:type="dxa"/>
          <w:trHeight w:val="333"/>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000 2 02 29999 00 0000 150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Прочие субсидии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74 663,1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74 663,1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w:t>
            </w:r>
          </w:p>
        </w:tc>
      </w:tr>
      <w:tr w:rsidR="00171FD0" w:rsidRPr="00171FD0" w:rsidTr="00B15934">
        <w:trPr>
          <w:gridAfter w:val="1"/>
          <w:wAfter w:w="19" w:type="dxa"/>
          <w:trHeight w:val="45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000 2 02 29999 10 0000 150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74 663,1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74 663,1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r>
      <w:tr w:rsidR="00171FD0" w:rsidRPr="00171FD0" w:rsidTr="00B15934">
        <w:trPr>
          <w:gridAfter w:val="1"/>
          <w:wAfter w:w="19" w:type="dxa"/>
          <w:trHeight w:val="118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340 2 02 29999 10 0000 150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Субсидии местным бюджетам на </w:t>
            </w:r>
            <w:proofErr w:type="spellStart"/>
            <w:r w:rsidRPr="00171FD0">
              <w:rPr>
                <w:rFonts w:ascii="Times New Roman" w:eastAsia="Times New Roman" w:hAnsi="Times New Roman" w:cs="Times New Roman"/>
                <w:sz w:val="20"/>
                <w:szCs w:val="20"/>
              </w:rPr>
              <w:t>софинансирование</w:t>
            </w:r>
            <w:proofErr w:type="spellEnd"/>
            <w:r w:rsidRPr="00171FD0">
              <w:rPr>
                <w:rFonts w:ascii="Times New Roman" w:eastAsia="Times New Roman" w:hAnsi="Times New Roman" w:cs="Times New Roman"/>
                <w:sz w:val="20"/>
                <w:szCs w:val="20"/>
              </w:rPr>
              <w:t xml:space="preserve">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74 663,1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74 663,1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p>
        </w:tc>
      </w:tr>
      <w:tr w:rsidR="00171FD0" w:rsidRPr="00171FD0" w:rsidTr="00B15934">
        <w:trPr>
          <w:gridAfter w:val="1"/>
          <w:wAfter w:w="19" w:type="dxa"/>
          <w:trHeight w:val="642"/>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000 2 02 30000 00 0000 150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226,9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74,2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46,0</w:t>
            </w:r>
          </w:p>
        </w:tc>
      </w:tr>
      <w:tr w:rsidR="00171FD0" w:rsidRPr="00171FD0" w:rsidTr="00B15934">
        <w:trPr>
          <w:gridAfter w:val="1"/>
          <w:wAfter w:w="19" w:type="dxa"/>
          <w:trHeight w:val="82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000 2 02 30024 00 0000 150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r>
      <w:tr w:rsidR="00171FD0" w:rsidRPr="00171FD0" w:rsidTr="00B15934">
        <w:trPr>
          <w:gridAfter w:val="1"/>
          <w:wAfter w:w="19" w:type="dxa"/>
          <w:trHeight w:val="82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000 2 02 30024 10 0000 150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23,7</w:t>
            </w:r>
          </w:p>
        </w:tc>
      </w:tr>
      <w:tr w:rsidR="00171FD0" w:rsidRPr="00171FD0" w:rsidTr="00B15934">
        <w:trPr>
          <w:gridAfter w:val="1"/>
          <w:wAfter w:w="19" w:type="dxa"/>
          <w:trHeight w:val="100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340 2 02 30024 10 0000 150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23,7</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23,7</w:t>
            </w:r>
          </w:p>
        </w:tc>
      </w:tr>
      <w:tr w:rsidR="00171FD0" w:rsidRPr="00171FD0" w:rsidTr="00B15934">
        <w:trPr>
          <w:gridAfter w:val="1"/>
          <w:wAfter w:w="19" w:type="dxa"/>
          <w:trHeight w:val="9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000 2 02 35118 00 0000 150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203,2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50,5</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22,3</w:t>
            </w:r>
          </w:p>
        </w:tc>
      </w:tr>
      <w:tr w:rsidR="00171FD0" w:rsidRPr="00171FD0" w:rsidTr="00B15934">
        <w:trPr>
          <w:gridAfter w:val="1"/>
          <w:wAfter w:w="19" w:type="dxa"/>
          <w:trHeight w:val="69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340 2 02 35118 10 0000 150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203,2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50,5</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22,3</w:t>
            </w:r>
          </w:p>
        </w:tc>
      </w:tr>
      <w:tr w:rsidR="00171FD0" w:rsidRPr="00171FD0" w:rsidTr="00B15934">
        <w:trPr>
          <w:gridAfter w:val="1"/>
          <w:wAfter w:w="19" w:type="dxa"/>
          <w:trHeight w:val="346"/>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000 2 02 40000 00 0000 150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24 948,6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5 436,7</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3 713,2</w:t>
            </w:r>
          </w:p>
        </w:tc>
      </w:tr>
      <w:tr w:rsidR="00171FD0" w:rsidRPr="00171FD0" w:rsidTr="00B15934">
        <w:trPr>
          <w:gridAfter w:val="1"/>
          <w:wAfter w:w="19" w:type="dxa"/>
          <w:trHeight w:val="10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000 2 02 40014 00 0000 150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296,4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95,0</w:t>
            </w:r>
          </w:p>
        </w:tc>
      </w:tr>
      <w:tr w:rsidR="00171FD0" w:rsidRPr="00171FD0" w:rsidTr="00B15934">
        <w:trPr>
          <w:gridAfter w:val="1"/>
          <w:wAfter w:w="19" w:type="dxa"/>
          <w:trHeight w:val="115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340 2 02 40014 10 0000 150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296,4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95,0</w:t>
            </w:r>
          </w:p>
        </w:tc>
      </w:tr>
      <w:tr w:rsidR="00171FD0" w:rsidRPr="00171FD0" w:rsidTr="00B15934">
        <w:trPr>
          <w:gridAfter w:val="1"/>
          <w:wAfter w:w="19" w:type="dxa"/>
          <w:trHeight w:val="559"/>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340 2 02 40014 10 0000 150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w:t>
            </w:r>
            <w:r w:rsidRPr="00171FD0">
              <w:rPr>
                <w:rFonts w:ascii="Times New Roman" w:eastAsia="Times New Roman" w:hAnsi="Times New Roman" w:cs="Times New Roman"/>
                <w:sz w:val="20"/>
                <w:szCs w:val="20"/>
              </w:rPr>
              <w:lastRenderedPageBreak/>
              <w:t>муниципального района "Заполярный район"</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lastRenderedPageBreak/>
              <w:t>213,3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95,0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95,0</w:t>
            </w:r>
          </w:p>
        </w:tc>
      </w:tr>
      <w:tr w:rsidR="00171FD0" w:rsidRPr="00171FD0" w:rsidTr="00B15934">
        <w:trPr>
          <w:gridAfter w:val="1"/>
          <w:wAfter w:w="19" w:type="dxa"/>
          <w:trHeight w:val="66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lastRenderedPageBreak/>
              <w:t>340 2 02 40014 10 0000 150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2019-2023 годы»</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54,0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r>
      <w:tr w:rsidR="00171FD0" w:rsidRPr="00171FD0" w:rsidTr="00B15934">
        <w:trPr>
          <w:gridAfter w:val="1"/>
          <w:wAfter w:w="19" w:type="dxa"/>
          <w:trHeight w:val="91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340 2 02 40014 10 0000 150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"Развитие коммунальной инфраструктуры муниципального района "Заполярный район" на 2020 - 2030 годы"</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29,1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i/>
                <w:iCs/>
                <w:sz w:val="18"/>
                <w:szCs w:val="18"/>
              </w:rPr>
            </w:pP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i/>
                <w:iCs/>
                <w:sz w:val="18"/>
                <w:szCs w:val="18"/>
              </w:rPr>
            </w:pPr>
          </w:p>
        </w:tc>
      </w:tr>
      <w:tr w:rsidR="00171FD0" w:rsidRPr="00171FD0" w:rsidTr="00B15934">
        <w:trPr>
          <w:gridAfter w:val="1"/>
          <w:wAfter w:w="19" w:type="dxa"/>
          <w:trHeight w:val="60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000 2 02 49999 00 0000 150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Прочие межбюджетные трансферты, передаваемые бюджетам</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24 652,2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5 341,7</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3 618,2</w:t>
            </w:r>
          </w:p>
        </w:tc>
      </w:tr>
      <w:tr w:rsidR="00171FD0" w:rsidRPr="00171FD0" w:rsidTr="00B15934">
        <w:trPr>
          <w:gridAfter w:val="1"/>
          <w:wAfter w:w="19" w:type="dxa"/>
          <w:trHeight w:val="60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000 2 02 49999 10 0000 150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Прочие межбюджетные трансферты, передаваемые бюджетам сельских поселений</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24 652,2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5 341,7</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3 618,2</w:t>
            </w:r>
          </w:p>
        </w:tc>
      </w:tr>
      <w:tr w:rsidR="00171FD0" w:rsidRPr="00171FD0" w:rsidTr="00B15934">
        <w:trPr>
          <w:gridAfter w:val="1"/>
          <w:wAfter w:w="19" w:type="dxa"/>
          <w:trHeight w:val="138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w:t>
            </w:r>
            <w:proofErr w:type="gramStart"/>
            <w:r w:rsidRPr="00171FD0">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171FD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4 470,1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992,4</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586,0</w:t>
            </w:r>
          </w:p>
        </w:tc>
      </w:tr>
      <w:tr w:rsidR="00171FD0" w:rsidRPr="00171FD0" w:rsidTr="00B15934">
        <w:trPr>
          <w:gridAfter w:val="1"/>
          <w:wAfter w:w="19" w:type="dxa"/>
          <w:trHeight w:val="103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500,0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p>
        </w:tc>
      </w:tr>
      <w:tr w:rsidR="00171FD0" w:rsidRPr="00171FD0" w:rsidTr="00B15934">
        <w:trPr>
          <w:gridAfter w:val="1"/>
          <w:wAfter w:w="19" w:type="dxa"/>
          <w:trHeight w:val="129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3 545,8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r>
      <w:tr w:rsidR="00171FD0" w:rsidRPr="00171FD0" w:rsidTr="00B15934">
        <w:trPr>
          <w:gridAfter w:val="1"/>
          <w:wAfter w:w="19" w:type="dxa"/>
          <w:trHeight w:val="111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"Комплексное развитие муниципального района "Заполярный район" на 2017-2022 годы",  подпрограммы 4 "</w:t>
            </w:r>
            <w:proofErr w:type="spellStart"/>
            <w:r w:rsidRPr="00171FD0">
              <w:rPr>
                <w:rFonts w:ascii="Times New Roman" w:eastAsia="Times New Roman" w:hAnsi="Times New Roman" w:cs="Times New Roman"/>
                <w:sz w:val="20"/>
                <w:szCs w:val="20"/>
              </w:rPr>
              <w:t>Энергоэффективность</w:t>
            </w:r>
            <w:proofErr w:type="spellEnd"/>
            <w:r w:rsidRPr="00171FD0">
              <w:rPr>
                <w:rFonts w:ascii="Times New Roman" w:eastAsia="Times New Roman" w:hAnsi="Times New Roman" w:cs="Times New Roman"/>
                <w:sz w:val="20"/>
                <w:szCs w:val="20"/>
              </w:rPr>
              <w:t xml:space="preserve"> и развитие энергетики муниципального района "Заполярный район""</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87,3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p>
        </w:tc>
      </w:tr>
      <w:tr w:rsidR="00171FD0" w:rsidRPr="00171FD0" w:rsidTr="00B15934">
        <w:trPr>
          <w:gridAfter w:val="1"/>
          <w:wAfter w:w="19" w:type="dxa"/>
          <w:trHeight w:val="133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w:t>
            </w:r>
            <w:proofErr w:type="spellStart"/>
            <w:r w:rsidRPr="00171FD0">
              <w:rPr>
                <w:rFonts w:ascii="Times New Roman" w:eastAsia="Times New Roman" w:hAnsi="Times New Roman" w:cs="Times New Roman"/>
                <w:sz w:val="20"/>
                <w:szCs w:val="20"/>
              </w:rPr>
              <w:t>инфрастуктуры</w:t>
            </w:r>
            <w:proofErr w:type="spellEnd"/>
            <w:r w:rsidRPr="00171FD0">
              <w:rPr>
                <w:rFonts w:ascii="Times New Roman" w:eastAsia="Times New Roman" w:hAnsi="Times New Roman" w:cs="Times New Roman"/>
                <w:sz w:val="20"/>
                <w:szCs w:val="20"/>
              </w:rPr>
              <w:t xml:space="preserve"> и создание комфортных условий проживания  на территории муниципального района "Заполярного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11 089,7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3 350,0</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2 921,6</w:t>
            </w:r>
          </w:p>
        </w:tc>
      </w:tr>
      <w:tr w:rsidR="00171FD0" w:rsidRPr="00171FD0" w:rsidTr="00B15934">
        <w:trPr>
          <w:gridAfter w:val="1"/>
          <w:wAfter w:w="19" w:type="dxa"/>
          <w:trHeight w:val="96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 xml:space="preserve">Иные межбюджетные трансферты в рамках МП "Развитие </w:t>
            </w:r>
            <w:proofErr w:type="gramStart"/>
            <w:r w:rsidRPr="00171FD0">
              <w:rPr>
                <w:rFonts w:ascii="Times New Roman" w:eastAsia="Times New Roman" w:hAnsi="Times New Roman" w:cs="Times New Roman"/>
                <w:sz w:val="20"/>
                <w:szCs w:val="20"/>
              </w:rPr>
              <w:t>коммунальной</w:t>
            </w:r>
            <w:proofErr w:type="gramEnd"/>
            <w:r w:rsidRPr="00171FD0">
              <w:rPr>
                <w:rFonts w:ascii="Times New Roman" w:eastAsia="Times New Roman" w:hAnsi="Times New Roman" w:cs="Times New Roman"/>
                <w:sz w:val="20"/>
                <w:szCs w:val="20"/>
              </w:rPr>
              <w:t xml:space="preserve"> </w:t>
            </w:r>
            <w:proofErr w:type="spellStart"/>
            <w:r w:rsidRPr="00171FD0">
              <w:rPr>
                <w:rFonts w:ascii="Times New Roman" w:eastAsia="Times New Roman" w:hAnsi="Times New Roman" w:cs="Times New Roman"/>
                <w:sz w:val="20"/>
                <w:szCs w:val="20"/>
              </w:rPr>
              <w:t>инфрастуктуры</w:t>
            </w:r>
            <w:proofErr w:type="spellEnd"/>
            <w:r w:rsidRPr="00171FD0">
              <w:rPr>
                <w:rFonts w:ascii="Times New Roman" w:eastAsia="Times New Roman" w:hAnsi="Times New Roman" w:cs="Times New Roman"/>
                <w:sz w:val="20"/>
                <w:szCs w:val="20"/>
              </w:rPr>
              <w:t xml:space="preserve"> муниципального района «Заполярный район» на 2020-2030 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2 544,4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r>
      <w:tr w:rsidR="00171FD0" w:rsidRPr="00171FD0" w:rsidTr="00B15934">
        <w:trPr>
          <w:gridAfter w:val="1"/>
          <w:wAfter w:w="19" w:type="dxa"/>
          <w:trHeight w:val="49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на организацию ритуальных услуг</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292,2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73,2</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w:t>
            </w:r>
          </w:p>
        </w:tc>
      </w:tr>
      <w:tr w:rsidR="00171FD0" w:rsidRPr="00171FD0" w:rsidTr="00B15934">
        <w:trPr>
          <w:gridAfter w:val="1"/>
          <w:wAfter w:w="19" w:type="dxa"/>
          <w:trHeight w:val="276"/>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340 2 02 49999 10 0000 150</w:t>
            </w:r>
          </w:p>
        </w:tc>
        <w:tc>
          <w:tcPr>
            <w:tcW w:w="3969" w:type="dxa"/>
            <w:gridSpan w:val="2"/>
            <w:tcBorders>
              <w:top w:val="single" w:sz="4" w:space="0" w:color="auto"/>
              <w:left w:val="nil"/>
              <w:bottom w:val="single" w:sz="4" w:space="0" w:color="auto"/>
              <w:right w:val="nil"/>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sz w:val="20"/>
                <w:szCs w:val="20"/>
              </w:rPr>
            </w:pPr>
            <w:r w:rsidRPr="00171FD0">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2019-2023 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2 122,7</w:t>
            </w:r>
          </w:p>
        </w:tc>
        <w:tc>
          <w:tcPr>
            <w:tcW w:w="1560" w:type="dxa"/>
            <w:tcBorders>
              <w:top w:val="single" w:sz="4" w:space="0" w:color="auto"/>
              <w:left w:val="nil"/>
              <w:bottom w:val="single" w:sz="4" w:space="0" w:color="auto"/>
              <w:right w:val="nil"/>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426,1</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sz w:val="18"/>
                <w:szCs w:val="18"/>
              </w:rPr>
            </w:pPr>
            <w:r w:rsidRPr="00171FD0">
              <w:rPr>
                <w:rFonts w:ascii="Times New Roman" w:eastAsia="Times New Roman" w:hAnsi="Times New Roman" w:cs="Times New Roman"/>
                <w:sz w:val="18"/>
                <w:szCs w:val="18"/>
              </w:rPr>
              <w:t>110,6</w:t>
            </w:r>
          </w:p>
        </w:tc>
      </w:tr>
      <w:tr w:rsidR="00171FD0" w:rsidRPr="00171FD0" w:rsidTr="00B15934">
        <w:trPr>
          <w:gridAfter w:val="1"/>
          <w:wAfter w:w="19" w:type="dxa"/>
          <w:trHeight w:val="408"/>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20"/>
                <w:szCs w:val="20"/>
              </w:rPr>
            </w:pPr>
            <w:r w:rsidRPr="00171FD0">
              <w:rPr>
                <w:rFonts w:ascii="Times New Roman" w:eastAsia="Times New Roman" w:hAnsi="Times New Roman" w:cs="Times New Roman"/>
                <w:b/>
                <w:bCs/>
                <w:sz w:val="20"/>
                <w:szCs w:val="20"/>
              </w:rPr>
              <w:t>Итого доходов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121 815,9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86 453,2</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FD0" w:rsidRPr="00171FD0" w:rsidRDefault="00171FD0" w:rsidP="00B15934">
            <w:pPr>
              <w:spacing w:after="0" w:line="240" w:lineRule="auto"/>
              <w:jc w:val="center"/>
              <w:rPr>
                <w:rFonts w:ascii="Times New Roman" w:eastAsia="Times New Roman" w:hAnsi="Times New Roman" w:cs="Times New Roman"/>
                <w:b/>
                <w:bCs/>
                <w:sz w:val="18"/>
                <w:szCs w:val="18"/>
              </w:rPr>
            </w:pPr>
            <w:r w:rsidRPr="00171FD0">
              <w:rPr>
                <w:rFonts w:ascii="Times New Roman" w:eastAsia="Times New Roman" w:hAnsi="Times New Roman" w:cs="Times New Roman"/>
                <w:b/>
                <w:bCs/>
                <w:sz w:val="18"/>
                <w:szCs w:val="18"/>
              </w:rPr>
              <w:t>10 040,2</w:t>
            </w:r>
          </w:p>
        </w:tc>
      </w:tr>
    </w:tbl>
    <w:p w:rsidR="00F821E8" w:rsidRDefault="00F821E8" w:rsidP="004F4A72">
      <w:pPr>
        <w:spacing w:line="240" w:lineRule="auto"/>
        <w:rPr>
          <w:rFonts w:ascii="Times New Roman" w:hAnsi="Times New Roman" w:cs="Times New Roman"/>
          <w:sz w:val="28"/>
          <w:szCs w:val="28"/>
        </w:rPr>
      </w:pPr>
    </w:p>
    <w:p w:rsidR="00216552" w:rsidRPr="00B15934" w:rsidRDefault="00216552" w:rsidP="00216552">
      <w:pPr>
        <w:spacing w:after="0" w:line="240" w:lineRule="auto"/>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lastRenderedPageBreak/>
        <w:t xml:space="preserve">Приложение 2                                                                 </w:t>
      </w:r>
    </w:p>
    <w:p w:rsidR="00216552" w:rsidRPr="00B15934" w:rsidRDefault="00216552" w:rsidP="00216552">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 xml:space="preserve">        к постановлению Администрации </w:t>
      </w:r>
    </w:p>
    <w:p w:rsidR="00216552" w:rsidRPr="00B15934" w:rsidRDefault="00216552" w:rsidP="00216552">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МО «Великовисочный сельсовет» НАО</w:t>
      </w:r>
    </w:p>
    <w:p w:rsidR="00216552" w:rsidRPr="00B15934" w:rsidRDefault="00216552" w:rsidP="00216552">
      <w:pPr>
        <w:spacing w:line="240" w:lineRule="auto"/>
        <w:jc w:val="right"/>
        <w:rPr>
          <w:rFonts w:ascii="Times New Roman" w:hAnsi="Times New Roman" w:cs="Times New Roman"/>
          <w:sz w:val="28"/>
          <w:szCs w:val="28"/>
        </w:rPr>
      </w:pPr>
      <w:r w:rsidRPr="00B15934">
        <w:rPr>
          <w:rFonts w:ascii="Times New Roman" w:eastAsia="Times New Roman" w:hAnsi="Times New Roman" w:cs="Times New Roman"/>
          <w:sz w:val="28"/>
          <w:szCs w:val="28"/>
        </w:rPr>
        <w:t xml:space="preserve"> от 16.04.2020 № 49-п</w:t>
      </w:r>
    </w:p>
    <w:tbl>
      <w:tblPr>
        <w:tblW w:w="11057" w:type="dxa"/>
        <w:tblInd w:w="-601" w:type="dxa"/>
        <w:tblLayout w:type="fixed"/>
        <w:tblLook w:val="04A0"/>
      </w:tblPr>
      <w:tblGrid>
        <w:gridCol w:w="3403"/>
        <w:gridCol w:w="567"/>
        <w:gridCol w:w="567"/>
        <w:gridCol w:w="567"/>
        <w:gridCol w:w="1417"/>
        <w:gridCol w:w="709"/>
        <w:gridCol w:w="1276"/>
        <w:gridCol w:w="1275"/>
        <w:gridCol w:w="1276"/>
      </w:tblGrid>
      <w:tr w:rsidR="00216552" w:rsidRPr="00216552" w:rsidTr="00216552">
        <w:trPr>
          <w:trHeight w:val="1665"/>
        </w:trPr>
        <w:tc>
          <w:tcPr>
            <w:tcW w:w="11057" w:type="dxa"/>
            <w:gridSpan w:val="9"/>
            <w:tcBorders>
              <w:top w:val="nil"/>
              <w:left w:val="nil"/>
              <w:bottom w:val="nil"/>
              <w:right w:val="nil"/>
            </w:tcBorders>
            <w:shd w:val="clear" w:color="000000" w:fill="FFFFFF"/>
            <w:vAlign w:val="bottom"/>
            <w:hideMark/>
          </w:tcPr>
          <w:p w:rsidR="00216552" w:rsidRPr="00216552" w:rsidRDefault="00216552" w:rsidP="00216552">
            <w:pPr>
              <w:spacing w:after="0" w:line="240" w:lineRule="auto"/>
              <w:jc w:val="center"/>
              <w:rPr>
                <w:rFonts w:ascii="Times New Roman" w:eastAsia="Times New Roman" w:hAnsi="Times New Roman" w:cs="Times New Roman"/>
                <w:b/>
                <w:bCs/>
                <w:sz w:val="28"/>
                <w:szCs w:val="28"/>
              </w:rPr>
            </w:pPr>
            <w:bookmarkStart w:id="2" w:name="RANGE!A1:K239"/>
            <w:r w:rsidRPr="00216552">
              <w:rPr>
                <w:rFonts w:ascii="Times New Roman" w:eastAsia="Times New Roman" w:hAnsi="Times New Roman" w:cs="Times New Roman"/>
                <w:b/>
                <w:bCs/>
                <w:sz w:val="28"/>
                <w:szCs w:val="28"/>
              </w:rPr>
              <w:t xml:space="preserve">Расходы местного бюджета  по разделам, подразделам, целевым   статьям    (муниципальным  программам  и  не программным   направлениям  деятельности) и группам </w:t>
            </w:r>
            <w:proofErr w:type="gramStart"/>
            <w:r w:rsidRPr="00216552">
              <w:rPr>
                <w:rFonts w:ascii="Times New Roman" w:eastAsia="Times New Roman" w:hAnsi="Times New Roman" w:cs="Times New Roman"/>
                <w:b/>
                <w:bCs/>
                <w:sz w:val="28"/>
                <w:szCs w:val="28"/>
              </w:rPr>
              <w:t>видов  расходов классификации  расходов бюджетов</w:t>
            </w:r>
            <w:proofErr w:type="gramEnd"/>
            <w:r w:rsidRPr="00216552">
              <w:rPr>
                <w:rFonts w:ascii="Times New Roman" w:eastAsia="Times New Roman" w:hAnsi="Times New Roman" w:cs="Times New Roman"/>
                <w:b/>
                <w:bCs/>
                <w:sz w:val="28"/>
                <w:szCs w:val="28"/>
              </w:rPr>
              <w:t xml:space="preserve"> в ведомственной структуре расходов местного бюджета  на первый квартал 2020 года</w:t>
            </w:r>
            <w:bookmarkEnd w:id="2"/>
          </w:p>
        </w:tc>
      </w:tr>
      <w:tr w:rsidR="00216552" w:rsidRPr="00216552" w:rsidTr="00E4491F">
        <w:trPr>
          <w:trHeight w:val="255"/>
        </w:trPr>
        <w:tc>
          <w:tcPr>
            <w:tcW w:w="3403"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567"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567"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567"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417"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5"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nil"/>
              <w:left w:val="nil"/>
              <w:bottom w:val="single" w:sz="4" w:space="0" w:color="auto"/>
              <w:right w:val="nil"/>
            </w:tcBorders>
            <w:shd w:val="clear" w:color="000000" w:fill="FFFFFF"/>
            <w:noWrap/>
            <w:vAlign w:val="bottom"/>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r>
      <w:tr w:rsidR="00216552" w:rsidRPr="00216552" w:rsidTr="00E4491F">
        <w:trPr>
          <w:trHeight w:val="510"/>
        </w:trPr>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Утвержденные бюджетные назначения на 2020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Утвержденные бюджетные назначения на 1 квартал 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E4491F" w:rsidRDefault="00216552" w:rsidP="00E4491F">
            <w:pPr>
              <w:spacing w:after="0" w:line="240" w:lineRule="auto"/>
              <w:jc w:val="center"/>
              <w:rPr>
                <w:rFonts w:ascii="Times New Roman" w:eastAsia="Times New Roman" w:hAnsi="Times New Roman" w:cs="Times New Roman"/>
                <w:b/>
                <w:bCs/>
                <w:sz w:val="20"/>
                <w:szCs w:val="20"/>
              </w:rPr>
            </w:pPr>
            <w:r w:rsidRPr="00E4491F">
              <w:rPr>
                <w:rFonts w:ascii="Times New Roman" w:eastAsia="Times New Roman" w:hAnsi="Times New Roman" w:cs="Times New Roman"/>
                <w:b/>
                <w:bCs/>
                <w:sz w:val="20"/>
                <w:szCs w:val="20"/>
              </w:rPr>
              <w:t>Кассовое исполнение за 1 квартал 2020 год</w:t>
            </w:r>
          </w:p>
        </w:tc>
      </w:tr>
      <w:tr w:rsidR="00216552" w:rsidRPr="00216552" w:rsidTr="00E4491F">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r>
      <w:tr w:rsidR="00216552" w:rsidRPr="00216552" w:rsidTr="00E4491F">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r>
      <w:tr w:rsidR="00216552" w:rsidRPr="00216552" w:rsidTr="00E4491F">
        <w:trPr>
          <w:trHeight w:val="872"/>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b/>
                <w:bCs/>
              </w:rPr>
            </w:pP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r>
      <w:tr w:rsidR="00216552" w:rsidRPr="00216552" w:rsidTr="00E4491F">
        <w:trPr>
          <w:trHeight w:val="2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bookmarkStart w:id="3" w:name="RANGE!B9:H210"/>
            <w:r w:rsidRPr="00216552">
              <w:rPr>
                <w:rFonts w:ascii="Times New Roman" w:eastAsia="Times New Roman" w:hAnsi="Times New Roman" w:cs="Times New Roman"/>
                <w:b/>
                <w:bCs/>
                <w:sz w:val="20"/>
                <w:szCs w:val="20"/>
              </w:rPr>
              <w:t> </w:t>
            </w:r>
            <w:bookmarkEnd w:id="3"/>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123 394,5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86 219,3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9 793,1</w:t>
            </w:r>
          </w:p>
        </w:tc>
      </w:tr>
      <w:tr w:rsidR="00216552" w:rsidRPr="00216552" w:rsidTr="00E4491F">
        <w:trPr>
          <w:trHeight w:val="9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123 394,5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86 219,3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9 793,1</w:t>
            </w:r>
          </w:p>
        </w:tc>
      </w:tr>
      <w:tr w:rsidR="00216552" w:rsidRPr="00216552" w:rsidTr="00E4491F">
        <w:trPr>
          <w:trHeight w:val="3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r>
      <w:tr w:rsidR="00216552" w:rsidRPr="00216552" w:rsidTr="00E4491F">
        <w:trPr>
          <w:trHeight w:val="2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23 687,0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5 590,0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5 564,9</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2 654,4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950,8</w:t>
            </w:r>
          </w:p>
        </w:tc>
      </w:tr>
      <w:tr w:rsidR="00216552" w:rsidRPr="00216552" w:rsidTr="00E4491F">
        <w:trPr>
          <w:trHeight w:val="43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2 654,4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950,8</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2 654,4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950,8</w:t>
            </w:r>
          </w:p>
        </w:tc>
      </w:tr>
      <w:tr w:rsidR="00216552" w:rsidRPr="00216552" w:rsidTr="00E4491F">
        <w:trPr>
          <w:trHeight w:val="127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2 654,4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950,8</w:t>
            </w:r>
          </w:p>
        </w:tc>
      </w:tr>
      <w:tr w:rsidR="00216552" w:rsidRPr="00216552" w:rsidTr="00E4491F">
        <w:trPr>
          <w:trHeight w:val="11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Представительный орган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r>
      <w:tr w:rsidR="00216552" w:rsidRPr="00216552" w:rsidTr="00E4491F">
        <w:trPr>
          <w:trHeight w:val="6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rPr>
            </w:pPr>
            <w:r w:rsidRPr="00216552">
              <w:rPr>
                <w:rFonts w:ascii="Times New Roman" w:eastAsia="Times New Roman" w:hAnsi="Times New Roman" w:cs="Times New Roman"/>
                <w:b/>
                <w:bCs/>
                <w:i/>
                <w:iCs/>
              </w:rPr>
              <w:t>Депутаты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92.1.00.00000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136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Аппарат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92.2.00.00000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0,4</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63,3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r>
      <w:tr w:rsidR="00216552" w:rsidRPr="00216552" w:rsidTr="00E4491F">
        <w:trPr>
          <w:trHeight w:val="142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18 681,6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4 312,1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4 290,7</w:t>
            </w:r>
          </w:p>
        </w:tc>
      </w:tr>
      <w:tr w:rsidR="00216552" w:rsidRPr="00216552" w:rsidTr="00E4491F">
        <w:trPr>
          <w:trHeight w:val="10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895,7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59,9</w:t>
            </w:r>
          </w:p>
        </w:tc>
      </w:tr>
      <w:tr w:rsidR="00216552" w:rsidRPr="00216552" w:rsidTr="00E4491F">
        <w:trPr>
          <w:trHeight w:val="8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xml:space="preserve">Подпрограмма 6 "Возмещение </w:t>
            </w:r>
            <w:proofErr w:type="gramStart"/>
            <w:r w:rsidRPr="00216552">
              <w:rPr>
                <w:rFonts w:ascii="Times New Roman" w:eastAsia="Times New Roman" w:hAnsi="Times New Roman" w:cs="Times New Roman"/>
                <w:b/>
                <w:bCs/>
                <w:i/>
                <w:iCs/>
                <w:sz w:val="20"/>
                <w:szCs w:val="20"/>
              </w:rPr>
              <w:t>части затрат органов местного самоуправления поселений Ненецкого автономного округа</w:t>
            </w:r>
            <w:proofErr w:type="gramEnd"/>
            <w:r w:rsidRPr="00216552">
              <w:rPr>
                <w:rFonts w:ascii="Times New Roman" w:eastAsia="Times New Roman" w:hAnsi="Times New Roman" w:cs="Times New Roman"/>
                <w:b/>
                <w:bCs/>
                <w:i/>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895,7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80,5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59,9</w:t>
            </w:r>
          </w:p>
        </w:tc>
      </w:tr>
      <w:tr w:rsidR="00216552" w:rsidRPr="00216552" w:rsidTr="00E4491F">
        <w:trPr>
          <w:trHeight w:val="11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216552">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216552">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895,7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59,9</w:t>
            </w:r>
          </w:p>
        </w:tc>
      </w:tr>
      <w:tr w:rsidR="00216552" w:rsidRPr="00216552" w:rsidTr="00E4491F">
        <w:trPr>
          <w:trHeight w:val="6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895,7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59,9</w:t>
            </w:r>
          </w:p>
        </w:tc>
      </w:tr>
      <w:tr w:rsidR="00216552" w:rsidRPr="00216552" w:rsidTr="00E4491F">
        <w:trPr>
          <w:trHeight w:val="45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Администрация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17 785,9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4 231,6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4 230,8</w:t>
            </w:r>
          </w:p>
        </w:tc>
      </w:tr>
      <w:tr w:rsidR="00216552" w:rsidRPr="00216552" w:rsidTr="00E4491F">
        <w:trPr>
          <w:trHeight w:val="7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17 785,9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4 231,6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4 230,8</w:t>
            </w:r>
          </w:p>
        </w:tc>
      </w:tr>
      <w:tr w:rsidR="00216552" w:rsidRPr="00216552" w:rsidTr="00E4491F">
        <w:trPr>
          <w:trHeight w:val="139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14 549,2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3 448,2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3 447,9</w:t>
            </w:r>
          </w:p>
        </w:tc>
      </w:tr>
      <w:tr w:rsidR="00216552" w:rsidRPr="00216552" w:rsidTr="00E4491F">
        <w:trPr>
          <w:trHeight w:val="6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3 139,7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762,3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761,9</w:t>
            </w:r>
          </w:p>
        </w:tc>
      </w:tr>
      <w:tr w:rsidR="00216552" w:rsidRPr="00216552" w:rsidTr="00E4491F">
        <w:trPr>
          <w:trHeight w:val="30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21,1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21,0</w:t>
            </w:r>
          </w:p>
        </w:tc>
      </w:tr>
      <w:tr w:rsidR="00216552" w:rsidRPr="00216552" w:rsidTr="00E4491F">
        <w:trPr>
          <w:trHeight w:val="11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120,8</w:t>
            </w:r>
          </w:p>
        </w:tc>
      </w:tr>
      <w:tr w:rsidR="00216552" w:rsidRPr="00216552" w:rsidTr="00E4491F">
        <w:trPr>
          <w:trHeight w:val="3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120,8</w:t>
            </w:r>
          </w:p>
        </w:tc>
      </w:tr>
      <w:tr w:rsidR="00216552" w:rsidRPr="00216552" w:rsidTr="00E4491F">
        <w:trPr>
          <w:trHeight w:val="3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98.0.00.99000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120,8</w:t>
            </w:r>
          </w:p>
        </w:tc>
      </w:tr>
      <w:tr w:rsidR="00216552" w:rsidRPr="00216552" w:rsidTr="00E4491F">
        <w:trPr>
          <w:trHeight w:val="171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216552">
              <w:rPr>
                <w:rFonts w:ascii="Times New Roman" w:eastAsia="Times New Roman" w:hAnsi="Times New Roman" w:cs="Times New Roman"/>
                <w:sz w:val="20"/>
                <w:szCs w:val="20"/>
              </w:rPr>
              <w:t>из бюджетов муниципальных районов на осуществление  части  полномочий по решению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120,8</w:t>
            </w:r>
          </w:p>
        </w:tc>
      </w:tr>
      <w:tr w:rsidR="00216552" w:rsidRPr="00216552" w:rsidTr="00E4491F">
        <w:trPr>
          <w:trHeight w:val="360"/>
        </w:trPr>
        <w:tc>
          <w:tcPr>
            <w:tcW w:w="340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483,4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120,8</w:t>
            </w:r>
          </w:p>
        </w:tc>
      </w:tr>
      <w:tr w:rsidR="00216552" w:rsidRPr="00216552" w:rsidTr="00E4491F">
        <w:trPr>
          <w:trHeight w:val="645"/>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b/>
                <w:bCs/>
                <w:sz w:val="24"/>
                <w:szCs w:val="24"/>
              </w:rPr>
            </w:pPr>
            <w:r w:rsidRPr="00216552">
              <w:rPr>
                <w:rFonts w:ascii="Times New Roman" w:eastAsia="Times New Roman" w:hAnsi="Times New Roman" w:cs="Times New Roman"/>
                <w:b/>
                <w:bCs/>
                <w:sz w:val="24"/>
                <w:szCs w:val="24"/>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477,5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112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477,5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9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477,5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11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6 "Возмещение </w:t>
            </w:r>
            <w:proofErr w:type="gramStart"/>
            <w:r w:rsidRPr="00216552">
              <w:rPr>
                <w:rFonts w:ascii="Times New Roman" w:eastAsia="Times New Roman" w:hAnsi="Times New Roman" w:cs="Times New Roman"/>
                <w:sz w:val="20"/>
                <w:szCs w:val="20"/>
              </w:rPr>
              <w:t>части затрат органов местного самоуправления поселений Ненецкого автономного округа</w:t>
            </w:r>
            <w:proofErr w:type="gramEnd"/>
            <w:r w:rsidRPr="00216552">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477,5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42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477,5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48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b/>
                <w:bCs/>
                <w:sz w:val="24"/>
                <w:szCs w:val="24"/>
              </w:rPr>
            </w:pPr>
            <w:r w:rsidRPr="00216552">
              <w:rPr>
                <w:rFonts w:ascii="Times New Roman" w:eastAsia="Times New Roman" w:hAnsi="Times New Roman" w:cs="Times New Roman"/>
                <w:b/>
                <w:bCs/>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405"/>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Резервный фонд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36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36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w:t>
            </w:r>
          </w:p>
        </w:tc>
      </w:tr>
      <w:tr w:rsidR="00216552" w:rsidRPr="00216552" w:rsidTr="00E4491F">
        <w:trPr>
          <w:trHeight w:val="40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1 133,6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202,2</w:t>
            </w:r>
          </w:p>
        </w:tc>
      </w:tr>
      <w:tr w:rsidR="00216552" w:rsidRPr="00216552" w:rsidTr="00E4491F">
        <w:trPr>
          <w:trHeight w:val="127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108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r>
      <w:tr w:rsidR="00216552" w:rsidRPr="00216552" w:rsidTr="00E4491F">
        <w:trPr>
          <w:trHeight w:val="14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(Оплата коммунальных услуг и приобретение твердого топлива)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6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i/>
                <w:iCs/>
                <w:sz w:val="20"/>
                <w:szCs w:val="20"/>
              </w:rPr>
            </w:pPr>
            <w:r w:rsidRPr="00216552">
              <w:rPr>
                <w:rFonts w:ascii="Times New Roman" w:eastAsia="Times New Roman" w:hAnsi="Times New Roman" w:cs="Times New Roman"/>
                <w:i/>
                <w:iCs/>
                <w:sz w:val="20"/>
                <w:szCs w:val="20"/>
              </w:rPr>
              <w:t>-</w:t>
            </w:r>
          </w:p>
        </w:tc>
      </w:tr>
      <w:tr w:rsidR="00216552" w:rsidRPr="00216552" w:rsidTr="00E4491F">
        <w:trPr>
          <w:trHeight w:val="9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 xml:space="preserve">Муниципальная программа "Комплексное развитие муниципального района "Заполярный район" на 2017-2022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w:t>
            </w:r>
          </w:p>
        </w:tc>
      </w:tr>
      <w:tr w:rsidR="00216552" w:rsidRPr="00216552" w:rsidTr="00E4491F">
        <w:trPr>
          <w:trHeight w:val="8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xml:space="preserve">Подпрограмма 2 "Развитие транспортной инфраструктуры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95,0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95,0</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106,5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23,7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23,7</w:t>
            </w:r>
          </w:p>
        </w:tc>
      </w:tr>
      <w:tr w:rsidR="00216552" w:rsidRPr="00216552" w:rsidTr="00E4491F">
        <w:trPr>
          <w:trHeight w:val="11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23,7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23,7</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23,7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18"/>
                <w:szCs w:val="18"/>
              </w:rPr>
            </w:pPr>
            <w:r w:rsidRPr="00216552">
              <w:rPr>
                <w:rFonts w:ascii="Times New Roman" w:eastAsia="Times New Roman" w:hAnsi="Times New Roman" w:cs="Times New Roman"/>
                <w:sz w:val="18"/>
                <w:szCs w:val="18"/>
              </w:rPr>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18"/>
                <w:szCs w:val="18"/>
              </w:rPr>
            </w:pPr>
            <w:r w:rsidRPr="00216552">
              <w:rPr>
                <w:rFonts w:ascii="Times New Roman" w:eastAsia="Times New Roman" w:hAnsi="Times New Roman" w:cs="Times New Roman"/>
                <w:sz w:val="18"/>
                <w:szCs w:val="18"/>
              </w:rPr>
              <w:t>23,7</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83,5</w:t>
            </w:r>
          </w:p>
        </w:tc>
      </w:tr>
      <w:tr w:rsidR="00216552" w:rsidRPr="00216552" w:rsidTr="00E4491F">
        <w:trPr>
          <w:trHeight w:val="82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Уплата членских взносов в Ассоциацию "Совет муниципальных образований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375"/>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6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Эксплуатационные и иные расходы по содержанию и обслуживанию объектов муниципальной казны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83,5</w:t>
            </w:r>
          </w:p>
        </w:tc>
      </w:tr>
      <w:tr w:rsidR="00216552" w:rsidRPr="00216552" w:rsidTr="00E4491F">
        <w:trPr>
          <w:trHeight w:val="6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83,5</w:t>
            </w:r>
          </w:p>
        </w:tc>
      </w:tr>
      <w:tr w:rsidR="00216552" w:rsidRPr="00216552" w:rsidTr="00E4491F">
        <w:trPr>
          <w:trHeight w:val="11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6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Проведение праздничных мероприятий и юбилейных дат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6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98.0.00.91130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22,3</w:t>
            </w:r>
          </w:p>
        </w:tc>
      </w:tr>
      <w:tr w:rsidR="00216552" w:rsidRPr="00216552" w:rsidTr="00E4491F">
        <w:trPr>
          <w:trHeight w:val="46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22,3</w:t>
            </w:r>
          </w:p>
        </w:tc>
      </w:tr>
      <w:tr w:rsidR="00216552" w:rsidRPr="00216552" w:rsidTr="00E4491F">
        <w:trPr>
          <w:trHeight w:val="52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Выполнение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22,3</w:t>
            </w:r>
          </w:p>
        </w:tc>
      </w:tr>
      <w:tr w:rsidR="00216552" w:rsidRPr="00216552" w:rsidTr="00E4491F">
        <w:trPr>
          <w:trHeight w:val="6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22,3</w:t>
            </w:r>
          </w:p>
        </w:tc>
      </w:tr>
      <w:tr w:rsidR="00216552" w:rsidRPr="00216552" w:rsidTr="00E4491F">
        <w:trPr>
          <w:trHeight w:val="6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203,2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18"/>
                <w:szCs w:val="18"/>
              </w:rPr>
            </w:pPr>
            <w:r w:rsidRPr="00216552">
              <w:rPr>
                <w:rFonts w:ascii="Times New Roman" w:eastAsia="Times New Roman" w:hAnsi="Times New Roman" w:cs="Times New Roman"/>
                <w:sz w:val="18"/>
                <w:szCs w:val="18"/>
              </w:rPr>
              <w:t>50,5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18"/>
                <w:szCs w:val="18"/>
              </w:rPr>
            </w:pPr>
            <w:r w:rsidRPr="00216552">
              <w:rPr>
                <w:rFonts w:ascii="Times New Roman" w:eastAsia="Times New Roman" w:hAnsi="Times New Roman" w:cs="Times New Roman"/>
                <w:sz w:val="18"/>
                <w:szCs w:val="18"/>
              </w:rPr>
              <w:t>22,3</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2 476,7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530,7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205,1</w:t>
            </w:r>
          </w:p>
        </w:tc>
      </w:tr>
      <w:tr w:rsidR="00216552" w:rsidRPr="00216552" w:rsidTr="00E4491F">
        <w:trPr>
          <w:trHeight w:val="114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2 166,7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426,1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110,6</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w:t>
            </w:r>
            <w:proofErr w:type="gramStart"/>
            <w:r w:rsidRPr="00216552">
              <w:rPr>
                <w:rFonts w:ascii="Times New Roman" w:eastAsia="Times New Roman" w:hAnsi="Times New Roman" w:cs="Times New Roman"/>
                <w:b/>
                <w:bCs/>
                <w:sz w:val="20"/>
                <w:szCs w:val="20"/>
              </w:rPr>
              <w:t>"Б</w:t>
            </w:r>
            <w:proofErr w:type="gramEnd"/>
            <w:r w:rsidRPr="00216552">
              <w:rPr>
                <w:rFonts w:ascii="Times New Roman" w:eastAsia="Times New Roman" w:hAnsi="Times New Roman" w:cs="Times New Roman"/>
                <w:b/>
                <w:bCs/>
                <w:sz w:val="20"/>
                <w:szCs w:val="20"/>
              </w:rPr>
              <w:t>езопасность на территории муниципального района "Заполярный район" на 2019-2023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33.0.00.00</w:t>
            </w:r>
            <w:r w:rsidR="00645DBF">
              <w:rPr>
                <w:rFonts w:ascii="Times New Roman" w:eastAsia="Times New Roman" w:hAnsi="Times New Roman" w:cs="Times New Roman"/>
                <w:b/>
                <w:bCs/>
                <w:sz w:val="20"/>
                <w:szCs w:val="20"/>
              </w:rPr>
              <w:t>0</w:t>
            </w:r>
            <w:r w:rsidRPr="00216552">
              <w:rPr>
                <w:rFonts w:ascii="Times New Roman" w:eastAsia="Times New Roman" w:hAnsi="Times New Roman" w:cs="Times New Roman"/>
                <w:b/>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2 166,7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426,1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110,6</w:t>
            </w:r>
          </w:p>
        </w:tc>
      </w:tr>
      <w:tr w:rsidR="00216552" w:rsidRPr="00216552" w:rsidTr="00E4491F">
        <w:trPr>
          <w:trHeight w:val="82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Иные межбюджетные трансферты в рамках МП "Безопасность на территории муниципального района "Заполярный район" на 2019-2023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2 166,7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426,1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110,6</w:t>
            </w:r>
          </w:p>
        </w:tc>
      </w:tr>
      <w:tr w:rsidR="00216552" w:rsidRPr="00216552" w:rsidTr="00E4491F">
        <w:trPr>
          <w:trHeight w:val="5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2 166,7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426,1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110,6</w:t>
            </w:r>
          </w:p>
        </w:tc>
      </w:tr>
      <w:tr w:rsidR="00216552" w:rsidRPr="00216552" w:rsidTr="00E4491F">
        <w:trPr>
          <w:trHeight w:val="6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94,6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94,5</w:t>
            </w:r>
          </w:p>
        </w:tc>
      </w:tr>
      <w:tr w:rsidR="00216552" w:rsidRPr="00216552" w:rsidTr="00E4491F">
        <w:trPr>
          <w:trHeight w:val="3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94,6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94,5</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94,5</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94,5</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94,5</w:t>
            </w:r>
          </w:p>
        </w:tc>
      </w:tr>
      <w:tr w:rsidR="00216552" w:rsidRPr="00216552" w:rsidTr="00E4491F">
        <w:trPr>
          <w:trHeight w:val="9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8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w:t>
            </w:r>
            <w:proofErr w:type="gramStart"/>
            <w:r w:rsidRPr="00216552">
              <w:rPr>
                <w:rFonts w:ascii="Times New Roman" w:eastAsia="Times New Roman" w:hAnsi="Times New Roman" w:cs="Times New Roman"/>
                <w:b/>
                <w:bCs/>
                <w:sz w:val="20"/>
                <w:szCs w:val="20"/>
              </w:rPr>
              <w:t>"Б</w:t>
            </w:r>
            <w:proofErr w:type="gramEnd"/>
            <w:r w:rsidRPr="00216552">
              <w:rPr>
                <w:rFonts w:ascii="Times New Roman" w:eastAsia="Times New Roman" w:hAnsi="Times New Roman" w:cs="Times New Roman"/>
                <w:b/>
                <w:bCs/>
                <w:sz w:val="20"/>
                <w:szCs w:val="20"/>
              </w:rPr>
              <w:t>езопасность на территории муниципального района "Заполярный район" на 2019-2023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33.0.00.000</w:t>
            </w:r>
            <w:r w:rsidR="00AE214E">
              <w:rPr>
                <w:rFonts w:ascii="Times New Roman" w:eastAsia="Times New Roman" w:hAnsi="Times New Roman" w:cs="Times New Roman"/>
                <w:b/>
                <w:bCs/>
                <w:sz w:val="20"/>
                <w:szCs w:val="20"/>
              </w:rPr>
              <w:t>0</w:t>
            </w:r>
            <w:r w:rsidRPr="00216552">
              <w:rPr>
                <w:rFonts w:ascii="Times New Roman" w:eastAsia="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9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Иные межбюджетные трансферты в рамках МП "Безопасность на территории муниципального района "Заполярный район" на 2019-2023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135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4 109,2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43,4</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 xml:space="preserve">Муниципальная программа "Комплексное развитие муниципального района "Заполярный район" на 2017-2022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32.0.00.0000</w:t>
            </w:r>
            <w:r w:rsidR="00AE214E">
              <w:rPr>
                <w:rFonts w:ascii="Times New Roman" w:eastAsia="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76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Подпрограмма 2 "Развитие транспортной инфраструктуры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9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106,8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4 002,4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43,4</w:t>
            </w:r>
          </w:p>
        </w:tc>
      </w:tr>
      <w:tr w:rsidR="00216552" w:rsidRPr="00216552" w:rsidTr="00E4491F">
        <w:trPr>
          <w:trHeight w:val="8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 xml:space="preserve">Муниципальная программа "Комплексное развитие муниципального района "Заполярный район" на 2017-2022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32.0.00.0000</w:t>
            </w:r>
            <w:r w:rsidR="00AE214E">
              <w:rPr>
                <w:rFonts w:ascii="Times New Roman" w:eastAsia="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3 545,8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76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Подпрограмма 2 "Развитие транспортной инфраструктуры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3 545,8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10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3 545,8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3 545,8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456,6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43,4</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Мероприятия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98.0.00.93000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456,6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43,4</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Муниципальный дорожный фонд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456,6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43,4</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456,6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43,4</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89 750,2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79 040,5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3 361,3</w:t>
            </w:r>
          </w:p>
        </w:tc>
      </w:tr>
      <w:tr w:rsidR="00216552" w:rsidRPr="00216552" w:rsidTr="00E4491F">
        <w:trPr>
          <w:trHeight w:val="45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15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lastRenderedPageBreak/>
              <w:t xml:space="preserve">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14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35.0.00.89210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Капитальные вложения в объекты государственной</w:t>
            </w:r>
            <w:r w:rsidRPr="00216552">
              <w:rPr>
                <w:rFonts w:ascii="Times New Roman" w:eastAsia="Times New Roman" w:hAnsi="Times New Roman" w:cs="Times New Roman"/>
                <w:sz w:val="20"/>
                <w:szCs w:val="20"/>
              </w:rPr>
              <w:br/>
              <w:t>(муниципальной)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35.0.00.89210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3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84 353,5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76 426,8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1 747,6</w:t>
            </w:r>
          </w:p>
        </w:tc>
      </w:tr>
      <w:tr w:rsidR="00216552" w:rsidRPr="00216552" w:rsidTr="00E4491F">
        <w:trPr>
          <w:trHeight w:val="108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125,3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57,0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42,6</w:t>
            </w:r>
          </w:p>
        </w:tc>
      </w:tr>
      <w:tr w:rsidR="00216552" w:rsidRPr="00216552" w:rsidTr="00E4491F">
        <w:trPr>
          <w:trHeight w:val="96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125,3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57,0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42,6</w:t>
            </w:r>
          </w:p>
        </w:tc>
      </w:tr>
      <w:tr w:rsidR="00216552" w:rsidRPr="00216552" w:rsidTr="00E4491F">
        <w:trPr>
          <w:trHeight w:val="11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125,3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42,6</w:t>
            </w:r>
          </w:p>
        </w:tc>
      </w:tr>
      <w:tr w:rsidR="00216552" w:rsidRPr="00216552" w:rsidTr="00E4491F">
        <w:trPr>
          <w:trHeight w:val="6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125,3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57,0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42,6</w:t>
            </w:r>
          </w:p>
        </w:tc>
      </w:tr>
      <w:tr w:rsidR="00216552" w:rsidRPr="00216552" w:rsidTr="00E4491F">
        <w:trPr>
          <w:trHeight w:val="9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 xml:space="preserve">Муниципальная программа "Комплексное развитие муниципального района "Заполярный район" на 2017-2022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9 558,4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1 700,0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1 698,3</w:t>
            </w:r>
          </w:p>
        </w:tc>
      </w:tr>
      <w:tr w:rsidR="00216552" w:rsidRPr="00216552" w:rsidTr="00E4491F">
        <w:trPr>
          <w:trHeight w:val="9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rPr>
            </w:pPr>
            <w:r w:rsidRPr="00216552">
              <w:rPr>
                <w:rFonts w:ascii="Times New Roman" w:eastAsia="Times New Roman" w:hAnsi="Times New Roman" w:cs="Times New Roman"/>
                <w:b/>
                <w:bCs/>
                <w:i/>
                <w:iCs/>
              </w:rPr>
              <w:t>Подпрограмма 4 "</w:t>
            </w:r>
            <w:proofErr w:type="spellStart"/>
            <w:r w:rsidRPr="00216552">
              <w:rPr>
                <w:rFonts w:ascii="Times New Roman" w:eastAsia="Times New Roman" w:hAnsi="Times New Roman" w:cs="Times New Roman"/>
                <w:b/>
                <w:bCs/>
                <w:i/>
                <w:iCs/>
              </w:rPr>
              <w:t>Энергоэффективность</w:t>
            </w:r>
            <w:proofErr w:type="spellEnd"/>
            <w:r w:rsidRPr="00216552">
              <w:rPr>
                <w:rFonts w:ascii="Times New Roman" w:eastAsia="Times New Roman" w:hAnsi="Times New Roman" w:cs="Times New Roman"/>
                <w:b/>
                <w:bCs/>
                <w:i/>
                <w:iCs/>
              </w:rPr>
              <w:t xml:space="preserve"> и развитие энергетики муниципального района "Заполярный район"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87,3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r>
      <w:tr w:rsidR="00216552" w:rsidRPr="00216552" w:rsidTr="00E4491F">
        <w:trPr>
          <w:trHeight w:val="12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rPr>
            </w:pPr>
            <w:r w:rsidRPr="00216552">
              <w:rPr>
                <w:rFonts w:ascii="Times New Roman" w:eastAsia="Times New Roman" w:hAnsi="Times New Roman" w:cs="Times New Roman"/>
              </w:rPr>
              <w:t>Иные межбюджетные трансферты в рамках подпрограммы 4 "</w:t>
            </w:r>
            <w:proofErr w:type="spellStart"/>
            <w:r w:rsidRPr="00216552">
              <w:rPr>
                <w:rFonts w:ascii="Times New Roman" w:eastAsia="Times New Roman" w:hAnsi="Times New Roman" w:cs="Times New Roman"/>
              </w:rPr>
              <w:t>Энергоэффективность</w:t>
            </w:r>
            <w:proofErr w:type="spellEnd"/>
            <w:r w:rsidRPr="00216552">
              <w:rPr>
                <w:rFonts w:ascii="Times New Roman" w:eastAsia="Times New Roman" w:hAnsi="Times New Roman" w:cs="Times New Roman"/>
              </w:rPr>
              <w:t xml:space="preserve"> и развитие энергетики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32.4.00.89240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87,3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6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32.4.00.89240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87,3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11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proofErr w:type="gramStart"/>
            <w:r w:rsidRPr="00216552">
              <w:rPr>
                <w:rFonts w:ascii="Times New Roman" w:eastAsia="Times New Roman" w:hAnsi="Times New Roman" w:cs="Times New Roman"/>
                <w:b/>
                <w:bCs/>
                <w:i/>
                <w:iCs/>
                <w:sz w:val="20"/>
                <w:szCs w:val="20"/>
              </w:rPr>
              <w:lastRenderedPageBreak/>
              <w:t xml:space="preserve">Подпрограмма 5 "Развитие социальной </w:t>
            </w:r>
            <w:proofErr w:type="spellStart"/>
            <w:r w:rsidRPr="00216552">
              <w:rPr>
                <w:rFonts w:ascii="Times New Roman" w:eastAsia="Times New Roman" w:hAnsi="Times New Roman" w:cs="Times New Roman"/>
                <w:b/>
                <w:bCs/>
                <w:i/>
                <w:iCs/>
                <w:sz w:val="20"/>
                <w:szCs w:val="20"/>
              </w:rPr>
              <w:t>инфрастуктуры</w:t>
            </w:r>
            <w:proofErr w:type="spellEnd"/>
            <w:r w:rsidRPr="00216552">
              <w:rPr>
                <w:rFonts w:ascii="Times New Roman" w:eastAsia="Times New Roman" w:hAnsi="Times New Roman" w:cs="Times New Roman"/>
                <w:b/>
                <w:bCs/>
                <w:i/>
                <w:iCs/>
                <w:sz w:val="20"/>
                <w:szCs w:val="20"/>
              </w:rPr>
              <w:t xml:space="preserve"> и создание комфортных условий проживания на территории муниципального района "Заполярный район"</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32.5.00.00000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6 897,6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1 700,0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1 698,3</w:t>
            </w:r>
          </w:p>
        </w:tc>
      </w:tr>
      <w:tr w:rsidR="00216552" w:rsidRPr="00216552" w:rsidTr="00E4491F">
        <w:trPr>
          <w:trHeight w:val="11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5 "Развитие социальной </w:t>
            </w:r>
            <w:proofErr w:type="spellStart"/>
            <w:r w:rsidRPr="00216552">
              <w:rPr>
                <w:rFonts w:ascii="Times New Roman" w:eastAsia="Times New Roman" w:hAnsi="Times New Roman" w:cs="Times New Roman"/>
                <w:sz w:val="20"/>
                <w:szCs w:val="20"/>
              </w:rPr>
              <w:t>инфрастуктуры</w:t>
            </w:r>
            <w:proofErr w:type="spellEnd"/>
            <w:r w:rsidRPr="00216552">
              <w:rPr>
                <w:rFonts w:ascii="Times New Roman" w:eastAsia="Times New Roman" w:hAnsi="Times New Roman" w:cs="Times New Roman"/>
                <w:sz w:val="20"/>
                <w:szCs w:val="20"/>
              </w:rPr>
              <w:t xml:space="preserve"> и создание комфортных условий проживания на территории муниципального района "Заполярный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6 897,6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1 700,0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1 698,3</w:t>
            </w:r>
          </w:p>
        </w:tc>
      </w:tr>
      <w:tr w:rsidR="00216552" w:rsidRPr="00216552" w:rsidTr="00E4491F">
        <w:trPr>
          <w:trHeight w:val="39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6 897,6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1 700,0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1 698,3</w:t>
            </w:r>
          </w:p>
        </w:tc>
      </w:tr>
      <w:tr w:rsidR="00216552" w:rsidRPr="00216552" w:rsidTr="00E4491F">
        <w:trPr>
          <w:trHeight w:val="9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 МП "Развитие </w:t>
            </w:r>
            <w:proofErr w:type="gramStart"/>
            <w:r w:rsidRPr="00216552">
              <w:rPr>
                <w:rFonts w:ascii="Times New Roman" w:eastAsia="Times New Roman" w:hAnsi="Times New Roman" w:cs="Times New Roman"/>
                <w:b/>
                <w:bCs/>
                <w:sz w:val="20"/>
                <w:szCs w:val="20"/>
              </w:rPr>
              <w:t>коммунальной</w:t>
            </w:r>
            <w:proofErr w:type="gramEnd"/>
            <w:r w:rsidRPr="00216552">
              <w:rPr>
                <w:rFonts w:ascii="Times New Roman" w:eastAsia="Times New Roman" w:hAnsi="Times New Roman" w:cs="Times New Roman"/>
                <w:b/>
                <w:bCs/>
                <w:sz w:val="20"/>
                <w:szCs w:val="20"/>
              </w:rPr>
              <w:t xml:space="preserve"> </w:t>
            </w:r>
            <w:proofErr w:type="spellStart"/>
            <w:r w:rsidRPr="00216552">
              <w:rPr>
                <w:rFonts w:ascii="Times New Roman" w:eastAsia="Times New Roman" w:hAnsi="Times New Roman" w:cs="Times New Roman"/>
                <w:b/>
                <w:bCs/>
                <w:sz w:val="20"/>
                <w:szCs w:val="20"/>
              </w:rPr>
              <w:t>инфрастуктуры</w:t>
            </w:r>
            <w:proofErr w:type="spellEnd"/>
            <w:r w:rsidRPr="00216552">
              <w:rPr>
                <w:rFonts w:ascii="Times New Roman" w:eastAsia="Times New Roman" w:hAnsi="Times New Roman" w:cs="Times New Roman"/>
                <w:b/>
                <w:bCs/>
                <w:sz w:val="20"/>
                <w:szCs w:val="20"/>
              </w:rPr>
              <w:t xml:space="preserve"> муниципального района «Заполярный район» на 2020-2030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2 573,5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w:t>
            </w:r>
          </w:p>
        </w:tc>
      </w:tr>
      <w:tr w:rsidR="00216552" w:rsidRPr="00216552" w:rsidTr="00E4491F">
        <w:trPr>
          <w:trHeight w:val="9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МП "Развитие </w:t>
            </w:r>
            <w:proofErr w:type="gramStart"/>
            <w:r w:rsidRPr="00216552">
              <w:rPr>
                <w:rFonts w:ascii="Times New Roman" w:eastAsia="Times New Roman" w:hAnsi="Times New Roman" w:cs="Times New Roman"/>
                <w:sz w:val="20"/>
                <w:szCs w:val="20"/>
              </w:rPr>
              <w:t>коммунальной</w:t>
            </w:r>
            <w:proofErr w:type="gramEnd"/>
            <w:r w:rsidRPr="00216552">
              <w:rPr>
                <w:rFonts w:ascii="Times New Roman" w:eastAsia="Times New Roman" w:hAnsi="Times New Roman" w:cs="Times New Roman"/>
                <w:sz w:val="20"/>
                <w:szCs w:val="20"/>
              </w:rPr>
              <w:t xml:space="preserve"> </w:t>
            </w:r>
            <w:proofErr w:type="spellStart"/>
            <w:r w:rsidRPr="00216552">
              <w:rPr>
                <w:rFonts w:ascii="Times New Roman" w:eastAsia="Times New Roman" w:hAnsi="Times New Roman" w:cs="Times New Roman"/>
                <w:sz w:val="20"/>
                <w:szCs w:val="20"/>
              </w:rPr>
              <w:t>инфрастуктуры</w:t>
            </w:r>
            <w:proofErr w:type="spellEnd"/>
            <w:r w:rsidRPr="00216552">
              <w:rPr>
                <w:rFonts w:ascii="Times New Roman" w:eastAsia="Times New Roman" w:hAnsi="Times New Roman" w:cs="Times New Roman"/>
                <w:sz w:val="20"/>
                <w:szCs w:val="20"/>
              </w:rPr>
              <w:t xml:space="preserve"> муниципального района «Заполярный район» на 2020-2030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2 573,5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5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2 573,5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3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74 669,8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74 669,8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6,7</w:t>
            </w:r>
          </w:p>
        </w:tc>
      </w:tr>
      <w:tr w:rsidR="00216552" w:rsidRPr="00216552" w:rsidTr="00E4491F">
        <w:trPr>
          <w:trHeight w:val="180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Субсидии местным бюджетам на </w:t>
            </w:r>
            <w:proofErr w:type="spellStart"/>
            <w:r w:rsidRPr="00216552">
              <w:rPr>
                <w:rFonts w:ascii="Times New Roman" w:eastAsia="Times New Roman" w:hAnsi="Times New Roman" w:cs="Times New Roman"/>
                <w:sz w:val="20"/>
                <w:szCs w:val="20"/>
              </w:rPr>
              <w:t>софинансирование</w:t>
            </w:r>
            <w:proofErr w:type="spellEnd"/>
            <w:r w:rsidRPr="00216552">
              <w:rPr>
                <w:rFonts w:ascii="Times New Roman" w:eastAsia="Times New Roman" w:hAnsi="Times New Roman" w:cs="Times New Roman"/>
                <w:sz w:val="20"/>
                <w:szCs w:val="20"/>
              </w:rPr>
              <w:t xml:space="preserve">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98.0.00.79850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74 663,1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74 663,1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70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98.0.00.79850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74 663,1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74 663,1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48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Прочие 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r>
      <w:tr w:rsidR="00216552" w:rsidRPr="00216552" w:rsidTr="00E4491F">
        <w:trPr>
          <w:trHeight w:val="66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6,7</w:t>
            </w:r>
          </w:p>
        </w:tc>
      </w:tr>
      <w:tr w:rsidR="00216552" w:rsidRPr="00216552" w:rsidTr="00E4491F">
        <w:trPr>
          <w:trHeight w:val="45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4 604,5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2 040,5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1 613,7</w:t>
            </w:r>
          </w:p>
        </w:tc>
      </w:tr>
      <w:tr w:rsidR="00216552" w:rsidRPr="00216552" w:rsidTr="00E4491F">
        <w:trPr>
          <w:trHeight w:val="96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 xml:space="preserve">Муниципальная программа "Комплексное развитие муниципального района "Заполярный район" на 2017-2022 годы"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32.0.00.00</w:t>
            </w:r>
            <w:r w:rsidR="00AE214E">
              <w:rPr>
                <w:rFonts w:ascii="Times New Roman" w:eastAsia="Times New Roman" w:hAnsi="Times New Roman" w:cs="Times New Roman"/>
                <w:b/>
                <w:bCs/>
                <w:sz w:val="20"/>
                <w:szCs w:val="20"/>
              </w:rPr>
              <w:t>0</w:t>
            </w:r>
            <w:r w:rsidRPr="00216552">
              <w:rPr>
                <w:rFonts w:ascii="Times New Roman" w:eastAsia="Times New Roman" w:hAnsi="Times New Roman" w:cs="Times New Roman"/>
                <w:b/>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4 192,1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1 650,0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1 223,3</w:t>
            </w:r>
          </w:p>
        </w:tc>
      </w:tr>
      <w:tr w:rsidR="00216552" w:rsidRPr="00216552" w:rsidTr="00E4491F">
        <w:trPr>
          <w:trHeight w:val="106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proofErr w:type="gramStart"/>
            <w:r w:rsidRPr="00216552">
              <w:rPr>
                <w:rFonts w:ascii="Times New Roman" w:eastAsia="Times New Roman" w:hAnsi="Times New Roman" w:cs="Times New Roman"/>
                <w:b/>
                <w:bCs/>
                <w:i/>
                <w:iCs/>
                <w:sz w:val="20"/>
                <w:szCs w:val="20"/>
              </w:rPr>
              <w:t xml:space="preserve">Подпрограмма 5 "Развитие социальной </w:t>
            </w:r>
            <w:proofErr w:type="spellStart"/>
            <w:r w:rsidRPr="00216552">
              <w:rPr>
                <w:rFonts w:ascii="Times New Roman" w:eastAsia="Times New Roman" w:hAnsi="Times New Roman" w:cs="Times New Roman"/>
                <w:b/>
                <w:bCs/>
                <w:i/>
                <w:iCs/>
                <w:sz w:val="20"/>
                <w:szCs w:val="20"/>
              </w:rPr>
              <w:t>инфрастуктуры</w:t>
            </w:r>
            <w:proofErr w:type="spellEnd"/>
            <w:r w:rsidRPr="00216552">
              <w:rPr>
                <w:rFonts w:ascii="Times New Roman" w:eastAsia="Times New Roman" w:hAnsi="Times New Roman" w:cs="Times New Roman"/>
                <w:b/>
                <w:bCs/>
                <w:i/>
                <w:iCs/>
                <w:sz w:val="20"/>
                <w:szCs w:val="20"/>
              </w:rPr>
              <w:t xml:space="preserve"> и создание комфортных условий проживания на территории муниципального района "Заполярный район"</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32.5.00.00000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4 192,1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1 650,0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1 223,3</w:t>
            </w:r>
          </w:p>
        </w:tc>
      </w:tr>
      <w:tr w:rsidR="00216552" w:rsidRPr="00216552" w:rsidTr="00E4491F">
        <w:trPr>
          <w:trHeight w:val="115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5 "Развитие социальной </w:t>
            </w:r>
            <w:proofErr w:type="spellStart"/>
            <w:r w:rsidRPr="00216552">
              <w:rPr>
                <w:rFonts w:ascii="Times New Roman" w:eastAsia="Times New Roman" w:hAnsi="Times New Roman" w:cs="Times New Roman"/>
                <w:sz w:val="20"/>
                <w:szCs w:val="20"/>
              </w:rPr>
              <w:t>инфрастуктуры</w:t>
            </w:r>
            <w:proofErr w:type="spellEnd"/>
            <w:r w:rsidRPr="00216552">
              <w:rPr>
                <w:rFonts w:ascii="Times New Roman" w:eastAsia="Times New Roman" w:hAnsi="Times New Roman" w:cs="Times New Roman"/>
                <w:sz w:val="20"/>
                <w:szCs w:val="20"/>
              </w:rPr>
              <w:t xml:space="preserve"> и создание комфортных условий проживания на территории муниципального района </w:t>
            </w:r>
            <w:r w:rsidRPr="00216552">
              <w:rPr>
                <w:rFonts w:ascii="Times New Roman" w:eastAsia="Times New Roman" w:hAnsi="Times New Roman" w:cs="Times New Roman"/>
                <w:sz w:val="20"/>
                <w:szCs w:val="20"/>
              </w:rPr>
              <w:lastRenderedPageBreak/>
              <w:t xml:space="preserve">"Заполярный район"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4 192,1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1 650,0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1 223,3</w:t>
            </w:r>
          </w:p>
        </w:tc>
      </w:tr>
      <w:tr w:rsidR="00216552" w:rsidRPr="00216552" w:rsidTr="00E4491F">
        <w:trPr>
          <w:trHeight w:val="6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4 192,1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1 650,0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1 223,3</w:t>
            </w:r>
          </w:p>
        </w:tc>
      </w:tr>
      <w:tr w:rsidR="00216552" w:rsidRPr="00216552" w:rsidTr="00E4491F">
        <w:trPr>
          <w:trHeight w:val="3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412,4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390,5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390,4</w:t>
            </w:r>
          </w:p>
        </w:tc>
      </w:tr>
      <w:tr w:rsidR="00216552" w:rsidRPr="00216552" w:rsidTr="00E4491F">
        <w:trPr>
          <w:trHeight w:val="3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412,4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390,5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390,4</w:t>
            </w:r>
          </w:p>
        </w:tc>
      </w:tr>
      <w:tr w:rsidR="00216552" w:rsidRPr="00216552" w:rsidTr="00E4491F">
        <w:trPr>
          <w:trHeight w:val="61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412,4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390,5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390,4</w:t>
            </w:r>
          </w:p>
        </w:tc>
      </w:tr>
      <w:tr w:rsidR="00216552" w:rsidRPr="00216552" w:rsidTr="00E4491F">
        <w:trPr>
          <w:trHeight w:val="57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292,2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36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xml:space="preserve">Другие </w:t>
            </w:r>
            <w:proofErr w:type="spellStart"/>
            <w:r w:rsidRPr="00216552">
              <w:rPr>
                <w:rFonts w:ascii="Times New Roman" w:eastAsia="Times New Roman" w:hAnsi="Times New Roman" w:cs="Times New Roman"/>
                <w:b/>
                <w:bCs/>
                <w:sz w:val="20"/>
                <w:szCs w:val="20"/>
              </w:rPr>
              <w:t>непрограммные</w:t>
            </w:r>
            <w:proofErr w:type="spellEnd"/>
            <w:r w:rsidRPr="00216552">
              <w:rPr>
                <w:rFonts w:ascii="Times New Roman" w:eastAsia="Times New Roman" w:hAnsi="Times New Roman" w:cs="Times New Roman"/>
                <w:b/>
                <w:bCs/>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292,2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73,2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w:t>
            </w:r>
          </w:p>
        </w:tc>
      </w:tr>
      <w:tr w:rsidR="00216552" w:rsidRPr="00216552" w:rsidTr="00E4491F">
        <w:trPr>
          <w:trHeight w:val="48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Организация ритуальных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98.0.00.89610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292,2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360"/>
        </w:trPr>
        <w:tc>
          <w:tcPr>
            <w:tcW w:w="3403" w:type="dxa"/>
            <w:tcBorders>
              <w:top w:val="single" w:sz="4" w:space="0" w:color="auto"/>
              <w:left w:val="single" w:sz="4" w:space="0" w:color="auto"/>
              <w:bottom w:val="single" w:sz="4" w:space="0" w:color="auto"/>
              <w:right w:val="single" w:sz="4" w:space="0" w:color="auto"/>
            </w:tcBorders>
            <w:shd w:val="clear" w:color="FFFFCC" w:fill="FFFFFF"/>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98.0.00.89610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292,2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73,2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462,4</w:t>
            </w:r>
          </w:p>
        </w:tc>
      </w:tr>
      <w:tr w:rsidR="00216552" w:rsidRPr="00216552" w:rsidTr="00E4491F">
        <w:trPr>
          <w:trHeight w:val="285"/>
        </w:trPr>
        <w:tc>
          <w:tcPr>
            <w:tcW w:w="34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16552" w:rsidRPr="00216552" w:rsidRDefault="00216552" w:rsidP="00216552">
            <w:pPr>
              <w:spacing w:after="0" w:line="240" w:lineRule="auto"/>
              <w:rPr>
                <w:rFonts w:ascii="Times New Roman" w:eastAsia="Times New Roman" w:hAnsi="Times New Roman" w:cs="Times New Roman"/>
                <w:b/>
                <w:bCs/>
              </w:rPr>
            </w:pPr>
            <w:r w:rsidRPr="00216552">
              <w:rPr>
                <w:rFonts w:ascii="Times New Roman" w:eastAsia="Times New Roman" w:hAnsi="Times New Roman" w:cs="Times New Roman"/>
                <w:b/>
                <w:bCs/>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462,4</w:t>
            </w:r>
          </w:p>
        </w:tc>
      </w:tr>
      <w:tr w:rsidR="00216552" w:rsidRPr="00216552" w:rsidTr="00E4491F">
        <w:trPr>
          <w:trHeight w:val="109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462,4</w:t>
            </w:r>
          </w:p>
        </w:tc>
      </w:tr>
      <w:tr w:rsidR="00216552" w:rsidRPr="00216552" w:rsidTr="00E4491F">
        <w:trPr>
          <w:trHeight w:val="94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462,4</w:t>
            </w:r>
          </w:p>
        </w:tc>
      </w:tr>
      <w:tr w:rsidR="00216552" w:rsidRPr="00216552" w:rsidTr="00E4491F">
        <w:trPr>
          <w:trHeight w:val="1095"/>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462,4</w:t>
            </w:r>
          </w:p>
        </w:tc>
      </w:tr>
      <w:tr w:rsidR="00216552" w:rsidRPr="00216552" w:rsidTr="00E4491F">
        <w:trPr>
          <w:trHeight w:val="39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2 774,6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694,4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462,4</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393,6</w:t>
            </w:r>
          </w:p>
        </w:tc>
        <w:tc>
          <w:tcPr>
            <w:tcW w:w="1275"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269,7</w:t>
            </w:r>
          </w:p>
        </w:tc>
        <w:tc>
          <w:tcPr>
            <w:tcW w:w="1276"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133,7</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393,6</w:t>
            </w:r>
          </w:p>
        </w:tc>
        <w:tc>
          <w:tcPr>
            <w:tcW w:w="1275"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269,7</w:t>
            </w:r>
          </w:p>
        </w:tc>
        <w:tc>
          <w:tcPr>
            <w:tcW w:w="1276"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133,7</w:t>
            </w:r>
          </w:p>
        </w:tc>
      </w:tr>
      <w:tr w:rsidR="00216552" w:rsidRPr="00216552" w:rsidTr="00E4491F">
        <w:trPr>
          <w:trHeight w:val="10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193,6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21,1</w:t>
            </w:r>
          </w:p>
        </w:tc>
      </w:tr>
      <w:tr w:rsidR="00216552" w:rsidRPr="00216552" w:rsidTr="00E4491F">
        <w:trPr>
          <w:trHeight w:val="81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193,6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b/>
                <w:bCs/>
                <w:i/>
                <w:iCs/>
                <w:sz w:val="20"/>
                <w:szCs w:val="20"/>
              </w:rPr>
            </w:pPr>
            <w:r w:rsidRPr="00216552">
              <w:rPr>
                <w:rFonts w:ascii="Times New Roman" w:eastAsia="Times New Roman" w:hAnsi="Times New Roman" w:cs="Times New Roman"/>
                <w:b/>
                <w:bCs/>
                <w:i/>
                <w:iCs/>
                <w:sz w:val="20"/>
                <w:szCs w:val="20"/>
              </w:rPr>
              <w:t>21,1</w:t>
            </w:r>
          </w:p>
        </w:tc>
      </w:tr>
      <w:tr w:rsidR="00216552" w:rsidRPr="00216552" w:rsidTr="00E4491F">
        <w:trPr>
          <w:trHeight w:val="1020"/>
        </w:trPr>
        <w:tc>
          <w:tcPr>
            <w:tcW w:w="34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xml:space="preserve">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193,6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21,1</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193,6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157,1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21,1</w:t>
            </w: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b/>
                <w:bCs/>
                <w:color w:val="000000"/>
                <w:sz w:val="20"/>
                <w:szCs w:val="20"/>
              </w:rPr>
            </w:pPr>
            <w:r w:rsidRPr="00216552">
              <w:rPr>
                <w:rFonts w:ascii="Times New Roman" w:eastAsia="Times New Roman" w:hAnsi="Times New Roman" w:cs="Times New Roman"/>
                <w:b/>
                <w:bCs/>
                <w:color w:val="000000"/>
                <w:sz w:val="20"/>
                <w:szCs w:val="20"/>
              </w:rPr>
              <w:t xml:space="preserve">Другие  </w:t>
            </w:r>
            <w:proofErr w:type="spellStart"/>
            <w:r w:rsidRPr="00216552">
              <w:rPr>
                <w:rFonts w:ascii="Times New Roman" w:eastAsia="Times New Roman" w:hAnsi="Times New Roman" w:cs="Times New Roman"/>
                <w:b/>
                <w:bCs/>
                <w:color w:val="000000"/>
                <w:sz w:val="20"/>
                <w:szCs w:val="20"/>
              </w:rPr>
              <w:t>непрограммные</w:t>
            </w:r>
            <w:proofErr w:type="spellEnd"/>
            <w:r w:rsidRPr="00216552">
              <w:rPr>
                <w:rFonts w:ascii="Times New Roman" w:eastAsia="Times New Roman" w:hAnsi="Times New Roman" w:cs="Times New Roman"/>
                <w:b/>
                <w:bCs/>
                <w:color w:val="000000"/>
                <w:sz w:val="20"/>
                <w:szCs w:val="20"/>
              </w:rPr>
              <w:t xml:space="preserve">  расходы</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98.0.00.00000</w:t>
            </w:r>
          </w:p>
        </w:tc>
        <w:tc>
          <w:tcPr>
            <w:tcW w:w="709"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200,0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112,6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b/>
                <w:bCs/>
                <w:sz w:val="20"/>
                <w:szCs w:val="20"/>
              </w:rPr>
            </w:pPr>
            <w:r w:rsidRPr="00216552">
              <w:rPr>
                <w:rFonts w:ascii="Times New Roman" w:eastAsia="Times New Roman" w:hAnsi="Times New Roman" w:cs="Times New Roman"/>
                <w:b/>
                <w:bCs/>
                <w:sz w:val="20"/>
                <w:szCs w:val="20"/>
              </w:rPr>
              <w:t>112,6</w:t>
            </w:r>
          </w:p>
        </w:tc>
      </w:tr>
      <w:tr w:rsidR="00216552" w:rsidRPr="00216552" w:rsidTr="00E4491F">
        <w:trPr>
          <w:trHeight w:val="255"/>
        </w:trPr>
        <w:tc>
          <w:tcPr>
            <w:tcW w:w="340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color w:val="000000"/>
                <w:sz w:val="20"/>
                <w:szCs w:val="20"/>
              </w:rPr>
            </w:pPr>
            <w:r w:rsidRPr="00216552">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98.0.00.97000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r>
      <w:tr w:rsidR="00216552" w:rsidRPr="00216552" w:rsidTr="00E4491F">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p>
        </w:tc>
      </w:tr>
      <w:tr w:rsidR="00216552" w:rsidRPr="00216552" w:rsidTr="00E4491F">
        <w:trPr>
          <w:trHeight w:val="255"/>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r>
      <w:tr w:rsidR="00216552" w:rsidRPr="00216552" w:rsidTr="00E4491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FFFFFF"/>
            <w:hideMark/>
          </w:tcPr>
          <w:p w:rsidR="00216552" w:rsidRPr="00216552" w:rsidRDefault="00216552" w:rsidP="00216552">
            <w:pPr>
              <w:spacing w:after="0" w:line="240" w:lineRule="auto"/>
              <w:jc w:val="both"/>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200,0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16552" w:rsidRPr="00216552" w:rsidRDefault="00216552" w:rsidP="00216552">
            <w:pPr>
              <w:spacing w:after="0" w:line="240" w:lineRule="auto"/>
              <w:jc w:val="center"/>
              <w:rPr>
                <w:rFonts w:ascii="Times New Roman" w:eastAsia="Times New Roman" w:hAnsi="Times New Roman" w:cs="Times New Roman"/>
                <w:sz w:val="20"/>
                <w:szCs w:val="20"/>
              </w:rPr>
            </w:pPr>
            <w:r w:rsidRPr="00216552">
              <w:rPr>
                <w:rFonts w:ascii="Times New Roman" w:eastAsia="Times New Roman" w:hAnsi="Times New Roman" w:cs="Times New Roman"/>
                <w:sz w:val="20"/>
                <w:szCs w:val="20"/>
              </w:rPr>
              <w:t>112,6</w:t>
            </w:r>
          </w:p>
        </w:tc>
      </w:tr>
    </w:tbl>
    <w:p w:rsidR="00216552" w:rsidRDefault="00216552"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p w:rsidR="00D97265" w:rsidRDefault="00D97265" w:rsidP="004F4A72">
      <w:pPr>
        <w:spacing w:line="240" w:lineRule="auto"/>
        <w:rPr>
          <w:rFonts w:ascii="Times New Roman" w:hAnsi="Times New Roman" w:cs="Times New Roman"/>
          <w:sz w:val="28"/>
          <w:szCs w:val="28"/>
        </w:rPr>
      </w:pPr>
    </w:p>
    <w:tbl>
      <w:tblPr>
        <w:tblW w:w="11057" w:type="dxa"/>
        <w:tblInd w:w="-601" w:type="dxa"/>
        <w:tblLayout w:type="fixed"/>
        <w:tblLook w:val="04A0"/>
      </w:tblPr>
      <w:tblGrid>
        <w:gridCol w:w="3403"/>
        <w:gridCol w:w="3118"/>
        <w:gridCol w:w="1559"/>
        <w:gridCol w:w="1560"/>
        <w:gridCol w:w="1417"/>
      </w:tblGrid>
      <w:tr w:rsidR="00D97265" w:rsidRPr="00D97265" w:rsidTr="00D97265">
        <w:trPr>
          <w:trHeight w:val="600"/>
        </w:trPr>
        <w:tc>
          <w:tcPr>
            <w:tcW w:w="11057" w:type="dxa"/>
            <w:gridSpan w:val="5"/>
            <w:tcBorders>
              <w:top w:val="nil"/>
              <w:left w:val="nil"/>
              <w:bottom w:val="single" w:sz="8" w:space="0" w:color="auto"/>
              <w:right w:val="nil"/>
            </w:tcBorders>
            <w:shd w:val="clear" w:color="000000" w:fill="FFFFFF"/>
            <w:vAlign w:val="center"/>
            <w:hideMark/>
          </w:tcPr>
          <w:p w:rsidR="00D97265" w:rsidRPr="00B15934" w:rsidRDefault="00D97265" w:rsidP="00D97265">
            <w:pPr>
              <w:spacing w:after="0" w:line="240" w:lineRule="auto"/>
              <w:jc w:val="right"/>
              <w:rPr>
                <w:rFonts w:ascii="Times New Roman" w:eastAsia="Times New Roman" w:hAnsi="Times New Roman" w:cs="Times New Roman"/>
                <w:sz w:val="28"/>
                <w:szCs w:val="28"/>
              </w:rPr>
            </w:pPr>
            <w:bookmarkStart w:id="4" w:name="RANGE!A1:E13"/>
            <w:r w:rsidRPr="00B15934">
              <w:rPr>
                <w:rFonts w:ascii="Times New Roman" w:eastAsia="Times New Roman" w:hAnsi="Times New Roman" w:cs="Times New Roman"/>
                <w:sz w:val="28"/>
                <w:szCs w:val="28"/>
              </w:rPr>
              <w:lastRenderedPageBreak/>
              <w:t xml:space="preserve">Приложение 3                                                                      </w:t>
            </w:r>
          </w:p>
          <w:p w:rsidR="00D97265" w:rsidRPr="00B15934" w:rsidRDefault="00D97265" w:rsidP="00D97265">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 xml:space="preserve">        к постановлению Администрации </w:t>
            </w:r>
          </w:p>
          <w:p w:rsidR="00D97265" w:rsidRPr="00B15934" w:rsidRDefault="00D97265" w:rsidP="00D97265">
            <w:pPr>
              <w:spacing w:after="0" w:line="240" w:lineRule="auto"/>
              <w:ind w:left="-907"/>
              <w:jc w:val="right"/>
              <w:rPr>
                <w:rFonts w:ascii="Times New Roman" w:eastAsia="Times New Roman" w:hAnsi="Times New Roman" w:cs="Times New Roman"/>
                <w:sz w:val="28"/>
                <w:szCs w:val="28"/>
              </w:rPr>
            </w:pPr>
            <w:r w:rsidRPr="00B15934">
              <w:rPr>
                <w:rFonts w:ascii="Times New Roman" w:eastAsia="Times New Roman" w:hAnsi="Times New Roman" w:cs="Times New Roman"/>
                <w:sz w:val="28"/>
                <w:szCs w:val="28"/>
              </w:rPr>
              <w:t>МО «Великовисочный сельсовет» НАО</w:t>
            </w:r>
          </w:p>
          <w:p w:rsidR="00D97265" w:rsidRPr="00B15934" w:rsidRDefault="00D97265" w:rsidP="00D97265">
            <w:pPr>
              <w:spacing w:line="240" w:lineRule="auto"/>
              <w:jc w:val="right"/>
              <w:rPr>
                <w:rFonts w:ascii="Times New Roman" w:hAnsi="Times New Roman" w:cs="Times New Roman"/>
                <w:sz w:val="28"/>
                <w:szCs w:val="28"/>
              </w:rPr>
            </w:pPr>
            <w:r w:rsidRPr="00B15934">
              <w:rPr>
                <w:rFonts w:ascii="Times New Roman" w:eastAsia="Times New Roman" w:hAnsi="Times New Roman" w:cs="Times New Roman"/>
                <w:sz w:val="28"/>
                <w:szCs w:val="28"/>
              </w:rPr>
              <w:t xml:space="preserve"> от 16.04.2020 № 49-п</w:t>
            </w:r>
          </w:p>
          <w:p w:rsidR="00D97265" w:rsidRPr="00D97265" w:rsidRDefault="00D97265" w:rsidP="00D97265">
            <w:pPr>
              <w:spacing w:after="0" w:line="240" w:lineRule="auto"/>
              <w:jc w:val="center"/>
              <w:rPr>
                <w:rFonts w:ascii="Times New Roman" w:eastAsia="Times New Roman" w:hAnsi="Times New Roman" w:cs="Times New Roman"/>
                <w:b/>
                <w:bCs/>
                <w:sz w:val="24"/>
                <w:szCs w:val="24"/>
              </w:rPr>
            </w:pPr>
            <w:r w:rsidRPr="00D97265">
              <w:rPr>
                <w:rFonts w:ascii="Times New Roman" w:eastAsia="Times New Roman" w:hAnsi="Times New Roman" w:cs="Times New Roman"/>
                <w:b/>
                <w:bCs/>
                <w:sz w:val="24"/>
                <w:szCs w:val="24"/>
              </w:rPr>
              <w:t>Источники финансирования  дефицита  местного бюджета на 1 квартал 2020 год</w:t>
            </w:r>
            <w:bookmarkEnd w:id="4"/>
          </w:p>
        </w:tc>
      </w:tr>
      <w:tr w:rsidR="00D97265" w:rsidRPr="00D97265" w:rsidTr="00B15934">
        <w:trPr>
          <w:trHeight w:val="1785"/>
        </w:trPr>
        <w:tc>
          <w:tcPr>
            <w:tcW w:w="3403" w:type="dxa"/>
            <w:tcBorders>
              <w:top w:val="nil"/>
              <w:left w:val="single" w:sz="8" w:space="0" w:color="auto"/>
              <w:bottom w:val="single" w:sz="8" w:space="0" w:color="auto"/>
              <w:right w:val="single" w:sz="8" w:space="0" w:color="auto"/>
            </w:tcBorders>
            <w:shd w:val="clear" w:color="000000" w:fill="FFFFFF"/>
            <w:noWrap/>
            <w:vAlign w:val="center"/>
            <w:hideMark/>
          </w:tcPr>
          <w:p w:rsidR="00D97265" w:rsidRPr="00D97265" w:rsidRDefault="00D97265" w:rsidP="00D97265">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Наименование</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 xml:space="preserve">Код бюджетной </w:t>
            </w:r>
            <w:proofErr w:type="gramStart"/>
            <w:r w:rsidRPr="00D97265">
              <w:rPr>
                <w:rFonts w:ascii="Times New Roman" w:eastAsia="Times New Roman" w:hAnsi="Times New Roman" w:cs="Times New Roman"/>
                <w:b/>
                <w:bCs/>
              </w:rPr>
              <w:t>классификации источников внутреннего  финансирования дефицитов бюджетов</w:t>
            </w:r>
            <w:proofErr w:type="gramEnd"/>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Утвержденные бюджетные назначения на 2020 год</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Утвержденные бюджетные назначения на 1 квартал 2020 год</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Кассовое исполнение за 1 квартал 2020 год</w:t>
            </w:r>
          </w:p>
        </w:tc>
      </w:tr>
      <w:tr w:rsidR="00D97265" w:rsidRPr="00D97265" w:rsidTr="00B15934">
        <w:trPr>
          <w:trHeight w:val="270"/>
        </w:trPr>
        <w:tc>
          <w:tcPr>
            <w:tcW w:w="3403" w:type="dxa"/>
            <w:tcBorders>
              <w:top w:val="nil"/>
              <w:left w:val="single" w:sz="8" w:space="0" w:color="auto"/>
              <w:bottom w:val="single" w:sz="8" w:space="0" w:color="auto"/>
              <w:right w:val="single" w:sz="8" w:space="0" w:color="auto"/>
            </w:tcBorders>
            <w:shd w:val="clear" w:color="000000" w:fill="FFFFFF"/>
            <w:noWrap/>
            <w:vAlign w:val="bottom"/>
            <w:hideMark/>
          </w:tcPr>
          <w:p w:rsidR="00D97265" w:rsidRPr="00D97265" w:rsidRDefault="00D97265" w:rsidP="00D97265">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1</w:t>
            </w:r>
          </w:p>
        </w:tc>
        <w:tc>
          <w:tcPr>
            <w:tcW w:w="3118"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bookmarkStart w:id="5" w:name="RANGE!B3:E9"/>
            <w:r w:rsidRPr="00D97265">
              <w:rPr>
                <w:rFonts w:ascii="Times New Roman" w:eastAsia="Times New Roman" w:hAnsi="Times New Roman" w:cs="Times New Roman"/>
              </w:rPr>
              <w:t>2</w:t>
            </w:r>
            <w:bookmarkEnd w:id="5"/>
          </w:p>
        </w:tc>
        <w:tc>
          <w:tcPr>
            <w:tcW w:w="1559"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3</w:t>
            </w:r>
          </w:p>
        </w:tc>
        <w:tc>
          <w:tcPr>
            <w:tcW w:w="1560"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4</w:t>
            </w:r>
          </w:p>
        </w:tc>
        <w:tc>
          <w:tcPr>
            <w:tcW w:w="1417"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5</w:t>
            </w:r>
          </w:p>
        </w:tc>
      </w:tr>
      <w:tr w:rsidR="00D97265" w:rsidRPr="00D97265" w:rsidTr="00B15934">
        <w:trPr>
          <w:trHeight w:val="630"/>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b/>
                <w:bCs/>
              </w:rPr>
            </w:pPr>
            <w:r w:rsidRPr="00D97265">
              <w:rPr>
                <w:rFonts w:ascii="Times New Roman" w:eastAsia="Times New Roman" w:hAnsi="Times New Roman" w:cs="Times New Roman"/>
                <w:b/>
                <w:bCs/>
              </w:rPr>
              <w:t>Источники внутреннего финансирования дефицитов бюджетов</w:t>
            </w:r>
          </w:p>
        </w:tc>
        <w:tc>
          <w:tcPr>
            <w:tcW w:w="3118"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b/>
                <w:bCs/>
              </w:rPr>
            </w:pPr>
            <w:r w:rsidRPr="00D97265">
              <w:rPr>
                <w:rFonts w:ascii="Times New Roman" w:eastAsia="Times New Roman" w:hAnsi="Times New Roman" w:cs="Times New Roman"/>
                <w:b/>
                <w:bCs/>
              </w:rPr>
              <w:t xml:space="preserve">000 0100 00 </w:t>
            </w:r>
            <w:proofErr w:type="spellStart"/>
            <w:r w:rsidRPr="00D97265">
              <w:rPr>
                <w:rFonts w:ascii="Times New Roman" w:eastAsia="Times New Roman" w:hAnsi="Times New Roman" w:cs="Times New Roman"/>
                <w:b/>
                <w:bCs/>
              </w:rPr>
              <w:t>00</w:t>
            </w:r>
            <w:proofErr w:type="spellEnd"/>
            <w:r w:rsidRPr="00D97265">
              <w:rPr>
                <w:rFonts w:ascii="Times New Roman" w:eastAsia="Times New Roman" w:hAnsi="Times New Roman" w:cs="Times New Roman"/>
                <w:b/>
                <w:bCs/>
              </w:rPr>
              <w:t xml:space="preserve"> </w:t>
            </w:r>
            <w:proofErr w:type="spellStart"/>
            <w:r w:rsidRPr="00D97265">
              <w:rPr>
                <w:rFonts w:ascii="Times New Roman" w:eastAsia="Times New Roman" w:hAnsi="Times New Roman" w:cs="Times New Roman"/>
                <w:b/>
                <w:bCs/>
              </w:rPr>
              <w:t>00</w:t>
            </w:r>
            <w:proofErr w:type="spellEnd"/>
            <w:r w:rsidRPr="00D97265">
              <w:rPr>
                <w:rFonts w:ascii="Times New Roman" w:eastAsia="Times New Roman" w:hAnsi="Times New Roman" w:cs="Times New Roman"/>
                <w:b/>
                <w:bCs/>
              </w:rPr>
              <w:t xml:space="preserve"> 0000 000</w:t>
            </w:r>
          </w:p>
        </w:tc>
        <w:tc>
          <w:tcPr>
            <w:tcW w:w="1559"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1 578,6</w:t>
            </w:r>
          </w:p>
        </w:tc>
        <w:tc>
          <w:tcPr>
            <w:tcW w:w="1560"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D97265">
              <w:rPr>
                <w:rFonts w:ascii="Times New Roman" w:eastAsia="Times New Roman" w:hAnsi="Times New Roman" w:cs="Times New Roman"/>
                <w:sz w:val="20"/>
                <w:szCs w:val="20"/>
              </w:rPr>
              <w:t xml:space="preserve">  233,9</w:t>
            </w:r>
          </w:p>
        </w:tc>
        <w:tc>
          <w:tcPr>
            <w:tcW w:w="1417"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247,1</w:t>
            </w:r>
          </w:p>
        </w:tc>
      </w:tr>
      <w:tr w:rsidR="00D97265" w:rsidRPr="00D97265" w:rsidTr="00B15934">
        <w:trPr>
          <w:trHeight w:val="690"/>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Изменение остатков средств на счетах по учету средств бюджетов</w:t>
            </w:r>
          </w:p>
        </w:tc>
        <w:tc>
          <w:tcPr>
            <w:tcW w:w="3118"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xml:space="preserve">340 01 05 00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0000 000</w:t>
            </w:r>
          </w:p>
        </w:tc>
        <w:tc>
          <w:tcPr>
            <w:tcW w:w="1559"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1 578,6</w:t>
            </w:r>
          </w:p>
        </w:tc>
        <w:tc>
          <w:tcPr>
            <w:tcW w:w="1560"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97265">
              <w:rPr>
                <w:rFonts w:ascii="Times New Roman" w:eastAsia="Times New Roman" w:hAnsi="Times New Roman" w:cs="Times New Roman"/>
                <w:sz w:val="20"/>
                <w:szCs w:val="20"/>
              </w:rPr>
              <w:t xml:space="preserve"> 233,9</w:t>
            </w:r>
          </w:p>
        </w:tc>
        <w:tc>
          <w:tcPr>
            <w:tcW w:w="1417"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247,1</w:t>
            </w:r>
          </w:p>
        </w:tc>
      </w:tr>
      <w:tr w:rsidR="00D97265" w:rsidRPr="00D97265" w:rsidTr="00B15934">
        <w:trPr>
          <w:trHeight w:val="540"/>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Увеличение остатков средств бюджетов</w:t>
            </w:r>
          </w:p>
        </w:tc>
        <w:tc>
          <w:tcPr>
            <w:tcW w:w="3118" w:type="dxa"/>
            <w:tcBorders>
              <w:top w:val="nil"/>
              <w:left w:val="nil"/>
              <w:bottom w:val="single" w:sz="8" w:space="0" w:color="auto"/>
              <w:right w:val="single" w:sz="8" w:space="0" w:color="auto"/>
            </w:tcBorders>
            <w:shd w:val="clear" w:color="000000" w:fill="FFFFFF"/>
            <w:noWrap/>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xml:space="preserve">340 01 05 00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0000 500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121 815,9</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86 453,2</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10 040,2</w:t>
            </w:r>
          </w:p>
        </w:tc>
      </w:tr>
      <w:tr w:rsidR="00D97265" w:rsidRPr="00D97265" w:rsidTr="00B15934">
        <w:trPr>
          <w:trHeight w:val="525"/>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Увеличение прочих остатков средств бюджетов</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xml:space="preserve">340 01 05 02 00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0000 500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121 815,9</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86 453,2</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97265">
              <w:rPr>
                <w:rFonts w:ascii="Times New Roman" w:eastAsia="Times New Roman" w:hAnsi="Times New Roman" w:cs="Times New Roman"/>
                <w:sz w:val="20"/>
                <w:szCs w:val="20"/>
              </w:rPr>
              <w:t>10 040,2</w:t>
            </w:r>
          </w:p>
        </w:tc>
      </w:tr>
      <w:tr w:rsidR="00D97265" w:rsidRPr="00D97265" w:rsidTr="00B15934">
        <w:trPr>
          <w:trHeight w:val="750"/>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 xml:space="preserve">Увеличение прочих остатков денежных средств бюджетов </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340 01 05 02 01 00 0000 510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121 815,9</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86 453,2</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10 040,2</w:t>
            </w:r>
          </w:p>
        </w:tc>
      </w:tr>
      <w:tr w:rsidR="00D97265" w:rsidRPr="00D97265" w:rsidTr="00B15934">
        <w:trPr>
          <w:trHeight w:val="660"/>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Увеличение прочих остатков денежных средств  бюджетов сельских поселений</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340 01 05 02 01 10 0000 510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  121 815,9</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86 453,2</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10 040,2</w:t>
            </w:r>
          </w:p>
        </w:tc>
      </w:tr>
      <w:tr w:rsidR="00D97265" w:rsidRPr="00D97265" w:rsidTr="00B15934">
        <w:trPr>
          <w:trHeight w:val="525"/>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Уменьшение остатков средств бюджетов</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xml:space="preserve">340 01 05 00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0000 600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123 394,5</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86 219,3</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9 793,1</w:t>
            </w:r>
          </w:p>
        </w:tc>
      </w:tr>
      <w:tr w:rsidR="00D97265" w:rsidRPr="00D97265" w:rsidTr="00B15934">
        <w:trPr>
          <w:trHeight w:val="615"/>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Уменьшение прочих остатков средств бюджетов</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 xml:space="preserve">340 01 05 02 00 </w:t>
            </w:r>
            <w:proofErr w:type="spellStart"/>
            <w:r w:rsidRPr="00D97265">
              <w:rPr>
                <w:rFonts w:ascii="Times New Roman" w:eastAsia="Times New Roman" w:hAnsi="Times New Roman" w:cs="Times New Roman"/>
              </w:rPr>
              <w:t>00</w:t>
            </w:r>
            <w:proofErr w:type="spellEnd"/>
            <w:r w:rsidRPr="00D97265">
              <w:rPr>
                <w:rFonts w:ascii="Times New Roman" w:eastAsia="Times New Roman" w:hAnsi="Times New Roman" w:cs="Times New Roman"/>
              </w:rPr>
              <w:t xml:space="preserve"> 0000 600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123 394,5</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86 219,3</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9 793,1</w:t>
            </w:r>
          </w:p>
        </w:tc>
      </w:tr>
      <w:tr w:rsidR="00D97265" w:rsidRPr="00D97265" w:rsidTr="00B15934">
        <w:trPr>
          <w:trHeight w:val="615"/>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Уменьшение прочих остатков денежных средств бюджетов</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340 01 05 02 01 00 0000 610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123 394,5</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86 219,3</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9 793,1</w:t>
            </w:r>
          </w:p>
        </w:tc>
      </w:tr>
      <w:tr w:rsidR="00D97265" w:rsidRPr="00D97265" w:rsidTr="00B15934">
        <w:trPr>
          <w:trHeight w:val="615"/>
        </w:trPr>
        <w:tc>
          <w:tcPr>
            <w:tcW w:w="3403" w:type="dxa"/>
            <w:tcBorders>
              <w:top w:val="nil"/>
              <w:left w:val="single" w:sz="8" w:space="0" w:color="auto"/>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rPr>
                <w:rFonts w:ascii="Times New Roman" w:eastAsia="Times New Roman" w:hAnsi="Times New Roman" w:cs="Times New Roman"/>
              </w:rPr>
            </w:pPr>
            <w:r w:rsidRPr="00D97265">
              <w:rPr>
                <w:rFonts w:ascii="Times New Roman" w:eastAsia="Times New Roman" w:hAnsi="Times New Roman" w:cs="Times New Roman"/>
              </w:rPr>
              <w:t>Уменьшение прочих остатков денежных средств  бюджетов сельских поселений</w:t>
            </w:r>
          </w:p>
        </w:tc>
        <w:tc>
          <w:tcPr>
            <w:tcW w:w="3118"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340 01 05 02 01 10 0000 610</w:t>
            </w:r>
          </w:p>
        </w:tc>
        <w:tc>
          <w:tcPr>
            <w:tcW w:w="1559"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sz w:val="20"/>
                <w:szCs w:val="20"/>
              </w:rPr>
            </w:pPr>
            <w:r w:rsidRPr="00D97265">
              <w:rPr>
                <w:rFonts w:ascii="Times New Roman" w:eastAsia="Times New Roman" w:hAnsi="Times New Roman" w:cs="Times New Roman"/>
                <w:sz w:val="20"/>
                <w:szCs w:val="20"/>
              </w:rPr>
              <w:t>123 394,5</w:t>
            </w:r>
          </w:p>
        </w:tc>
        <w:tc>
          <w:tcPr>
            <w:tcW w:w="1560"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86 219,3</w:t>
            </w:r>
          </w:p>
        </w:tc>
        <w:tc>
          <w:tcPr>
            <w:tcW w:w="1417" w:type="dxa"/>
            <w:tcBorders>
              <w:top w:val="nil"/>
              <w:left w:val="nil"/>
              <w:bottom w:val="single" w:sz="8" w:space="0" w:color="auto"/>
              <w:right w:val="single" w:sz="8" w:space="0" w:color="auto"/>
            </w:tcBorders>
            <w:shd w:val="clear" w:color="000000" w:fill="FFFFFF"/>
            <w:vAlign w:val="center"/>
            <w:hideMark/>
          </w:tcPr>
          <w:p w:rsidR="00D97265" w:rsidRPr="00D97265" w:rsidRDefault="00D97265" w:rsidP="00B15934">
            <w:pPr>
              <w:spacing w:after="0" w:line="240" w:lineRule="auto"/>
              <w:jc w:val="center"/>
              <w:rPr>
                <w:rFonts w:ascii="Times New Roman" w:eastAsia="Times New Roman" w:hAnsi="Times New Roman" w:cs="Times New Roman"/>
              </w:rPr>
            </w:pPr>
            <w:r w:rsidRPr="00D97265">
              <w:rPr>
                <w:rFonts w:ascii="Times New Roman" w:eastAsia="Times New Roman" w:hAnsi="Times New Roman" w:cs="Times New Roman"/>
              </w:rPr>
              <w:t>9 793,1</w:t>
            </w:r>
          </w:p>
        </w:tc>
      </w:tr>
    </w:tbl>
    <w:p w:rsidR="00D97265" w:rsidRDefault="00D97265" w:rsidP="004F4A72">
      <w:pPr>
        <w:spacing w:line="240" w:lineRule="auto"/>
        <w:rPr>
          <w:rFonts w:ascii="Times New Roman" w:hAnsi="Times New Roman" w:cs="Times New Roman"/>
          <w:sz w:val="28"/>
          <w:szCs w:val="28"/>
        </w:rPr>
      </w:pPr>
    </w:p>
    <w:sectPr w:rsidR="00D97265" w:rsidSect="00297AB3">
      <w:pgSz w:w="11906" w:h="16838"/>
      <w:pgMar w:top="851" w:right="70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6E6"/>
    <w:multiLevelType w:val="multilevel"/>
    <w:tmpl w:val="AB72B85A"/>
    <w:lvl w:ilvl="0">
      <w:start w:val="1"/>
      <w:numFmt w:val="decimal"/>
      <w:lvlText w:val="%1."/>
      <w:lvlJc w:val="left"/>
      <w:pPr>
        <w:ind w:left="502" w:hanging="360"/>
      </w:p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3458" w:hanging="720"/>
      </w:pPr>
      <w:rPr>
        <w:rFonts w:hint="default"/>
        <w:sz w:val="24"/>
      </w:rPr>
    </w:lvl>
    <w:lvl w:ilvl="3">
      <w:start w:val="1"/>
      <w:numFmt w:val="decimal"/>
      <w:isLgl/>
      <w:lvlText w:val="%1.%2.%3.%4."/>
      <w:lvlJc w:val="left"/>
      <w:pPr>
        <w:ind w:left="3818" w:hanging="1080"/>
      </w:pPr>
      <w:rPr>
        <w:rFonts w:hint="default"/>
        <w:sz w:val="24"/>
      </w:rPr>
    </w:lvl>
    <w:lvl w:ilvl="4">
      <w:start w:val="1"/>
      <w:numFmt w:val="decimal"/>
      <w:isLgl/>
      <w:lvlText w:val="%1.%2.%3.%4.%5."/>
      <w:lvlJc w:val="left"/>
      <w:pPr>
        <w:ind w:left="3818" w:hanging="1080"/>
      </w:pPr>
      <w:rPr>
        <w:rFonts w:hint="default"/>
        <w:sz w:val="24"/>
      </w:rPr>
    </w:lvl>
    <w:lvl w:ilvl="5">
      <w:start w:val="1"/>
      <w:numFmt w:val="decimal"/>
      <w:isLgl/>
      <w:lvlText w:val="%1.%2.%3.%4.%5.%6."/>
      <w:lvlJc w:val="left"/>
      <w:pPr>
        <w:ind w:left="4178" w:hanging="1440"/>
      </w:pPr>
      <w:rPr>
        <w:rFonts w:hint="default"/>
        <w:sz w:val="24"/>
      </w:rPr>
    </w:lvl>
    <w:lvl w:ilvl="6">
      <w:start w:val="1"/>
      <w:numFmt w:val="decimal"/>
      <w:isLgl/>
      <w:lvlText w:val="%1.%2.%3.%4.%5.%6.%7."/>
      <w:lvlJc w:val="left"/>
      <w:pPr>
        <w:ind w:left="4178" w:hanging="1440"/>
      </w:pPr>
      <w:rPr>
        <w:rFonts w:hint="default"/>
        <w:sz w:val="24"/>
      </w:rPr>
    </w:lvl>
    <w:lvl w:ilvl="7">
      <w:start w:val="1"/>
      <w:numFmt w:val="decimal"/>
      <w:isLgl/>
      <w:lvlText w:val="%1.%2.%3.%4.%5.%6.%7.%8."/>
      <w:lvlJc w:val="left"/>
      <w:pPr>
        <w:ind w:left="4538" w:hanging="1800"/>
      </w:pPr>
      <w:rPr>
        <w:rFonts w:hint="default"/>
        <w:sz w:val="24"/>
      </w:rPr>
    </w:lvl>
    <w:lvl w:ilvl="8">
      <w:start w:val="1"/>
      <w:numFmt w:val="decimal"/>
      <w:isLgl/>
      <w:lvlText w:val="%1.%2.%3.%4.%5.%6.%7.%8.%9."/>
      <w:lvlJc w:val="left"/>
      <w:pPr>
        <w:ind w:left="4538" w:hanging="1800"/>
      </w:pPr>
      <w:rPr>
        <w:rFonts w:hint="default"/>
        <w:sz w:val="24"/>
      </w:rPr>
    </w:lvl>
  </w:abstractNum>
  <w:abstractNum w:abstractNumId="1">
    <w:nsid w:val="38135D80"/>
    <w:multiLevelType w:val="hybridMultilevel"/>
    <w:tmpl w:val="B29C8A9C"/>
    <w:lvl w:ilvl="0" w:tplc="26A056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4F06697"/>
    <w:multiLevelType w:val="hybridMultilevel"/>
    <w:tmpl w:val="6AC480D2"/>
    <w:lvl w:ilvl="0" w:tplc="60BA591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C35"/>
    <w:rsid w:val="00001B75"/>
    <w:rsid w:val="00004957"/>
    <w:rsid w:val="000063B3"/>
    <w:rsid w:val="00013593"/>
    <w:rsid w:val="00033164"/>
    <w:rsid w:val="00041B1D"/>
    <w:rsid w:val="000544EA"/>
    <w:rsid w:val="00092D12"/>
    <w:rsid w:val="00095BE9"/>
    <w:rsid w:val="0009793B"/>
    <w:rsid w:val="000A0DD7"/>
    <w:rsid w:val="000A5757"/>
    <w:rsid w:val="000B14B8"/>
    <w:rsid w:val="000B7B8D"/>
    <w:rsid w:val="000D0304"/>
    <w:rsid w:val="000D061A"/>
    <w:rsid w:val="000D2861"/>
    <w:rsid w:val="000D4827"/>
    <w:rsid w:val="000D4984"/>
    <w:rsid w:val="000E2DC4"/>
    <w:rsid w:val="000E3FFB"/>
    <w:rsid w:val="000F663A"/>
    <w:rsid w:val="00107278"/>
    <w:rsid w:val="00107C19"/>
    <w:rsid w:val="00110FCB"/>
    <w:rsid w:val="001164F3"/>
    <w:rsid w:val="00132240"/>
    <w:rsid w:val="00136543"/>
    <w:rsid w:val="00136D85"/>
    <w:rsid w:val="00137BAE"/>
    <w:rsid w:val="0014169B"/>
    <w:rsid w:val="00141AB3"/>
    <w:rsid w:val="0014348E"/>
    <w:rsid w:val="0014479F"/>
    <w:rsid w:val="001457D4"/>
    <w:rsid w:val="001517D3"/>
    <w:rsid w:val="001529E8"/>
    <w:rsid w:val="0015590D"/>
    <w:rsid w:val="00161AA9"/>
    <w:rsid w:val="00163572"/>
    <w:rsid w:val="00170B3D"/>
    <w:rsid w:val="00170CFA"/>
    <w:rsid w:val="00171FD0"/>
    <w:rsid w:val="00182003"/>
    <w:rsid w:val="001A482F"/>
    <w:rsid w:val="001C1166"/>
    <w:rsid w:val="001C62D5"/>
    <w:rsid w:val="001D3C5B"/>
    <w:rsid w:val="001F02F1"/>
    <w:rsid w:val="001F3FFA"/>
    <w:rsid w:val="001F64D4"/>
    <w:rsid w:val="00207A58"/>
    <w:rsid w:val="00216552"/>
    <w:rsid w:val="002208C8"/>
    <w:rsid w:val="0022274A"/>
    <w:rsid w:val="00236E24"/>
    <w:rsid w:val="002422D8"/>
    <w:rsid w:val="002463AF"/>
    <w:rsid w:val="00252C39"/>
    <w:rsid w:val="00256F94"/>
    <w:rsid w:val="00265261"/>
    <w:rsid w:val="0029658B"/>
    <w:rsid w:val="00296A4C"/>
    <w:rsid w:val="00297AB3"/>
    <w:rsid w:val="002A28E3"/>
    <w:rsid w:val="002B00D5"/>
    <w:rsid w:val="002C2656"/>
    <w:rsid w:val="002C35B4"/>
    <w:rsid w:val="002C7F7D"/>
    <w:rsid w:val="002C7FA2"/>
    <w:rsid w:val="002D5455"/>
    <w:rsid w:val="002E1362"/>
    <w:rsid w:val="002E208E"/>
    <w:rsid w:val="002F172C"/>
    <w:rsid w:val="002F4C35"/>
    <w:rsid w:val="003011A4"/>
    <w:rsid w:val="00302DD3"/>
    <w:rsid w:val="00310AAC"/>
    <w:rsid w:val="0031548B"/>
    <w:rsid w:val="00315D25"/>
    <w:rsid w:val="003300B7"/>
    <w:rsid w:val="00345BCF"/>
    <w:rsid w:val="00351C3B"/>
    <w:rsid w:val="003561FD"/>
    <w:rsid w:val="00364573"/>
    <w:rsid w:val="00377343"/>
    <w:rsid w:val="003917B0"/>
    <w:rsid w:val="003A193C"/>
    <w:rsid w:val="003A35C7"/>
    <w:rsid w:val="003A5971"/>
    <w:rsid w:val="003C4657"/>
    <w:rsid w:val="003D6490"/>
    <w:rsid w:val="003E0C45"/>
    <w:rsid w:val="003E793A"/>
    <w:rsid w:val="00404AB0"/>
    <w:rsid w:val="00407685"/>
    <w:rsid w:val="00411413"/>
    <w:rsid w:val="00414D0F"/>
    <w:rsid w:val="00415A88"/>
    <w:rsid w:val="00427A37"/>
    <w:rsid w:val="00442856"/>
    <w:rsid w:val="004444C9"/>
    <w:rsid w:val="00445F29"/>
    <w:rsid w:val="00450FFF"/>
    <w:rsid w:val="004517A8"/>
    <w:rsid w:val="004556BE"/>
    <w:rsid w:val="0046159F"/>
    <w:rsid w:val="00470D62"/>
    <w:rsid w:val="004759CE"/>
    <w:rsid w:val="004766E6"/>
    <w:rsid w:val="00477C9E"/>
    <w:rsid w:val="00481C48"/>
    <w:rsid w:val="004A07BE"/>
    <w:rsid w:val="004A1CFD"/>
    <w:rsid w:val="004B4BDE"/>
    <w:rsid w:val="004B7C50"/>
    <w:rsid w:val="004C1AB8"/>
    <w:rsid w:val="004C1D16"/>
    <w:rsid w:val="004C2995"/>
    <w:rsid w:val="004C461E"/>
    <w:rsid w:val="004C5A04"/>
    <w:rsid w:val="004C6F13"/>
    <w:rsid w:val="004D5AED"/>
    <w:rsid w:val="004D7FFC"/>
    <w:rsid w:val="004F25B1"/>
    <w:rsid w:val="004F4A72"/>
    <w:rsid w:val="00502A57"/>
    <w:rsid w:val="005053C9"/>
    <w:rsid w:val="0051757E"/>
    <w:rsid w:val="0053126F"/>
    <w:rsid w:val="00553056"/>
    <w:rsid w:val="00560194"/>
    <w:rsid w:val="005650F1"/>
    <w:rsid w:val="00570D5E"/>
    <w:rsid w:val="00572D7F"/>
    <w:rsid w:val="00580779"/>
    <w:rsid w:val="0058190F"/>
    <w:rsid w:val="005902CD"/>
    <w:rsid w:val="005904DF"/>
    <w:rsid w:val="00594735"/>
    <w:rsid w:val="005A4B22"/>
    <w:rsid w:val="005B3BFD"/>
    <w:rsid w:val="005B74C8"/>
    <w:rsid w:val="005C09F5"/>
    <w:rsid w:val="005C226D"/>
    <w:rsid w:val="005C49D4"/>
    <w:rsid w:val="005C4FB8"/>
    <w:rsid w:val="005E20E4"/>
    <w:rsid w:val="005F0BCE"/>
    <w:rsid w:val="005F770C"/>
    <w:rsid w:val="006034F5"/>
    <w:rsid w:val="0061490E"/>
    <w:rsid w:val="006164F5"/>
    <w:rsid w:val="00621AD5"/>
    <w:rsid w:val="006407C8"/>
    <w:rsid w:val="00641CF1"/>
    <w:rsid w:val="00642880"/>
    <w:rsid w:val="006445C9"/>
    <w:rsid w:val="00645DBF"/>
    <w:rsid w:val="00647960"/>
    <w:rsid w:val="00665855"/>
    <w:rsid w:val="00676E6F"/>
    <w:rsid w:val="0068473B"/>
    <w:rsid w:val="00686963"/>
    <w:rsid w:val="00695E96"/>
    <w:rsid w:val="006B21E4"/>
    <w:rsid w:val="006B494B"/>
    <w:rsid w:val="006C45CF"/>
    <w:rsid w:val="006C560F"/>
    <w:rsid w:val="006C5661"/>
    <w:rsid w:val="006D72EC"/>
    <w:rsid w:val="006D742C"/>
    <w:rsid w:val="006D76B7"/>
    <w:rsid w:val="006E17B9"/>
    <w:rsid w:val="006F2767"/>
    <w:rsid w:val="006F2916"/>
    <w:rsid w:val="006F2BB4"/>
    <w:rsid w:val="006F4A4D"/>
    <w:rsid w:val="00706AAE"/>
    <w:rsid w:val="00707D6F"/>
    <w:rsid w:val="00736661"/>
    <w:rsid w:val="00747A18"/>
    <w:rsid w:val="00755A85"/>
    <w:rsid w:val="007565A9"/>
    <w:rsid w:val="007607FF"/>
    <w:rsid w:val="007621AA"/>
    <w:rsid w:val="00767903"/>
    <w:rsid w:val="0077244A"/>
    <w:rsid w:val="0077334A"/>
    <w:rsid w:val="00784704"/>
    <w:rsid w:val="00784F9B"/>
    <w:rsid w:val="00786A20"/>
    <w:rsid w:val="00790748"/>
    <w:rsid w:val="007923D0"/>
    <w:rsid w:val="007A5338"/>
    <w:rsid w:val="007B05C3"/>
    <w:rsid w:val="007B3114"/>
    <w:rsid w:val="007B3E13"/>
    <w:rsid w:val="007C365E"/>
    <w:rsid w:val="007F4E0E"/>
    <w:rsid w:val="00805246"/>
    <w:rsid w:val="0082115F"/>
    <w:rsid w:val="00822947"/>
    <w:rsid w:val="00837B87"/>
    <w:rsid w:val="00843F9D"/>
    <w:rsid w:val="00851518"/>
    <w:rsid w:val="008524C3"/>
    <w:rsid w:val="008672DE"/>
    <w:rsid w:val="00876BEF"/>
    <w:rsid w:val="00886A73"/>
    <w:rsid w:val="008965B3"/>
    <w:rsid w:val="008A31FB"/>
    <w:rsid w:val="008B5ED5"/>
    <w:rsid w:val="008C0968"/>
    <w:rsid w:val="008C6308"/>
    <w:rsid w:val="008D2652"/>
    <w:rsid w:val="008D5F18"/>
    <w:rsid w:val="008E4ABC"/>
    <w:rsid w:val="008E6678"/>
    <w:rsid w:val="008F055D"/>
    <w:rsid w:val="008F3323"/>
    <w:rsid w:val="00901D61"/>
    <w:rsid w:val="009059CA"/>
    <w:rsid w:val="00915BD6"/>
    <w:rsid w:val="00917AC7"/>
    <w:rsid w:val="00926203"/>
    <w:rsid w:val="00927F13"/>
    <w:rsid w:val="00932A4E"/>
    <w:rsid w:val="00937E7A"/>
    <w:rsid w:val="00940333"/>
    <w:rsid w:val="00947565"/>
    <w:rsid w:val="00954E58"/>
    <w:rsid w:val="009709FA"/>
    <w:rsid w:val="00981777"/>
    <w:rsid w:val="00996C1D"/>
    <w:rsid w:val="009A62FF"/>
    <w:rsid w:val="009B1B0B"/>
    <w:rsid w:val="009B58FE"/>
    <w:rsid w:val="009B7542"/>
    <w:rsid w:val="009C5511"/>
    <w:rsid w:val="009C56B6"/>
    <w:rsid w:val="009D005B"/>
    <w:rsid w:val="009D1325"/>
    <w:rsid w:val="009D5969"/>
    <w:rsid w:val="009E63E6"/>
    <w:rsid w:val="009E707C"/>
    <w:rsid w:val="009E7D33"/>
    <w:rsid w:val="00A00CCC"/>
    <w:rsid w:val="00A01345"/>
    <w:rsid w:val="00A02A9D"/>
    <w:rsid w:val="00A04413"/>
    <w:rsid w:val="00A0673C"/>
    <w:rsid w:val="00A12C4B"/>
    <w:rsid w:val="00A12DC7"/>
    <w:rsid w:val="00A15B7B"/>
    <w:rsid w:val="00A243A0"/>
    <w:rsid w:val="00A43DC2"/>
    <w:rsid w:val="00A45DD1"/>
    <w:rsid w:val="00A51B5A"/>
    <w:rsid w:val="00A53D72"/>
    <w:rsid w:val="00A5701C"/>
    <w:rsid w:val="00A6591C"/>
    <w:rsid w:val="00A66CFE"/>
    <w:rsid w:val="00A6769A"/>
    <w:rsid w:val="00A7092E"/>
    <w:rsid w:val="00A73A77"/>
    <w:rsid w:val="00A87AD1"/>
    <w:rsid w:val="00A90B3E"/>
    <w:rsid w:val="00A9558C"/>
    <w:rsid w:val="00AB25DD"/>
    <w:rsid w:val="00AB6CEB"/>
    <w:rsid w:val="00AC21C6"/>
    <w:rsid w:val="00AE214E"/>
    <w:rsid w:val="00B02C40"/>
    <w:rsid w:val="00B03C78"/>
    <w:rsid w:val="00B05A33"/>
    <w:rsid w:val="00B0624D"/>
    <w:rsid w:val="00B13827"/>
    <w:rsid w:val="00B13A3D"/>
    <w:rsid w:val="00B15934"/>
    <w:rsid w:val="00B23B8F"/>
    <w:rsid w:val="00B26FEC"/>
    <w:rsid w:val="00B42614"/>
    <w:rsid w:val="00B574DC"/>
    <w:rsid w:val="00B603FD"/>
    <w:rsid w:val="00B61D02"/>
    <w:rsid w:val="00B66E33"/>
    <w:rsid w:val="00B67D8F"/>
    <w:rsid w:val="00B716F2"/>
    <w:rsid w:val="00B74952"/>
    <w:rsid w:val="00B75B3A"/>
    <w:rsid w:val="00B82416"/>
    <w:rsid w:val="00B8359C"/>
    <w:rsid w:val="00B911C0"/>
    <w:rsid w:val="00B92D39"/>
    <w:rsid w:val="00B956C8"/>
    <w:rsid w:val="00BA0BE7"/>
    <w:rsid w:val="00BA0D37"/>
    <w:rsid w:val="00BA2DCC"/>
    <w:rsid w:val="00BA3FA7"/>
    <w:rsid w:val="00BB1D93"/>
    <w:rsid w:val="00BB6A6B"/>
    <w:rsid w:val="00BC46A8"/>
    <w:rsid w:val="00BE63B2"/>
    <w:rsid w:val="00BF0228"/>
    <w:rsid w:val="00C05FBC"/>
    <w:rsid w:val="00C12475"/>
    <w:rsid w:val="00C13B3F"/>
    <w:rsid w:val="00C14872"/>
    <w:rsid w:val="00C200DF"/>
    <w:rsid w:val="00C209B2"/>
    <w:rsid w:val="00C26660"/>
    <w:rsid w:val="00C32CFB"/>
    <w:rsid w:val="00C51837"/>
    <w:rsid w:val="00C551FD"/>
    <w:rsid w:val="00C60ACC"/>
    <w:rsid w:val="00C84923"/>
    <w:rsid w:val="00C904C1"/>
    <w:rsid w:val="00C931AB"/>
    <w:rsid w:val="00C94904"/>
    <w:rsid w:val="00C97FF2"/>
    <w:rsid w:val="00CA112B"/>
    <w:rsid w:val="00CA12BF"/>
    <w:rsid w:val="00CA38A1"/>
    <w:rsid w:val="00CA6791"/>
    <w:rsid w:val="00CA6D0B"/>
    <w:rsid w:val="00CB17BA"/>
    <w:rsid w:val="00CB1982"/>
    <w:rsid w:val="00CC5E03"/>
    <w:rsid w:val="00CD7D3F"/>
    <w:rsid w:val="00CF14F1"/>
    <w:rsid w:val="00CF4C3F"/>
    <w:rsid w:val="00CF4FB5"/>
    <w:rsid w:val="00CF6B7A"/>
    <w:rsid w:val="00D10B23"/>
    <w:rsid w:val="00D176FF"/>
    <w:rsid w:val="00D24389"/>
    <w:rsid w:val="00D270BF"/>
    <w:rsid w:val="00D3192B"/>
    <w:rsid w:val="00D34CB8"/>
    <w:rsid w:val="00D352B3"/>
    <w:rsid w:val="00D406B8"/>
    <w:rsid w:val="00D52BE2"/>
    <w:rsid w:val="00D53F0C"/>
    <w:rsid w:val="00D73221"/>
    <w:rsid w:val="00D937F1"/>
    <w:rsid w:val="00D97265"/>
    <w:rsid w:val="00DB3C0F"/>
    <w:rsid w:val="00DC348D"/>
    <w:rsid w:val="00DC6675"/>
    <w:rsid w:val="00DD0369"/>
    <w:rsid w:val="00DE0449"/>
    <w:rsid w:val="00DE15A7"/>
    <w:rsid w:val="00DE54C0"/>
    <w:rsid w:val="00DE791E"/>
    <w:rsid w:val="00DF15EF"/>
    <w:rsid w:val="00DF3D36"/>
    <w:rsid w:val="00E03EE0"/>
    <w:rsid w:val="00E11996"/>
    <w:rsid w:val="00E150C5"/>
    <w:rsid w:val="00E4491F"/>
    <w:rsid w:val="00E67DF7"/>
    <w:rsid w:val="00E8544C"/>
    <w:rsid w:val="00E85D9C"/>
    <w:rsid w:val="00E90542"/>
    <w:rsid w:val="00E92F7D"/>
    <w:rsid w:val="00E962C5"/>
    <w:rsid w:val="00EA0535"/>
    <w:rsid w:val="00EB243A"/>
    <w:rsid w:val="00EB4271"/>
    <w:rsid w:val="00ED40C0"/>
    <w:rsid w:val="00ED76A2"/>
    <w:rsid w:val="00EE066E"/>
    <w:rsid w:val="00EE1D37"/>
    <w:rsid w:val="00EF3061"/>
    <w:rsid w:val="00EF3066"/>
    <w:rsid w:val="00EF35D1"/>
    <w:rsid w:val="00EF5F6E"/>
    <w:rsid w:val="00EF77A9"/>
    <w:rsid w:val="00F0676C"/>
    <w:rsid w:val="00F167B7"/>
    <w:rsid w:val="00F20DCE"/>
    <w:rsid w:val="00F23785"/>
    <w:rsid w:val="00F23BE9"/>
    <w:rsid w:val="00F25015"/>
    <w:rsid w:val="00F25284"/>
    <w:rsid w:val="00F33AF0"/>
    <w:rsid w:val="00F4258C"/>
    <w:rsid w:val="00F44887"/>
    <w:rsid w:val="00F44C91"/>
    <w:rsid w:val="00F510EB"/>
    <w:rsid w:val="00F51332"/>
    <w:rsid w:val="00F533D9"/>
    <w:rsid w:val="00F54E69"/>
    <w:rsid w:val="00F57B11"/>
    <w:rsid w:val="00F648BA"/>
    <w:rsid w:val="00F653FD"/>
    <w:rsid w:val="00F821E8"/>
    <w:rsid w:val="00F94B2D"/>
    <w:rsid w:val="00FB4660"/>
    <w:rsid w:val="00FB530E"/>
    <w:rsid w:val="00FB5A75"/>
    <w:rsid w:val="00FC355B"/>
    <w:rsid w:val="00FE1A26"/>
    <w:rsid w:val="00FE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35"/>
    <w:rPr>
      <w:rFonts w:eastAsiaTheme="minorEastAsia"/>
      <w:lang w:eastAsia="ru-RU"/>
    </w:rPr>
  </w:style>
  <w:style w:type="paragraph" w:styleId="1">
    <w:name w:val="heading 1"/>
    <w:aliases w:val="Раздел Договора,H1,&quot;Алмаз&quot;"/>
    <w:basedOn w:val="a"/>
    <w:next w:val="a"/>
    <w:link w:val="10"/>
    <w:uiPriority w:val="99"/>
    <w:qFormat/>
    <w:rsid w:val="002F4C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aliases w:val="H2,&quot;Изумруд&quot;"/>
    <w:basedOn w:val="a"/>
    <w:next w:val="a"/>
    <w:link w:val="20"/>
    <w:qFormat/>
    <w:rsid w:val="007C365E"/>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iPriority w:val="99"/>
    <w:qFormat/>
    <w:rsid w:val="007C3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C365E"/>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7C365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7C365E"/>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7C365E"/>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F4C35"/>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7C365E"/>
    <w:rPr>
      <w:rFonts w:ascii="Arial" w:eastAsia="Times New Roman" w:hAnsi="Arial" w:cs="Arial"/>
      <w:b/>
      <w:bCs/>
      <w:lang w:eastAsia="ru-RU"/>
    </w:rPr>
  </w:style>
  <w:style w:type="character" w:customStyle="1" w:styleId="30">
    <w:name w:val="Заголовок 3 Знак"/>
    <w:basedOn w:val="a0"/>
    <w:link w:val="3"/>
    <w:uiPriority w:val="99"/>
    <w:rsid w:val="007C365E"/>
    <w:rPr>
      <w:rFonts w:ascii="Arial" w:eastAsia="Times New Roman" w:hAnsi="Arial" w:cs="Arial"/>
      <w:b/>
      <w:bCs/>
      <w:sz w:val="26"/>
      <w:szCs w:val="26"/>
      <w:lang w:eastAsia="ru-RU"/>
    </w:rPr>
  </w:style>
  <w:style w:type="character" w:customStyle="1" w:styleId="40">
    <w:name w:val="Заголовок 4 Знак"/>
    <w:basedOn w:val="a0"/>
    <w:link w:val="4"/>
    <w:rsid w:val="007C365E"/>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7C365E"/>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7C365E"/>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7C365E"/>
    <w:rPr>
      <w:rFonts w:ascii="Times New Roman" w:eastAsia="Times New Roman" w:hAnsi="Times New Roman" w:cs="Times New Roman"/>
      <w:sz w:val="24"/>
      <w:szCs w:val="24"/>
      <w:lang w:val="en-US"/>
    </w:rPr>
  </w:style>
  <w:style w:type="paragraph" w:styleId="a3">
    <w:name w:val="Balloon Text"/>
    <w:basedOn w:val="a"/>
    <w:link w:val="a4"/>
    <w:uiPriority w:val="99"/>
    <w:unhideWhenUsed/>
    <w:rsid w:val="002F4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F4C35"/>
    <w:rPr>
      <w:rFonts w:ascii="Tahoma" w:eastAsiaTheme="minorEastAsia" w:hAnsi="Tahoma" w:cs="Tahoma"/>
      <w:sz w:val="16"/>
      <w:szCs w:val="16"/>
      <w:lang w:eastAsia="ru-RU"/>
    </w:rPr>
  </w:style>
  <w:style w:type="paragraph" w:styleId="a5">
    <w:name w:val="List Paragraph"/>
    <w:basedOn w:val="a"/>
    <w:uiPriority w:val="99"/>
    <w:qFormat/>
    <w:rsid w:val="000E3FFB"/>
    <w:pPr>
      <w:ind w:left="720"/>
      <w:contextualSpacing/>
    </w:pPr>
    <w:rPr>
      <w:rFonts w:ascii="Calibri" w:eastAsia="Calibri" w:hAnsi="Calibri" w:cs="Times New Roman"/>
      <w:lang w:eastAsia="en-US"/>
    </w:rPr>
  </w:style>
  <w:style w:type="paragraph" w:customStyle="1" w:styleId="ConsPlusNormal">
    <w:name w:val="ConsPlusNormal"/>
    <w:rsid w:val="00621A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0B7B8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0">
    <w:name w:val="ConsPlusTitle Знак"/>
    <w:link w:val="ConsPlusTitle"/>
    <w:locked/>
    <w:rsid w:val="000B7B8D"/>
    <w:rPr>
      <w:rFonts w:ascii="Calibri" w:eastAsia="Times New Roman" w:hAnsi="Calibri" w:cs="Calibri"/>
      <w:b/>
      <w:bCs/>
      <w:lang w:eastAsia="ru-RU"/>
    </w:rPr>
  </w:style>
  <w:style w:type="paragraph" w:styleId="a6">
    <w:name w:val="No Spacing"/>
    <w:uiPriority w:val="99"/>
    <w:qFormat/>
    <w:rsid w:val="00932A4E"/>
    <w:pPr>
      <w:spacing w:after="0" w:line="240" w:lineRule="auto"/>
    </w:pPr>
    <w:rPr>
      <w:rFonts w:ascii="Calibri" w:eastAsia="Calibri" w:hAnsi="Calibri" w:cs="Times New Roman"/>
    </w:rPr>
  </w:style>
  <w:style w:type="paragraph" w:styleId="21">
    <w:name w:val="Body Text 2"/>
    <w:basedOn w:val="a"/>
    <w:link w:val="22"/>
    <w:uiPriority w:val="99"/>
    <w:rsid w:val="00137BA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137BAE"/>
    <w:rPr>
      <w:rFonts w:ascii="Times New Roman" w:eastAsia="Times New Roman" w:hAnsi="Times New Roman" w:cs="Times New Roman"/>
      <w:sz w:val="28"/>
      <w:szCs w:val="20"/>
      <w:lang w:eastAsia="ru-RU"/>
    </w:rPr>
  </w:style>
  <w:style w:type="table" w:styleId="a7">
    <w:name w:val="Table Grid"/>
    <w:basedOn w:val="a1"/>
    <w:uiPriority w:val="99"/>
    <w:rsid w:val="00451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42856"/>
    <w:rPr>
      <w:color w:val="0000FF"/>
      <w:u w:val="single"/>
    </w:rPr>
  </w:style>
  <w:style w:type="paragraph" w:customStyle="1" w:styleId="11">
    <w:name w:val="Абзац списка1"/>
    <w:basedOn w:val="a"/>
    <w:rsid w:val="00442856"/>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442856"/>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unhideWhenUsed/>
    <w:rsid w:val="007C365E"/>
    <w:pPr>
      <w:spacing w:after="120"/>
    </w:pPr>
    <w:rPr>
      <w:sz w:val="16"/>
      <w:szCs w:val="16"/>
    </w:rPr>
  </w:style>
  <w:style w:type="character" w:customStyle="1" w:styleId="32">
    <w:name w:val="Основной текст 3 Знак"/>
    <w:basedOn w:val="a0"/>
    <w:link w:val="31"/>
    <w:uiPriority w:val="99"/>
    <w:rsid w:val="007C365E"/>
    <w:rPr>
      <w:rFonts w:eastAsiaTheme="minorEastAsia"/>
      <w:sz w:val="16"/>
      <w:szCs w:val="16"/>
      <w:lang w:eastAsia="ru-RU"/>
    </w:rPr>
  </w:style>
  <w:style w:type="paragraph" w:styleId="a9">
    <w:name w:val="List"/>
    <w:basedOn w:val="a"/>
    <w:rsid w:val="007C365E"/>
    <w:pPr>
      <w:spacing w:before="40" w:after="40" w:line="240" w:lineRule="auto"/>
      <w:ind w:left="1410" w:hanging="870"/>
      <w:jc w:val="both"/>
    </w:pPr>
    <w:rPr>
      <w:rFonts w:ascii="Times New Roman" w:eastAsia="Times New Roman" w:hAnsi="Times New Roman" w:cs="Times New Roman"/>
      <w:sz w:val="24"/>
      <w:szCs w:val="20"/>
    </w:rPr>
  </w:style>
  <w:style w:type="paragraph" w:customStyle="1" w:styleId="12">
    <w:name w:val="Номер1"/>
    <w:basedOn w:val="a9"/>
    <w:rsid w:val="007C365E"/>
    <w:pPr>
      <w:tabs>
        <w:tab w:val="num" w:pos="1620"/>
      </w:tabs>
      <w:ind w:left="1620" w:hanging="360"/>
    </w:pPr>
    <w:rPr>
      <w:sz w:val="22"/>
    </w:rPr>
  </w:style>
  <w:style w:type="paragraph" w:customStyle="1" w:styleId="23">
    <w:name w:val="Номер2"/>
    <w:basedOn w:val="24"/>
    <w:rsid w:val="007C365E"/>
  </w:style>
  <w:style w:type="paragraph" w:customStyle="1" w:styleId="24">
    <w:name w:val="Список2"/>
    <w:basedOn w:val="a9"/>
    <w:rsid w:val="007C365E"/>
    <w:pPr>
      <w:tabs>
        <w:tab w:val="left" w:pos="851"/>
      </w:tabs>
      <w:ind w:left="850" w:hanging="493"/>
    </w:pPr>
  </w:style>
  <w:style w:type="paragraph" w:customStyle="1" w:styleId="ConsNonformat">
    <w:name w:val="ConsNonformat"/>
    <w:uiPriority w:val="99"/>
    <w:rsid w:val="007C365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7C365E"/>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uiPriority w:val="99"/>
    <w:rsid w:val="007C365E"/>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
    <w:link w:val="ab"/>
    <w:semiHidden/>
    <w:rsid w:val="007C365E"/>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7C365E"/>
    <w:rPr>
      <w:rFonts w:ascii="Times New Roman" w:eastAsia="Times New Roman" w:hAnsi="Times New Roman" w:cs="Times New Roman"/>
      <w:sz w:val="20"/>
      <w:szCs w:val="20"/>
      <w:lang w:eastAsia="ru-RU"/>
    </w:rPr>
  </w:style>
  <w:style w:type="character" w:styleId="ac">
    <w:name w:val="page number"/>
    <w:basedOn w:val="a0"/>
    <w:rsid w:val="007C365E"/>
  </w:style>
  <w:style w:type="paragraph" w:styleId="ad">
    <w:name w:val="footer"/>
    <w:basedOn w:val="a"/>
    <w:link w:val="ae"/>
    <w:rsid w:val="007C365E"/>
    <w:pPr>
      <w:tabs>
        <w:tab w:val="center" w:pos="4677"/>
        <w:tab w:val="right" w:pos="9355"/>
      </w:tabs>
      <w:spacing w:after="0" w:line="240" w:lineRule="auto"/>
    </w:pPr>
    <w:rPr>
      <w:rFonts w:ascii="Times New Roman" w:eastAsia="Times New Roman" w:hAnsi="Times New Roman" w:cs="Times New Roman"/>
      <w:sz w:val="24"/>
      <w:szCs w:val="20"/>
      <w:lang w:val="en-US"/>
    </w:rPr>
  </w:style>
  <w:style w:type="character" w:customStyle="1" w:styleId="ae">
    <w:name w:val="Нижний колонтитул Знак"/>
    <w:basedOn w:val="a0"/>
    <w:link w:val="ad"/>
    <w:rsid w:val="007C365E"/>
    <w:rPr>
      <w:rFonts w:ascii="Times New Roman" w:eastAsia="Times New Roman" w:hAnsi="Times New Roman" w:cs="Times New Roman"/>
      <w:sz w:val="24"/>
      <w:szCs w:val="20"/>
      <w:lang w:val="en-US" w:eastAsia="ru-RU"/>
    </w:rPr>
  </w:style>
  <w:style w:type="paragraph" w:styleId="af">
    <w:name w:val="Body Text Indent"/>
    <w:basedOn w:val="a"/>
    <w:link w:val="af0"/>
    <w:uiPriority w:val="99"/>
    <w:rsid w:val="007C365E"/>
    <w:pPr>
      <w:spacing w:after="0" w:line="240" w:lineRule="auto"/>
      <w:ind w:firstLine="540"/>
      <w:jc w:val="both"/>
    </w:pPr>
    <w:rPr>
      <w:rFonts w:ascii="Times New Roman" w:eastAsia="Times New Roman" w:hAnsi="Times New Roman" w:cs="Times New Roman"/>
      <w:color w:val="000000"/>
      <w:sz w:val="24"/>
      <w:szCs w:val="20"/>
    </w:rPr>
  </w:style>
  <w:style w:type="character" w:customStyle="1" w:styleId="af0">
    <w:name w:val="Основной текст с отступом Знак"/>
    <w:basedOn w:val="a0"/>
    <w:link w:val="af"/>
    <w:uiPriority w:val="99"/>
    <w:rsid w:val="007C365E"/>
    <w:rPr>
      <w:rFonts w:ascii="Times New Roman" w:eastAsia="Times New Roman" w:hAnsi="Times New Roman" w:cs="Times New Roman"/>
      <w:color w:val="000000"/>
      <w:sz w:val="24"/>
      <w:szCs w:val="20"/>
    </w:rPr>
  </w:style>
  <w:style w:type="paragraph" w:styleId="af1">
    <w:name w:val="Body Text"/>
    <w:basedOn w:val="a"/>
    <w:link w:val="af2"/>
    <w:rsid w:val="007C365E"/>
    <w:pPr>
      <w:spacing w:after="0" w:line="240" w:lineRule="auto"/>
    </w:pPr>
    <w:rPr>
      <w:rFonts w:ascii="Times New Roman" w:eastAsia="Times New Roman" w:hAnsi="Times New Roman" w:cs="Times New Roman"/>
      <w:sz w:val="24"/>
      <w:szCs w:val="20"/>
    </w:rPr>
  </w:style>
  <w:style w:type="character" w:customStyle="1" w:styleId="af2">
    <w:name w:val="Основной текст Знак"/>
    <w:basedOn w:val="a0"/>
    <w:link w:val="af1"/>
    <w:rsid w:val="007C365E"/>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C36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unhideWhenUsed/>
    <w:rsid w:val="007C365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uiPriority w:val="99"/>
    <w:rsid w:val="007C365E"/>
    <w:rPr>
      <w:rFonts w:ascii="Times New Roman" w:eastAsia="Times New Roman" w:hAnsi="Times New Roman" w:cs="Times New Roman"/>
      <w:sz w:val="20"/>
      <w:szCs w:val="20"/>
      <w:lang w:eastAsia="ru-RU"/>
    </w:rPr>
  </w:style>
  <w:style w:type="paragraph" w:styleId="af5">
    <w:name w:val="Normal (Web)"/>
    <w:basedOn w:val="a"/>
    <w:uiPriority w:val="99"/>
    <w:unhideWhenUsed/>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41">
    <w:name w:val="hl41"/>
    <w:rsid w:val="007C365E"/>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C365E"/>
    <w:pPr>
      <w:spacing w:after="160" w:line="240" w:lineRule="exact"/>
      <w:jc w:val="both"/>
    </w:pPr>
    <w:rPr>
      <w:rFonts w:ascii="Verdana" w:eastAsia="Times New Roman" w:hAnsi="Verdana" w:cs="Arial"/>
      <w:sz w:val="20"/>
      <w:szCs w:val="20"/>
      <w:lang w:val="en-US" w:eastAsia="en-US"/>
    </w:rPr>
  </w:style>
  <w:style w:type="character" w:styleId="af7">
    <w:name w:val="FollowedHyperlink"/>
    <w:basedOn w:val="a0"/>
    <w:uiPriority w:val="99"/>
    <w:rsid w:val="007C365E"/>
    <w:rPr>
      <w:color w:val="800080"/>
      <w:u w:val="single"/>
    </w:rPr>
  </w:style>
  <w:style w:type="paragraph" w:customStyle="1" w:styleId="xl25">
    <w:name w:val="xl2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7">
    <w:name w:val="xl2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28">
    <w:name w:val="xl28"/>
    <w:basedOn w:val="a"/>
    <w:rsid w:val="007C365E"/>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9">
    <w:name w:val="xl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0">
    <w:name w:val="xl3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1">
    <w:name w:val="xl3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2">
    <w:name w:val="xl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33">
    <w:name w:val="xl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4">
    <w:name w:val="xl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5">
    <w:name w:val="xl3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6">
    <w:name w:val="xl3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7">
    <w:name w:val="xl3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8">
    <w:name w:val="xl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9">
    <w:name w:val="xl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40">
    <w:name w:val="xl4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1">
    <w:name w:val="xl4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42">
    <w:name w:val="xl4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43">
    <w:name w:val="xl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rPr>
  </w:style>
  <w:style w:type="paragraph" w:customStyle="1" w:styleId="xl44">
    <w:name w:val="xl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5">
    <w:name w:val="xl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6">
    <w:name w:val="xl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47">
    <w:name w:val="xl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8">
    <w:name w:val="xl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49">
    <w:name w:val="xl4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0">
    <w:name w:val="xl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xl51">
    <w:name w:val="xl5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rPr>
  </w:style>
  <w:style w:type="paragraph" w:customStyle="1" w:styleId="xl52">
    <w:name w:val="xl5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53">
    <w:name w:val="xl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4">
    <w:name w:val="xl5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55">
    <w:name w:val="xl5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6">
    <w:name w:val="xl5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57">
    <w:name w:val="xl5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58">
    <w:name w:val="xl58"/>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9">
    <w:name w:val="xl5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60">
    <w:name w:val="xl6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2">
    <w:name w:val="xl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3">
    <w:name w:val="xl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64">
    <w:name w:val="xl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7C365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7C36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7C36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
    <w:rsid w:val="007C36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0">
    <w:name w:val="xl90"/>
    <w:basedOn w:val="a"/>
    <w:rsid w:val="007C365E"/>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character" w:styleId="af8">
    <w:name w:val="Strong"/>
    <w:basedOn w:val="a0"/>
    <w:qFormat/>
    <w:rsid w:val="007C365E"/>
    <w:rPr>
      <w:b/>
      <w:bCs/>
    </w:rPr>
  </w:style>
  <w:style w:type="character" w:customStyle="1" w:styleId="apple-converted-space">
    <w:name w:val="apple-converted-space"/>
    <w:basedOn w:val="a0"/>
    <w:rsid w:val="007C365E"/>
  </w:style>
  <w:style w:type="paragraph" w:customStyle="1" w:styleId="consplusnormal0">
    <w:name w:val="consplusnormal"/>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Знак Знак8"/>
    <w:locked/>
    <w:rsid w:val="007C365E"/>
    <w:rPr>
      <w:rFonts w:ascii="Calibri" w:hAnsi="Calibri" w:cs="Times New Roman"/>
      <w:b/>
      <w:bCs/>
    </w:rPr>
  </w:style>
  <w:style w:type="character" w:customStyle="1" w:styleId="71">
    <w:name w:val="Знак Знак7"/>
    <w:locked/>
    <w:rsid w:val="007C365E"/>
    <w:rPr>
      <w:rFonts w:ascii="Calibri" w:hAnsi="Calibri" w:cs="Times New Roman"/>
      <w:sz w:val="24"/>
      <w:szCs w:val="24"/>
    </w:rPr>
  </w:style>
  <w:style w:type="character" w:customStyle="1" w:styleId="51">
    <w:name w:val="Знак Знак5"/>
    <w:locked/>
    <w:rsid w:val="007C365E"/>
    <w:rPr>
      <w:rFonts w:ascii="Calibri" w:hAnsi="Calibri" w:cs="Times New Roman"/>
    </w:rPr>
  </w:style>
  <w:style w:type="paragraph" w:styleId="af9">
    <w:name w:val="Title"/>
    <w:basedOn w:val="a"/>
    <w:link w:val="afa"/>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uiPriority w:val="99"/>
    <w:rsid w:val="007C365E"/>
    <w:rPr>
      <w:rFonts w:ascii="Times New Roman" w:eastAsia="Times New Roman" w:hAnsi="Times New Roman" w:cs="Times New Roman"/>
      <w:b/>
      <w:bCs/>
      <w:sz w:val="24"/>
      <w:szCs w:val="24"/>
    </w:rPr>
  </w:style>
  <w:style w:type="paragraph" w:styleId="afb">
    <w:name w:val="Subtitle"/>
    <w:basedOn w:val="a"/>
    <w:link w:val="afc"/>
    <w:uiPriority w:val="99"/>
    <w:qFormat/>
    <w:rsid w:val="007C365E"/>
    <w:pPr>
      <w:spacing w:after="0" w:line="240" w:lineRule="auto"/>
      <w:jc w:val="center"/>
    </w:pPr>
    <w:rPr>
      <w:rFonts w:ascii="Times New Roman" w:eastAsia="Times New Roman" w:hAnsi="Times New Roman" w:cs="Times New Roman"/>
      <w:b/>
      <w:bCs/>
      <w:sz w:val="24"/>
      <w:szCs w:val="24"/>
    </w:rPr>
  </w:style>
  <w:style w:type="character" w:customStyle="1" w:styleId="afc">
    <w:name w:val="Подзаголовок Знак"/>
    <w:basedOn w:val="a0"/>
    <w:link w:val="afb"/>
    <w:uiPriority w:val="99"/>
    <w:rsid w:val="007C365E"/>
    <w:rPr>
      <w:rFonts w:ascii="Times New Roman" w:eastAsia="Times New Roman" w:hAnsi="Times New Roman" w:cs="Times New Roman"/>
      <w:b/>
      <w:bCs/>
      <w:sz w:val="24"/>
      <w:szCs w:val="24"/>
    </w:rPr>
  </w:style>
  <w:style w:type="paragraph" w:customStyle="1" w:styleId="ConsPlusCell">
    <w:name w:val="ConsPlusCell"/>
    <w:uiPriority w:val="99"/>
    <w:rsid w:val="007C36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rsid w:val="007C365E"/>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rsid w:val="007C365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rsid w:val="007C365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7C36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rsid w:val="007C365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rsid w:val="007C365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rsid w:val="007C365E"/>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rsid w:val="007C365E"/>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7C365E"/>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rsid w:val="007C365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rsid w:val="007C365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rsid w:val="007C365E"/>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7C36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rsid w:val="007C365E"/>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rsid w:val="007C365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rsid w:val="007C365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7C365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rsid w:val="007C365E"/>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7C36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rsid w:val="007C36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7C365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7C365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7C365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7C365E"/>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7C36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7C365E"/>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7C365E"/>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7C36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7C36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7C36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7C36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7C365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7C365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7C365E"/>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7C365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7C36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7C36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7C365E"/>
    <w:pPr>
      <w:spacing w:after="160" w:line="240" w:lineRule="exact"/>
      <w:jc w:val="both"/>
    </w:pPr>
    <w:rPr>
      <w:rFonts w:ascii="Verdana" w:eastAsia="Times New Roman" w:hAnsi="Verdana" w:cs="Arial"/>
      <w:sz w:val="20"/>
      <w:szCs w:val="20"/>
      <w:lang w:val="en-US" w:eastAsia="en-US"/>
    </w:rPr>
  </w:style>
  <w:style w:type="character" w:customStyle="1" w:styleId="BalloonTextChar1">
    <w:name w:val="Balloon Text Char1"/>
    <w:uiPriority w:val="99"/>
    <w:semiHidden/>
    <w:locked/>
    <w:rsid w:val="007C365E"/>
    <w:rPr>
      <w:rFonts w:ascii="Times New Roman" w:hAnsi="Times New Roman" w:cs="Times New Roman"/>
      <w:sz w:val="2"/>
    </w:rPr>
  </w:style>
  <w:style w:type="character" w:customStyle="1" w:styleId="14">
    <w:name w:val="Текст выноски Знак1"/>
    <w:uiPriority w:val="99"/>
    <w:semiHidden/>
    <w:locked/>
    <w:rsid w:val="007C365E"/>
    <w:rPr>
      <w:rFonts w:ascii="Tahoma" w:hAnsi="Tahoma" w:cs="Tahoma"/>
      <w:sz w:val="16"/>
      <w:szCs w:val="16"/>
    </w:rPr>
  </w:style>
  <w:style w:type="character" w:customStyle="1" w:styleId="25">
    <w:name w:val="Основной текст с отступом 2 Знак"/>
    <w:link w:val="26"/>
    <w:uiPriority w:val="99"/>
    <w:locked/>
    <w:rsid w:val="007C365E"/>
    <w:rPr>
      <w:rFonts w:ascii="Calibri" w:hAnsi="Calibri"/>
    </w:rPr>
  </w:style>
  <w:style w:type="paragraph" w:styleId="26">
    <w:name w:val="Body Text Indent 2"/>
    <w:basedOn w:val="a"/>
    <w:link w:val="25"/>
    <w:uiPriority w:val="99"/>
    <w:rsid w:val="007C365E"/>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link w:val="26"/>
    <w:uiPriority w:val="99"/>
    <w:rsid w:val="007C365E"/>
    <w:rPr>
      <w:rFonts w:eastAsiaTheme="minorEastAsia"/>
      <w:lang w:eastAsia="ru-RU"/>
    </w:rPr>
  </w:style>
  <w:style w:type="character" w:customStyle="1" w:styleId="BodyTextIndent2Char1">
    <w:name w:val="Body Text Indent 2 Char1"/>
    <w:uiPriority w:val="99"/>
    <w:semiHidden/>
    <w:locked/>
    <w:rsid w:val="007C365E"/>
    <w:rPr>
      <w:rFonts w:cs="Times New Roman"/>
    </w:rPr>
  </w:style>
  <w:style w:type="character" w:customStyle="1" w:styleId="H6">
    <w:name w:val="H6 Знак Знак"/>
    <w:basedOn w:val="a0"/>
    <w:rsid w:val="007C365E"/>
    <w:rPr>
      <w:b/>
      <w:bCs/>
      <w:sz w:val="22"/>
      <w:szCs w:val="22"/>
      <w:lang w:val="en-US" w:eastAsia="en-US"/>
    </w:rPr>
  </w:style>
  <w:style w:type="paragraph" w:styleId="afd">
    <w:name w:val="caption"/>
    <w:basedOn w:val="a"/>
    <w:next w:val="a"/>
    <w:unhideWhenUsed/>
    <w:qFormat/>
    <w:rsid w:val="007C365E"/>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7C3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477C9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
    <w:rsid w:val="00477C9E"/>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
    <w:rsid w:val="00477C9E"/>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477C9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477C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477C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477C9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1">
    <w:name w:val="xl201"/>
    <w:basedOn w:val="a"/>
    <w:rsid w:val="00477C9E"/>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2">
    <w:name w:val="xl202"/>
    <w:basedOn w:val="a"/>
    <w:rsid w:val="00477C9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3">
    <w:name w:val="xl203"/>
    <w:basedOn w:val="a"/>
    <w:rsid w:val="00477C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023711">
      <w:bodyDiv w:val="1"/>
      <w:marLeft w:val="0"/>
      <w:marRight w:val="0"/>
      <w:marTop w:val="0"/>
      <w:marBottom w:val="0"/>
      <w:divBdr>
        <w:top w:val="none" w:sz="0" w:space="0" w:color="auto"/>
        <w:left w:val="none" w:sz="0" w:space="0" w:color="auto"/>
        <w:bottom w:val="none" w:sz="0" w:space="0" w:color="auto"/>
        <w:right w:val="none" w:sz="0" w:space="0" w:color="auto"/>
      </w:divBdr>
    </w:div>
    <w:div w:id="128284810">
      <w:bodyDiv w:val="1"/>
      <w:marLeft w:val="0"/>
      <w:marRight w:val="0"/>
      <w:marTop w:val="0"/>
      <w:marBottom w:val="0"/>
      <w:divBdr>
        <w:top w:val="none" w:sz="0" w:space="0" w:color="auto"/>
        <w:left w:val="none" w:sz="0" w:space="0" w:color="auto"/>
        <w:bottom w:val="none" w:sz="0" w:space="0" w:color="auto"/>
        <w:right w:val="none" w:sz="0" w:space="0" w:color="auto"/>
      </w:divBdr>
    </w:div>
    <w:div w:id="206645606">
      <w:bodyDiv w:val="1"/>
      <w:marLeft w:val="0"/>
      <w:marRight w:val="0"/>
      <w:marTop w:val="0"/>
      <w:marBottom w:val="0"/>
      <w:divBdr>
        <w:top w:val="none" w:sz="0" w:space="0" w:color="auto"/>
        <w:left w:val="none" w:sz="0" w:space="0" w:color="auto"/>
        <w:bottom w:val="none" w:sz="0" w:space="0" w:color="auto"/>
        <w:right w:val="none" w:sz="0" w:space="0" w:color="auto"/>
      </w:divBdr>
    </w:div>
    <w:div w:id="365302273">
      <w:bodyDiv w:val="1"/>
      <w:marLeft w:val="0"/>
      <w:marRight w:val="0"/>
      <w:marTop w:val="0"/>
      <w:marBottom w:val="0"/>
      <w:divBdr>
        <w:top w:val="none" w:sz="0" w:space="0" w:color="auto"/>
        <w:left w:val="none" w:sz="0" w:space="0" w:color="auto"/>
        <w:bottom w:val="none" w:sz="0" w:space="0" w:color="auto"/>
        <w:right w:val="none" w:sz="0" w:space="0" w:color="auto"/>
      </w:divBdr>
    </w:div>
    <w:div w:id="869027742">
      <w:bodyDiv w:val="1"/>
      <w:marLeft w:val="0"/>
      <w:marRight w:val="0"/>
      <w:marTop w:val="0"/>
      <w:marBottom w:val="0"/>
      <w:divBdr>
        <w:top w:val="none" w:sz="0" w:space="0" w:color="auto"/>
        <w:left w:val="none" w:sz="0" w:space="0" w:color="auto"/>
        <w:bottom w:val="none" w:sz="0" w:space="0" w:color="auto"/>
        <w:right w:val="none" w:sz="0" w:space="0" w:color="auto"/>
      </w:divBdr>
    </w:div>
    <w:div w:id="893665088">
      <w:bodyDiv w:val="1"/>
      <w:marLeft w:val="0"/>
      <w:marRight w:val="0"/>
      <w:marTop w:val="0"/>
      <w:marBottom w:val="0"/>
      <w:divBdr>
        <w:top w:val="none" w:sz="0" w:space="0" w:color="auto"/>
        <w:left w:val="none" w:sz="0" w:space="0" w:color="auto"/>
        <w:bottom w:val="none" w:sz="0" w:space="0" w:color="auto"/>
        <w:right w:val="none" w:sz="0" w:space="0" w:color="auto"/>
      </w:divBdr>
    </w:div>
    <w:div w:id="956988483">
      <w:bodyDiv w:val="1"/>
      <w:marLeft w:val="0"/>
      <w:marRight w:val="0"/>
      <w:marTop w:val="0"/>
      <w:marBottom w:val="0"/>
      <w:divBdr>
        <w:top w:val="none" w:sz="0" w:space="0" w:color="auto"/>
        <w:left w:val="none" w:sz="0" w:space="0" w:color="auto"/>
        <w:bottom w:val="none" w:sz="0" w:space="0" w:color="auto"/>
        <w:right w:val="none" w:sz="0" w:space="0" w:color="auto"/>
      </w:divBdr>
    </w:div>
    <w:div w:id="998338959">
      <w:bodyDiv w:val="1"/>
      <w:marLeft w:val="0"/>
      <w:marRight w:val="0"/>
      <w:marTop w:val="0"/>
      <w:marBottom w:val="0"/>
      <w:divBdr>
        <w:top w:val="none" w:sz="0" w:space="0" w:color="auto"/>
        <w:left w:val="none" w:sz="0" w:space="0" w:color="auto"/>
        <w:bottom w:val="none" w:sz="0" w:space="0" w:color="auto"/>
        <w:right w:val="none" w:sz="0" w:space="0" w:color="auto"/>
      </w:divBdr>
    </w:div>
    <w:div w:id="1057363897">
      <w:bodyDiv w:val="1"/>
      <w:marLeft w:val="0"/>
      <w:marRight w:val="0"/>
      <w:marTop w:val="0"/>
      <w:marBottom w:val="0"/>
      <w:divBdr>
        <w:top w:val="none" w:sz="0" w:space="0" w:color="auto"/>
        <w:left w:val="none" w:sz="0" w:space="0" w:color="auto"/>
        <w:bottom w:val="none" w:sz="0" w:space="0" w:color="auto"/>
        <w:right w:val="none" w:sz="0" w:space="0" w:color="auto"/>
      </w:divBdr>
    </w:div>
    <w:div w:id="119034153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79682735">
      <w:bodyDiv w:val="1"/>
      <w:marLeft w:val="0"/>
      <w:marRight w:val="0"/>
      <w:marTop w:val="0"/>
      <w:marBottom w:val="0"/>
      <w:divBdr>
        <w:top w:val="none" w:sz="0" w:space="0" w:color="auto"/>
        <w:left w:val="none" w:sz="0" w:space="0" w:color="auto"/>
        <w:bottom w:val="none" w:sz="0" w:space="0" w:color="auto"/>
        <w:right w:val="none" w:sz="0" w:space="0" w:color="auto"/>
      </w:divBdr>
    </w:div>
    <w:div w:id="1349989144">
      <w:bodyDiv w:val="1"/>
      <w:marLeft w:val="0"/>
      <w:marRight w:val="0"/>
      <w:marTop w:val="0"/>
      <w:marBottom w:val="0"/>
      <w:divBdr>
        <w:top w:val="none" w:sz="0" w:space="0" w:color="auto"/>
        <w:left w:val="none" w:sz="0" w:space="0" w:color="auto"/>
        <w:bottom w:val="none" w:sz="0" w:space="0" w:color="auto"/>
        <w:right w:val="none" w:sz="0" w:space="0" w:color="auto"/>
      </w:divBdr>
    </w:div>
    <w:div w:id="1945993070">
      <w:bodyDiv w:val="1"/>
      <w:marLeft w:val="0"/>
      <w:marRight w:val="0"/>
      <w:marTop w:val="0"/>
      <w:marBottom w:val="0"/>
      <w:divBdr>
        <w:top w:val="none" w:sz="0" w:space="0" w:color="auto"/>
        <w:left w:val="none" w:sz="0" w:space="0" w:color="auto"/>
        <w:bottom w:val="none" w:sz="0" w:space="0" w:color="auto"/>
        <w:right w:val="none" w:sz="0" w:space="0" w:color="auto"/>
      </w:divBdr>
    </w:div>
    <w:div w:id="2016374051">
      <w:bodyDiv w:val="1"/>
      <w:marLeft w:val="0"/>
      <w:marRight w:val="0"/>
      <w:marTop w:val="0"/>
      <w:marBottom w:val="0"/>
      <w:divBdr>
        <w:top w:val="none" w:sz="0" w:space="0" w:color="auto"/>
        <w:left w:val="none" w:sz="0" w:space="0" w:color="auto"/>
        <w:bottom w:val="none" w:sz="0" w:space="0" w:color="auto"/>
        <w:right w:val="none" w:sz="0" w:space="0" w:color="auto"/>
      </w:divBdr>
    </w:div>
    <w:div w:id="2139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47F4D-FC21-49F3-A01D-8D2C02E9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5325</Words>
  <Characters>30358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2020-04-17T06:02:00Z</cp:lastPrinted>
  <dcterms:created xsi:type="dcterms:W3CDTF">2020-04-28T10:34:00Z</dcterms:created>
  <dcterms:modified xsi:type="dcterms:W3CDTF">2020-04-28T11:00:00Z</dcterms:modified>
</cp:coreProperties>
</file>