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842" w:rsidRPr="00DF7842" w:rsidRDefault="00DF7842" w:rsidP="00DF7842">
      <w:pPr>
        <w:jc w:val="right"/>
        <w:rPr>
          <w:noProof/>
          <w:color w:val="FF0000"/>
          <w:lang w:eastAsia="ru-RU"/>
        </w:rPr>
      </w:pPr>
      <w:r w:rsidRPr="00DF7842">
        <w:rPr>
          <w:noProof/>
          <w:color w:val="FF0000"/>
          <w:lang w:eastAsia="ru-RU"/>
        </w:rPr>
        <w:t>ПРОЕКТ</w:t>
      </w:r>
    </w:p>
    <w:p w:rsidR="00D605DC" w:rsidRDefault="00DF7842" w:rsidP="00D605DC">
      <w:pPr>
        <w:pStyle w:val="1"/>
        <w:rPr>
          <w:b w:val="0"/>
          <w:bCs/>
          <w:caps/>
        </w:rPr>
      </w:pPr>
      <w:r>
        <w:rPr>
          <w:noProof/>
          <w:lang w:eastAsia="ru-RU"/>
        </w:rPr>
        <w:drawing>
          <wp:inline distT="0" distB="0" distL="0" distR="0">
            <wp:extent cx="466090" cy="577850"/>
            <wp:effectExtent l="19050" t="0" r="0" b="0"/>
            <wp:docPr id="4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DC" w:rsidRPr="006E4F35" w:rsidRDefault="00D605DC" w:rsidP="00D605DC">
      <w:pPr>
        <w:jc w:val="center"/>
        <w:rPr>
          <w:b/>
          <w:bCs/>
          <w:caps/>
          <w:sz w:val="26"/>
          <w:szCs w:val="26"/>
        </w:rPr>
      </w:pPr>
      <w:r w:rsidRPr="006E4F35">
        <w:rPr>
          <w:b/>
          <w:bCs/>
          <w:caps/>
          <w:sz w:val="26"/>
          <w:szCs w:val="26"/>
        </w:rPr>
        <w:t>АДМИНИСТРАЦИЯ</w:t>
      </w:r>
    </w:p>
    <w:p w:rsidR="00D605DC" w:rsidRPr="006E4F35" w:rsidRDefault="00D605DC" w:rsidP="00D605DC">
      <w:pPr>
        <w:jc w:val="center"/>
        <w:rPr>
          <w:b/>
          <w:bCs/>
          <w:caps/>
          <w:sz w:val="26"/>
          <w:szCs w:val="26"/>
        </w:rPr>
      </w:pPr>
      <w:r w:rsidRPr="006E4F35">
        <w:rPr>
          <w:b/>
          <w:bCs/>
          <w:caps/>
          <w:sz w:val="26"/>
          <w:szCs w:val="26"/>
        </w:rPr>
        <w:t>СЕЛЬСКОГО ПОСЕЛЕНИЯ</w:t>
      </w:r>
    </w:p>
    <w:p w:rsidR="00D605DC" w:rsidRPr="006E4F35" w:rsidRDefault="00D605DC" w:rsidP="00D605DC">
      <w:pPr>
        <w:jc w:val="center"/>
        <w:rPr>
          <w:b/>
          <w:bCs/>
          <w:caps/>
          <w:sz w:val="26"/>
          <w:szCs w:val="26"/>
        </w:rPr>
      </w:pPr>
      <w:r w:rsidRPr="006E4F35">
        <w:rPr>
          <w:b/>
          <w:bCs/>
          <w:caps/>
          <w:sz w:val="26"/>
          <w:szCs w:val="26"/>
        </w:rPr>
        <w:t>«ВЕЛИКОВИСОЧНЫЙ СЕЛЬСОВЕТ»</w:t>
      </w:r>
    </w:p>
    <w:p w:rsidR="00D605DC" w:rsidRPr="006E4F35" w:rsidRDefault="00D605DC" w:rsidP="00D605DC">
      <w:pPr>
        <w:jc w:val="center"/>
        <w:rPr>
          <w:b/>
          <w:bCs/>
          <w:caps/>
          <w:sz w:val="26"/>
          <w:szCs w:val="26"/>
        </w:rPr>
      </w:pPr>
      <w:r w:rsidRPr="006E4F35">
        <w:rPr>
          <w:b/>
          <w:bCs/>
          <w:caps/>
          <w:sz w:val="26"/>
          <w:szCs w:val="26"/>
        </w:rPr>
        <w:t>ЗАПОЛЯРНОГО РАЙОНА</w:t>
      </w:r>
    </w:p>
    <w:p w:rsidR="00D605DC" w:rsidRDefault="00D605DC" w:rsidP="00D605DC">
      <w:pPr>
        <w:jc w:val="center"/>
        <w:rPr>
          <w:sz w:val="28"/>
          <w:szCs w:val="28"/>
        </w:rPr>
      </w:pPr>
      <w:r w:rsidRPr="006E4F35">
        <w:rPr>
          <w:b/>
          <w:bCs/>
          <w:caps/>
          <w:sz w:val="26"/>
          <w:szCs w:val="26"/>
        </w:rPr>
        <w:t>НЕНЕЦКОГО АВТОНОМНОГО ОКРУГА</w:t>
      </w:r>
    </w:p>
    <w:p w:rsidR="00D605DC" w:rsidRPr="00FF6FC5" w:rsidRDefault="00D605DC" w:rsidP="00D605DC">
      <w:pPr>
        <w:jc w:val="center"/>
        <w:rPr>
          <w:sz w:val="28"/>
          <w:szCs w:val="28"/>
        </w:rPr>
      </w:pPr>
    </w:p>
    <w:p w:rsidR="00D605DC" w:rsidRPr="00DF7842" w:rsidRDefault="00D605DC" w:rsidP="00D605DC">
      <w:pPr>
        <w:spacing w:before="200" w:after="280"/>
        <w:jc w:val="center"/>
        <w:rPr>
          <w:b/>
          <w:sz w:val="26"/>
          <w:szCs w:val="26"/>
        </w:rPr>
      </w:pPr>
      <w:r w:rsidRPr="00DF7842">
        <w:rPr>
          <w:b/>
          <w:sz w:val="26"/>
          <w:szCs w:val="26"/>
        </w:rPr>
        <w:t>ПОСТАНОВЛЕНИЕ</w:t>
      </w:r>
    </w:p>
    <w:p w:rsidR="00D605DC" w:rsidRDefault="00D605DC" w:rsidP="00D605DC">
      <w:p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 00.00.2023 № 000-п</w:t>
      </w:r>
    </w:p>
    <w:p w:rsidR="00D605DC" w:rsidRDefault="00D605DC" w:rsidP="00D605DC">
      <w:pPr>
        <w:rPr>
          <w:sz w:val="20"/>
        </w:rPr>
      </w:pPr>
      <w:r>
        <w:rPr>
          <w:sz w:val="20"/>
        </w:rPr>
        <w:t xml:space="preserve">с. Великовисочное </w:t>
      </w:r>
      <w:proofErr w:type="gramStart"/>
      <w:r>
        <w:rPr>
          <w:sz w:val="20"/>
        </w:rPr>
        <w:t>Ненецкий</w:t>
      </w:r>
      <w:proofErr w:type="gramEnd"/>
      <w:r>
        <w:rPr>
          <w:sz w:val="20"/>
        </w:rPr>
        <w:t xml:space="preserve"> АО</w:t>
      </w:r>
    </w:p>
    <w:p w:rsidR="00000000" w:rsidRDefault="00BE06E1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:rsidR="00000000" w:rsidRDefault="00BE06E1">
      <w:pPr>
        <w:widowControl w:val="0"/>
        <w:rPr>
          <w:rFonts w:eastAsia="Calibri"/>
          <w:sz w:val="28"/>
          <w:szCs w:val="28"/>
        </w:rPr>
      </w:pPr>
    </w:p>
    <w:p w:rsidR="00000000" w:rsidRPr="00D605DC" w:rsidRDefault="00BE06E1">
      <w:pPr>
        <w:autoSpaceDE w:val="0"/>
        <w:ind w:firstLine="709"/>
        <w:jc w:val="center"/>
        <w:rPr>
          <w:b/>
          <w:sz w:val="26"/>
          <w:szCs w:val="26"/>
        </w:rPr>
      </w:pPr>
      <w:r w:rsidRPr="00D605DC">
        <w:rPr>
          <w:b/>
          <w:sz w:val="26"/>
          <w:szCs w:val="26"/>
        </w:rPr>
        <w:t>Об установлении порядка создания и использования</w:t>
      </w:r>
    </w:p>
    <w:p w:rsidR="00000000" w:rsidRPr="00D605DC" w:rsidRDefault="00BE06E1">
      <w:pPr>
        <w:autoSpaceDE w:val="0"/>
        <w:ind w:firstLine="709"/>
        <w:jc w:val="center"/>
        <w:rPr>
          <w:b/>
          <w:sz w:val="26"/>
          <w:szCs w:val="26"/>
        </w:rPr>
      </w:pPr>
      <w:r w:rsidRPr="00D605DC">
        <w:rPr>
          <w:b/>
          <w:sz w:val="26"/>
          <w:szCs w:val="26"/>
        </w:rPr>
        <w:t>парковок (парковочных мест), расположенных</w:t>
      </w:r>
    </w:p>
    <w:p w:rsidR="00000000" w:rsidRPr="00D605DC" w:rsidRDefault="00BE06E1">
      <w:pPr>
        <w:tabs>
          <w:tab w:val="left" w:pos="2670"/>
          <w:tab w:val="center" w:pos="5315"/>
        </w:tabs>
        <w:autoSpaceDE w:val="0"/>
        <w:ind w:firstLine="709"/>
        <w:jc w:val="center"/>
        <w:rPr>
          <w:b/>
          <w:sz w:val="26"/>
          <w:szCs w:val="26"/>
        </w:rPr>
      </w:pPr>
      <w:r w:rsidRPr="00D605DC">
        <w:rPr>
          <w:b/>
          <w:sz w:val="26"/>
          <w:szCs w:val="26"/>
        </w:rPr>
        <w:t>на автомобильных дорогах общего пользования местн</w:t>
      </w:r>
      <w:r w:rsidRPr="00D605DC">
        <w:rPr>
          <w:b/>
          <w:sz w:val="26"/>
          <w:szCs w:val="26"/>
        </w:rPr>
        <w:t>ого значения, и о прекращении такого пользования</w:t>
      </w:r>
    </w:p>
    <w:p w:rsidR="00000000" w:rsidRDefault="00BE06E1">
      <w:pPr>
        <w:autoSpaceDE w:val="0"/>
        <w:jc w:val="both"/>
        <w:rPr>
          <w:b/>
        </w:rPr>
      </w:pPr>
    </w:p>
    <w:p w:rsidR="00000000" w:rsidRDefault="00BE06E1">
      <w:pPr>
        <w:autoSpaceDE w:val="0"/>
        <w:jc w:val="both"/>
        <w:rPr>
          <w:b/>
        </w:rPr>
      </w:pPr>
    </w:p>
    <w:p w:rsidR="00000000" w:rsidRPr="00DF7842" w:rsidRDefault="00BE06E1" w:rsidP="00D605D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7842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06.10.2003</w:t>
      </w:r>
      <w:r w:rsidRPr="00DF7842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статьей 13 Федерального закона от 08.11.</w:t>
      </w:r>
      <w:r w:rsidRPr="00DF7842">
        <w:rPr>
          <w:rFonts w:ascii="Times New Roman" w:hAnsi="Times New Roman" w:cs="Times New Roman"/>
          <w:sz w:val="26"/>
          <w:szCs w:val="26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D605DC" w:rsidRPr="00DF7842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D605DC" w:rsidRPr="00DF7842">
        <w:rPr>
          <w:rFonts w:ascii="Times New Roman" w:hAnsi="Times New Roman" w:cs="Times New Roman"/>
          <w:sz w:val="26"/>
          <w:szCs w:val="26"/>
        </w:rPr>
        <w:t>Сельского поселения</w:t>
      </w:r>
      <w:proofErr w:type="gramEnd"/>
      <w:r w:rsidR="00D605DC" w:rsidRPr="00DF7842">
        <w:rPr>
          <w:rFonts w:ascii="Times New Roman" w:hAnsi="Times New Roman" w:cs="Times New Roman"/>
          <w:sz w:val="26"/>
          <w:szCs w:val="26"/>
        </w:rPr>
        <w:t xml:space="preserve"> «Великовисочный сельсовет» Заполярного района Ненецкого автономного округа </w:t>
      </w:r>
      <w:r w:rsidRPr="00DF784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00000" w:rsidRPr="00DF7842" w:rsidRDefault="00BE06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DF7842" w:rsidRDefault="00BE06E1">
      <w:pPr>
        <w:pStyle w:val="ConsPlusNormal"/>
        <w:ind w:firstLine="720"/>
        <w:jc w:val="both"/>
        <w:rPr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 xml:space="preserve">1. Утвердить Положение «Об установлении порядка </w:t>
      </w:r>
      <w:r w:rsidRPr="00DF7842">
        <w:rPr>
          <w:rFonts w:ascii="Times New Roman" w:hAnsi="Times New Roman" w:cs="Times New Roman"/>
          <w:sz w:val="26"/>
          <w:szCs w:val="26"/>
        </w:rPr>
        <w:t xml:space="preserve">создания и использования парковок (парковочных мест), расположенных на автомобильных дорогах общего пользования местного значения </w:t>
      </w:r>
      <w:r w:rsidR="00D605DC" w:rsidRPr="00DF7842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rFonts w:ascii="Times New Roman" w:hAnsi="Times New Roman" w:cs="Times New Roman"/>
          <w:sz w:val="26"/>
          <w:szCs w:val="26"/>
        </w:rPr>
        <w:t xml:space="preserve">, и о </w:t>
      </w:r>
      <w:r w:rsidRPr="00DF7842">
        <w:rPr>
          <w:rFonts w:ascii="Times New Roman" w:hAnsi="Times New Roman" w:cs="Times New Roman"/>
          <w:sz w:val="26"/>
          <w:szCs w:val="26"/>
        </w:rPr>
        <w:t>прекращении такого пользования» согласно приложению.</w:t>
      </w:r>
    </w:p>
    <w:p w:rsidR="00D605DC" w:rsidRPr="00DF7842" w:rsidRDefault="00BE06E1">
      <w:pPr>
        <w:autoSpaceDE w:val="0"/>
        <w:ind w:firstLine="709"/>
        <w:jc w:val="both"/>
        <w:rPr>
          <w:sz w:val="26"/>
          <w:szCs w:val="26"/>
        </w:rPr>
      </w:pPr>
      <w:r w:rsidRPr="00DF7842">
        <w:rPr>
          <w:sz w:val="26"/>
          <w:szCs w:val="26"/>
        </w:rPr>
        <w:t xml:space="preserve">2. </w:t>
      </w:r>
      <w:r w:rsidR="00D605DC" w:rsidRPr="00DF7842">
        <w:rPr>
          <w:sz w:val="26"/>
          <w:szCs w:val="26"/>
        </w:rPr>
        <w:t>Настоящее постановление подлежит  официальному опубликованию (обнародованию).</w:t>
      </w:r>
    </w:p>
    <w:p w:rsidR="00000000" w:rsidRPr="00DF7842" w:rsidRDefault="00BE06E1">
      <w:pPr>
        <w:autoSpaceDE w:val="0"/>
        <w:ind w:firstLine="709"/>
        <w:jc w:val="both"/>
        <w:rPr>
          <w:sz w:val="26"/>
          <w:szCs w:val="26"/>
        </w:rPr>
      </w:pPr>
      <w:r w:rsidRPr="00DF7842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:rsidR="00000000" w:rsidRPr="00DF7842" w:rsidRDefault="00BE06E1">
      <w:pPr>
        <w:autoSpaceDE w:val="0"/>
        <w:ind w:firstLine="709"/>
        <w:jc w:val="both"/>
        <w:rPr>
          <w:sz w:val="26"/>
          <w:szCs w:val="26"/>
        </w:rPr>
      </w:pPr>
      <w:r w:rsidRPr="00DF7842">
        <w:rPr>
          <w:sz w:val="26"/>
          <w:szCs w:val="26"/>
        </w:rPr>
        <w:t xml:space="preserve">4. </w:t>
      </w:r>
      <w:proofErr w:type="gramStart"/>
      <w:r w:rsidRPr="00DF7842">
        <w:rPr>
          <w:sz w:val="26"/>
          <w:szCs w:val="26"/>
        </w:rPr>
        <w:t>Контроль за</w:t>
      </w:r>
      <w:proofErr w:type="gramEnd"/>
      <w:r w:rsidRPr="00DF7842">
        <w:rPr>
          <w:sz w:val="26"/>
          <w:szCs w:val="26"/>
        </w:rPr>
        <w:t xml:space="preserve"> исполнением постановлени</w:t>
      </w:r>
      <w:r w:rsidRPr="00DF7842">
        <w:rPr>
          <w:sz w:val="26"/>
          <w:szCs w:val="26"/>
        </w:rPr>
        <w:t>я оставляю за собой.</w:t>
      </w:r>
    </w:p>
    <w:p w:rsidR="00000000" w:rsidRDefault="00BE06E1">
      <w:pPr>
        <w:autoSpaceDE w:val="0"/>
        <w:ind w:firstLine="709"/>
        <w:jc w:val="both"/>
        <w:rPr>
          <w:sz w:val="26"/>
          <w:szCs w:val="26"/>
        </w:rPr>
      </w:pPr>
    </w:p>
    <w:p w:rsidR="00DF7842" w:rsidRDefault="00DF7842">
      <w:pPr>
        <w:autoSpaceDE w:val="0"/>
        <w:ind w:firstLine="709"/>
        <w:jc w:val="both"/>
        <w:rPr>
          <w:sz w:val="26"/>
          <w:szCs w:val="26"/>
        </w:rPr>
      </w:pPr>
    </w:p>
    <w:p w:rsidR="00DF7842" w:rsidRPr="00DF7842" w:rsidRDefault="00DF7842">
      <w:pPr>
        <w:autoSpaceDE w:val="0"/>
        <w:ind w:firstLine="709"/>
        <w:jc w:val="both"/>
        <w:rPr>
          <w:sz w:val="26"/>
          <w:szCs w:val="26"/>
        </w:rPr>
      </w:pPr>
    </w:p>
    <w:p w:rsidR="00D605DC" w:rsidRPr="00DF7842" w:rsidRDefault="00D605DC" w:rsidP="00D605DC">
      <w:pPr>
        <w:pStyle w:val="af5"/>
        <w:rPr>
          <w:rFonts w:ascii="Times New Roman" w:hAnsi="Times New Roman"/>
          <w:sz w:val="26"/>
          <w:szCs w:val="26"/>
        </w:rPr>
      </w:pPr>
      <w:r w:rsidRPr="00DF7842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D605DC" w:rsidRPr="00DF7842" w:rsidRDefault="00D605DC" w:rsidP="00D605DC">
      <w:pPr>
        <w:rPr>
          <w:color w:val="000000"/>
          <w:sz w:val="26"/>
          <w:szCs w:val="26"/>
        </w:rPr>
      </w:pPr>
      <w:r w:rsidRPr="00DF7842">
        <w:rPr>
          <w:sz w:val="26"/>
          <w:szCs w:val="26"/>
        </w:rPr>
        <w:t>«Великовисочный сельсовет» ЗР НАО                                                   Н.П. Бараков</w:t>
      </w:r>
    </w:p>
    <w:p w:rsidR="00000000" w:rsidRPr="00DF7842" w:rsidRDefault="00BE06E1">
      <w:pPr>
        <w:autoSpaceDE w:val="0"/>
        <w:ind w:firstLine="709"/>
        <w:jc w:val="right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709"/>
        <w:jc w:val="right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lastRenderedPageBreak/>
        <w:t>Утверждено</w:t>
      </w:r>
    </w:p>
    <w:p w:rsidR="00000000" w:rsidRPr="00DF7842" w:rsidRDefault="00BE06E1">
      <w:pPr>
        <w:autoSpaceDE w:val="0"/>
        <w:jc w:val="right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постановлением администрац</w:t>
      </w:r>
      <w:r w:rsidRPr="00DF7842">
        <w:rPr>
          <w:color w:val="000000"/>
          <w:sz w:val="26"/>
          <w:szCs w:val="26"/>
        </w:rPr>
        <w:t>ии</w:t>
      </w:r>
    </w:p>
    <w:p w:rsidR="00D605DC" w:rsidRPr="00DF7842" w:rsidRDefault="00D605DC">
      <w:pPr>
        <w:pStyle w:val="ConsPlusNormal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D605DC" w:rsidRPr="00DF7842" w:rsidRDefault="00D605DC">
      <w:pPr>
        <w:pStyle w:val="ConsPlusNormal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>«Великовисочный сельсовет»</w:t>
      </w:r>
    </w:p>
    <w:p w:rsidR="00D605DC" w:rsidRPr="00DF7842" w:rsidRDefault="00D605DC">
      <w:pPr>
        <w:pStyle w:val="ConsPlusNormal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</w:p>
    <w:p w:rsidR="00000000" w:rsidRPr="00DF7842" w:rsidRDefault="00D605DC">
      <w:pPr>
        <w:pStyle w:val="ConsPlusNormal"/>
        <w:ind w:firstLine="720"/>
        <w:jc w:val="right"/>
        <w:rPr>
          <w:color w:val="000000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</w:p>
    <w:p w:rsidR="00000000" w:rsidRPr="00DF7842" w:rsidRDefault="00BE06E1">
      <w:pPr>
        <w:autoSpaceDE w:val="0"/>
        <w:ind w:left="5580"/>
        <w:jc w:val="right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от </w:t>
      </w:r>
      <w:r w:rsidR="00DF7842">
        <w:rPr>
          <w:color w:val="000000"/>
          <w:sz w:val="26"/>
          <w:szCs w:val="26"/>
        </w:rPr>
        <w:t>00.00.2023</w:t>
      </w:r>
      <w:r w:rsidRPr="00DF7842">
        <w:rPr>
          <w:color w:val="000000"/>
          <w:sz w:val="26"/>
          <w:szCs w:val="26"/>
        </w:rPr>
        <w:t xml:space="preserve"> № </w:t>
      </w:r>
      <w:r w:rsidR="00DF7842">
        <w:rPr>
          <w:color w:val="000000"/>
          <w:sz w:val="26"/>
          <w:szCs w:val="26"/>
        </w:rPr>
        <w:t>00-п</w:t>
      </w:r>
    </w:p>
    <w:p w:rsidR="00000000" w:rsidRPr="00DF7842" w:rsidRDefault="00BE06E1">
      <w:pPr>
        <w:autoSpaceDE w:val="0"/>
        <w:ind w:firstLine="709"/>
        <w:jc w:val="right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709"/>
        <w:jc w:val="center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jc w:val="center"/>
        <w:rPr>
          <w:b/>
          <w:color w:val="000000"/>
          <w:sz w:val="26"/>
          <w:szCs w:val="26"/>
        </w:rPr>
      </w:pPr>
      <w:r w:rsidRPr="00DF7842">
        <w:rPr>
          <w:b/>
          <w:color w:val="000000"/>
          <w:sz w:val="26"/>
          <w:szCs w:val="26"/>
        </w:rPr>
        <w:t>Положение</w:t>
      </w:r>
    </w:p>
    <w:p w:rsidR="00000000" w:rsidRPr="00DF7842" w:rsidRDefault="00BE06E1">
      <w:pPr>
        <w:autoSpaceDE w:val="0"/>
        <w:jc w:val="center"/>
        <w:rPr>
          <w:b/>
          <w:color w:val="000000"/>
          <w:sz w:val="26"/>
          <w:szCs w:val="26"/>
        </w:rPr>
      </w:pPr>
      <w:r w:rsidRPr="00DF7842">
        <w:rPr>
          <w:b/>
          <w:color w:val="000000"/>
          <w:sz w:val="26"/>
          <w:szCs w:val="26"/>
        </w:rPr>
        <w:t>об установлении порядка создания и использования парковок</w:t>
      </w:r>
    </w:p>
    <w:p w:rsidR="00000000" w:rsidRPr="00DF7842" w:rsidRDefault="00BE06E1">
      <w:pPr>
        <w:autoSpaceDE w:val="0"/>
        <w:jc w:val="center"/>
        <w:rPr>
          <w:b/>
          <w:sz w:val="26"/>
          <w:szCs w:val="26"/>
        </w:rPr>
      </w:pPr>
      <w:r w:rsidRPr="00DF7842">
        <w:rPr>
          <w:b/>
          <w:color w:val="000000"/>
          <w:sz w:val="26"/>
          <w:szCs w:val="26"/>
        </w:rPr>
        <w:t xml:space="preserve">(парковочных мест), расположенных на </w:t>
      </w:r>
      <w:r w:rsidRPr="00DF7842">
        <w:rPr>
          <w:b/>
          <w:color w:val="000000"/>
          <w:sz w:val="26"/>
          <w:szCs w:val="26"/>
        </w:rPr>
        <w:t>автомобильных дорогах</w:t>
      </w:r>
    </w:p>
    <w:p w:rsidR="00000000" w:rsidRPr="00DF7842" w:rsidRDefault="00BE06E1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842">
        <w:rPr>
          <w:rFonts w:ascii="Times New Roman" w:hAnsi="Times New Roman" w:cs="Times New Roman"/>
          <w:b/>
          <w:sz w:val="26"/>
          <w:szCs w:val="26"/>
        </w:rPr>
        <w:t xml:space="preserve">общего пользования местного значения </w:t>
      </w:r>
      <w:r w:rsidR="000C24D4" w:rsidRPr="00DF7842">
        <w:rPr>
          <w:rFonts w:ascii="Times New Roman" w:hAnsi="Times New Roman" w:cs="Times New Roman"/>
          <w:b/>
          <w:sz w:val="26"/>
          <w:szCs w:val="26"/>
        </w:rPr>
        <w:t>С</w:t>
      </w:r>
      <w:r w:rsidRPr="00DF7842">
        <w:rPr>
          <w:rFonts w:ascii="Times New Roman" w:hAnsi="Times New Roman" w:cs="Times New Roman"/>
          <w:b/>
          <w:sz w:val="26"/>
          <w:szCs w:val="26"/>
        </w:rPr>
        <w:t>ельско</w:t>
      </w:r>
      <w:r w:rsidR="000C24D4" w:rsidRPr="00DF7842">
        <w:rPr>
          <w:rFonts w:ascii="Times New Roman" w:hAnsi="Times New Roman" w:cs="Times New Roman"/>
          <w:b/>
          <w:sz w:val="26"/>
          <w:szCs w:val="26"/>
        </w:rPr>
        <w:t>го</w:t>
      </w:r>
      <w:r w:rsidRPr="00DF7842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0C24D4" w:rsidRPr="00DF7842">
        <w:rPr>
          <w:rFonts w:ascii="Times New Roman" w:hAnsi="Times New Roman" w:cs="Times New Roman"/>
          <w:b/>
          <w:sz w:val="26"/>
          <w:szCs w:val="26"/>
        </w:rPr>
        <w:t>я «Великовисочный сельсовет» Заполярного</w:t>
      </w:r>
      <w:r w:rsidRPr="00DF7842">
        <w:rPr>
          <w:rFonts w:ascii="Times New Roman" w:hAnsi="Times New Roman" w:cs="Times New Roman"/>
          <w:b/>
          <w:sz w:val="26"/>
          <w:szCs w:val="26"/>
        </w:rPr>
        <w:t xml:space="preserve"> района Ненецкого автономного округа, и о прекращении такого пользования</w:t>
      </w:r>
    </w:p>
    <w:p w:rsidR="00000000" w:rsidRPr="00DF7842" w:rsidRDefault="00BE06E1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000" w:rsidRPr="00DF7842" w:rsidRDefault="00BE06E1">
      <w:pPr>
        <w:autoSpaceDE w:val="0"/>
        <w:ind w:firstLine="709"/>
        <w:jc w:val="center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1. Общие положения.</w:t>
      </w:r>
    </w:p>
    <w:p w:rsidR="00000000" w:rsidRPr="00DF7842" w:rsidRDefault="00BE06E1">
      <w:pPr>
        <w:autoSpaceDE w:val="0"/>
        <w:ind w:firstLine="709"/>
        <w:jc w:val="center"/>
        <w:rPr>
          <w:color w:val="000000"/>
          <w:sz w:val="26"/>
          <w:szCs w:val="26"/>
        </w:rPr>
      </w:pPr>
    </w:p>
    <w:p w:rsidR="00000000" w:rsidRPr="00DF7842" w:rsidRDefault="00BE06E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7842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DF7842">
        <w:rPr>
          <w:rFonts w:ascii="Times New Roman" w:hAnsi="Times New Roman" w:cs="Times New Roman"/>
          <w:color w:val="000000"/>
          <w:sz w:val="26"/>
          <w:szCs w:val="26"/>
        </w:rPr>
        <w:t>Настоящее Пол</w:t>
      </w:r>
      <w:r w:rsidRPr="00DF7842">
        <w:rPr>
          <w:rFonts w:ascii="Times New Roman" w:hAnsi="Times New Roman" w:cs="Times New Roman"/>
          <w:color w:val="000000"/>
          <w:sz w:val="26"/>
          <w:szCs w:val="26"/>
        </w:rPr>
        <w:t>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мест), в том числе на платной основе, на авт</w:t>
      </w:r>
      <w:r w:rsidRPr="00DF7842">
        <w:rPr>
          <w:rFonts w:ascii="Times New Roman" w:hAnsi="Times New Roman" w:cs="Times New Roman"/>
          <w:color w:val="000000"/>
          <w:sz w:val="26"/>
          <w:szCs w:val="26"/>
        </w:rPr>
        <w:t xml:space="preserve">омобильных дорогах общего пользования местного  значения </w:t>
      </w:r>
      <w:r w:rsidR="000C24D4" w:rsidRPr="00DF7842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rFonts w:ascii="Times New Roman" w:hAnsi="Times New Roman" w:cs="Times New Roman"/>
          <w:color w:val="000000"/>
          <w:sz w:val="26"/>
          <w:szCs w:val="26"/>
        </w:rPr>
        <w:t>, и о прекращении такого пользования.</w:t>
      </w:r>
      <w:proofErr w:type="gramEnd"/>
    </w:p>
    <w:p w:rsidR="00000000" w:rsidRPr="00DF7842" w:rsidRDefault="00BE06E1">
      <w:pPr>
        <w:pStyle w:val="ConsPlusNormal"/>
        <w:ind w:firstLine="720"/>
        <w:jc w:val="both"/>
        <w:rPr>
          <w:color w:val="000000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>1.2. Действие настоящего Положения распро</w:t>
      </w:r>
      <w:r w:rsidRPr="00DF7842">
        <w:rPr>
          <w:rFonts w:ascii="Times New Roman" w:hAnsi="Times New Roman" w:cs="Times New Roman"/>
          <w:sz w:val="26"/>
          <w:szCs w:val="26"/>
        </w:rPr>
        <w:t xml:space="preserve">страняется на все автомобильные дороги общего пользования местного значения, относящиеся к собственности </w:t>
      </w:r>
      <w:r w:rsidR="000C24D4" w:rsidRPr="00DF7842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rFonts w:ascii="Times New Roman" w:hAnsi="Times New Roman" w:cs="Times New Roman"/>
          <w:sz w:val="26"/>
          <w:szCs w:val="26"/>
        </w:rPr>
        <w:t>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1.3. Для целей настоящего Пол</w:t>
      </w:r>
      <w:r w:rsidRPr="00DF7842">
        <w:rPr>
          <w:color w:val="000000"/>
          <w:sz w:val="26"/>
          <w:szCs w:val="26"/>
        </w:rPr>
        <w:t>ожения используется следующие основные понятия:</w:t>
      </w:r>
    </w:p>
    <w:p w:rsidR="00000000" w:rsidRPr="00DF7842" w:rsidRDefault="00BE06E1">
      <w:pPr>
        <w:autoSpaceDE w:val="0"/>
        <w:ind w:firstLine="708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1) парковка (парковочное место) - специально обозначенное и при необходимости обустроенное и оборудованное место, </w:t>
      </w:r>
      <w:proofErr w:type="gramStart"/>
      <w:r w:rsidRPr="00DF7842">
        <w:rPr>
          <w:color w:val="000000"/>
          <w:sz w:val="26"/>
          <w:szCs w:val="26"/>
        </w:rPr>
        <w:t>являющееся</w:t>
      </w:r>
      <w:proofErr w:type="gramEnd"/>
      <w:r w:rsidRPr="00DF7842">
        <w:rPr>
          <w:color w:val="000000"/>
          <w:sz w:val="26"/>
          <w:szCs w:val="26"/>
        </w:rPr>
        <w:t xml:space="preserve"> в том числе частью автомобильной дороги и (или) примыкающее к проезжей части и (или</w:t>
      </w:r>
      <w:r w:rsidRPr="00DF7842">
        <w:rPr>
          <w:color w:val="000000"/>
          <w:sz w:val="26"/>
          <w:szCs w:val="26"/>
        </w:rPr>
        <w:t xml:space="preserve">) тротуару, обочине, эстакаде или мосту либо являющееся частью </w:t>
      </w:r>
      <w:proofErr w:type="spellStart"/>
      <w:r w:rsidRPr="00DF7842">
        <w:rPr>
          <w:color w:val="000000"/>
          <w:sz w:val="26"/>
          <w:szCs w:val="26"/>
        </w:rPr>
        <w:t>подэстакадных</w:t>
      </w:r>
      <w:proofErr w:type="spellEnd"/>
      <w:r w:rsidRPr="00DF7842">
        <w:rPr>
          <w:color w:val="000000"/>
          <w:sz w:val="26"/>
          <w:szCs w:val="26"/>
        </w:rPr>
        <w:t xml:space="preserve"> или </w:t>
      </w:r>
      <w:proofErr w:type="spellStart"/>
      <w:r w:rsidRPr="00DF7842">
        <w:rPr>
          <w:color w:val="000000"/>
          <w:sz w:val="26"/>
          <w:szCs w:val="26"/>
        </w:rPr>
        <w:t>подмостовых</w:t>
      </w:r>
      <w:proofErr w:type="spellEnd"/>
      <w:r w:rsidRPr="00DF7842">
        <w:rPr>
          <w:color w:val="000000"/>
          <w:sz w:val="26"/>
          <w:szCs w:val="26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</w:t>
      </w:r>
      <w:r w:rsidRPr="00DF7842">
        <w:rPr>
          <w:color w:val="000000"/>
          <w:sz w:val="26"/>
          <w:szCs w:val="26"/>
        </w:rPr>
        <w:t>атной основе или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2) бесплатные парковки - парковки общего пользова</w:t>
      </w:r>
      <w:r w:rsidRPr="00DF7842">
        <w:rPr>
          <w:color w:val="000000"/>
          <w:sz w:val="26"/>
          <w:szCs w:val="26"/>
        </w:rPr>
        <w:t>ния, на которых плата с водителей транспортных средств за пользование данной территорией не взимается;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3) платные парковки - парковки общего пользования, специально оборудованные в установленном порядке хозяйствующим субъектом (юридическим лицом) для орган</w:t>
      </w:r>
      <w:r w:rsidRPr="00DF7842">
        <w:rPr>
          <w:color w:val="000000"/>
          <w:sz w:val="26"/>
          <w:szCs w:val="26"/>
        </w:rPr>
        <w:t>изации временного размещения транспортных средств;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lastRenderedPageBreak/>
        <w:t>4) служебные парковки - парковки не общего пользования, специально оборудованные и соответствующим образом обозначенные, предназначенные для временного размещения служебных и (или) гостевых транспортных ср</w:t>
      </w:r>
      <w:r w:rsidRPr="00DF7842">
        <w:rPr>
          <w:color w:val="000000"/>
          <w:sz w:val="26"/>
          <w:szCs w:val="26"/>
        </w:rPr>
        <w:t>едств, переданные в установленном порядке юридическим лицам;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5) уполномоченная организация - юридическое лицо, индивидуальный предприниматель или орган местного самоуправления, осуществляющее (</w:t>
      </w:r>
      <w:proofErr w:type="spellStart"/>
      <w:r w:rsidRPr="00DF7842">
        <w:rPr>
          <w:color w:val="000000"/>
          <w:sz w:val="26"/>
          <w:szCs w:val="26"/>
        </w:rPr>
        <w:t>ий</w:t>
      </w:r>
      <w:proofErr w:type="spellEnd"/>
      <w:r w:rsidRPr="00DF7842">
        <w:rPr>
          <w:color w:val="000000"/>
          <w:sz w:val="26"/>
          <w:szCs w:val="26"/>
        </w:rPr>
        <w:t>) предоставление парковочных мест в пользование на определенн</w:t>
      </w:r>
      <w:r w:rsidRPr="00DF7842">
        <w:rPr>
          <w:color w:val="000000"/>
          <w:sz w:val="26"/>
          <w:szCs w:val="26"/>
        </w:rPr>
        <w:t>ое время для стоянки автомобилей на платной и (или) бесплатной основе.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709"/>
        <w:jc w:val="center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2. Порядок создания парковок</w:t>
      </w:r>
    </w:p>
    <w:p w:rsidR="00000000" w:rsidRPr="00DF7842" w:rsidRDefault="00BE06E1">
      <w:pPr>
        <w:autoSpaceDE w:val="0"/>
        <w:ind w:firstLine="709"/>
        <w:jc w:val="center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2.1. Предложения о создании парковки с указанием сведений о планируемом месте размещения парковки, количестве </w:t>
      </w:r>
      <w:proofErr w:type="spellStart"/>
      <w:r w:rsidRPr="00DF7842">
        <w:rPr>
          <w:color w:val="000000"/>
          <w:sz w:val="26"/>
          <w:szCs w:val="26"/>
        </w:rPr>
        <w:t>машино-мест</w:t>
      </w:r>
      <w:proofErr w:type="spellEnd"/>
      <w:r w:rsidRPr="00DF7842">
        <w:rPr>
          <w:color w:val="000000"/>
          <w:sz w:val="26"/>
          <w:szCs w:val="26"/>
        </w:rPr>
        <w:t xml:space="preserve"> на парковке, режиме работы парко</w:t>
      </w:r>
      <w:r w:rsidRPr="00DF7842">
        <w:rPr>
          <w:color w:val="000000"/>
          <w:sz w:val="26"/>
          <w:szCs w:val="26"/>
        </w:rPr>
        <w:t xml:space="preserve">вки с эскизным проектом организации парковки, согласованным с отделом Государственной </w:t>
      </w:r>
      <w:proofErr w:type="gramStart"/>
      <w:r w:rsidRPr="00DF7842">
        <w:rPr>
          <w:color w:val="000000"/>
          <w:sz w:val="26"/>
          <w:szCs w:val="26"/>
        </w:rPr>
        <w:t>инспекции безопасности дорожного движения управления министерства внутренних дел</w:t>
      </w:r>
      <w:proofErr w:type="gramEnd"/>
      <w:r w:rsidRPr="00DF7842">
        <w:rPr>
          <w:color w:val="000000"/>
          <w:sz w:val="26"/>
          <w:szCs w:val="26"/>
        </w:rPr>
        <w:t xml:space="preserve"> по </w:t>
      </w:r>
      <w:r w:rsidRPr="00DF7842">
        <w:rPr>
          <w:color w:val="000000"/>
          <w:sz w:val="26"/>
          <w:szCs w:val="26"/>
        </w:rPr>
        <w:t>Ненецко</w:t>
      </w:r>
      <w:r w:rsidR="00D605DC" w:rsidRPr="00DF7842">
        <w:rPr>
          <w:color w:val="000000"/>
          <w:sz w:val="26"/>
          <w:szCs w:val="26"/>
        </w:rPr>
        <w:t>му</w:t>
      </w:r>
      <w:r w:rsidRPr="00DF7842">
        <w:rPr>
          <w:color w:val="000000"/>
          <w:sz w:val="26"/>
          <w:szCs w:val="26"/>
        </w:rPr>
        <w:t xml:space="preserve"> автономно</w:t>
      </w:r>
      <w:r w:rsidR="00D605DC" w:rsidRPr="00DF7842">
        <w:rPr>
          <w:color w:val="000000"/>
          <w:sz w:val="26"/>
          <w:szCs w:val="26"/>
        </w:rPr>
        <w:t>му</w:t>
      </w:r>
      <w:r w:rsidRPr="00DF7842">
        <w:rPr>
          <w:color w:val="000000"/>
          <w:sz w:val="26"/>
          <w:szCs w:val="26"/>
        </w:rPr>
        <w:t xml:space="preserve"> округ</w:t>
      </w:r>
      <w:r w:rsidR="00D605DC" w:rsidRPr="00DF7842">
        <w:rPr>
          <w:color w:val="000000"/>
          <w:sz w:val="26"/>
          <w:szCs w:val="26"/>
        </w:rPr>
        <w:t>у</w:t>
      </w:r>
      <w:r w:rsidRPr="00DF7842">
        <w:rPr>
          <w:color w:val="000000"/>
          <w:sz w:val="26"/>
          <w:szCs w:val="26"/>
        </w:rPr>
        <w:t xml:space="preserve"> направляются в ад</w:t>
      </w:r>
      <w:r w:rsidRPr="00DF7842">
        <w:rPr>
          <w:color w:val="000000"/>
          <w:sz w:val="26"/>
          <w:szCs w:val="26"/>
        </w:rPr>
        <w:t>министрацию поселения.</w:t>
      </w:r>
      <w:r w:rsidRPr="00DF7842">
        <w:rPr>
          <w:sz w:val="26"/>
          <w:szCs w:val="26"/>
        </w:rPr>
        <w:t xml:space="preserve"> </w:t>
      </w:r>
    </w:p>
    <w:p w:rsidR="00000000" w:rsidRPr="00DF7842" w:rsidRDefault="00BE06E1">
      <w:pPr>
        <w:autoSpaceDE w:val="0"/>
        <w:ind w:firstLine="709"/>
        <w:jc w:val="both"/>
        <w:rPr>
          <w:sz w:val="26"/>
          <w:szCs w:val="26"/>
        </w:rPr>
      </w:pPr>
      <w:r w:rsidRPr="00DF7842">
        <w:rPr>
          <w:color w:val="000000"/>
          <w:sz w:val="26"/>
          <w:szCs w:val="26"/>
        </w:rPr>
        <w:t>2.3. Планирование участков автомобильных дорог для организации парковок.</w:t>
      </w:r>
    </w:p>
    <w:p w:rsidR="00000000" w:rsidRPr="00DF7842" w:rsidRDefault="00BE06E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 xml:space="preserve">2.3.1. Планирование участков автомобильных дорог для организации парковок осуществляется администрацией </w:t>
      </w:r>
      <w:r w:rsidR="000C24D4" w:rsidRPr="00DF7842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rFonts w:ascii="Times New Roman" w:hAnsi="Times New Roman" w:cs="Times New Roman"/>
          <w:sz w:val="26"/>
          <w:szCs w:val="26"/>
        </w:rPr>
        <w:t xml:space="preserve"> в процессе разработки документации по планировке территории, а также по предложению заинтересованных юридических лиц по отношении к существующим автомобильным дорогам.</w:t>
      </w:r>
    </w:p>
    <w:p w:rsidR="00000000" w:rsidRPr="00DF7842" w:rsidRDefault="00BE06E1">
      <w:pPr>
        <w:pStyle w:val="ConsPlusNormal"/>
        <w:ind w:firstLine="720"/>
        <w:jc w:val="both"/>
        <w:rPr>
          <w:color w:val="000000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>2.3.2. Проработку пред</w:t>
      </w:r>
      <w:r w:rsidRPr="00DF7842">
        <w:rPr>
          <w:rFonts w:ascii="Times New Roman" w:hAnsi="Times New Roman" w:cs="Times New Roman"/>
          <w:sz w:val="26"/>
          <w:szCs w:val="26"/>
        </w:rPr>
        <w:t xml:space="preserve">ложений по планированию участков автомобильных дорог для организации парковок на предмет их соответствия действующему законодательству производит администрация </w:t>
      </w:r>
      <w:r w:rsidR="000C24D4" w:rsidRPr="00DF7842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rFonts w:ascii="Times New Roman" w:hAnsi="Times New Roman" w:cs="Times New Roman"/>
          <w:sz w:val="26"/>
          <w:szCs w:val="26"/>
        </w:rPr>
        <w:t>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2.4. Адреса участков автомобильных дорог, предназначенные для организации парковок.</w:t>
      </w:r>
    </w:p>
    <w:p w:rsidR="00000000" w:rsidRPr="00DF7842" w:rsidRDefault="00BE06E1">
      <w:pPr>
        <w:autoSpaceDE w:val="0"/>
        <w:ind w:firstLine="709"/>
        <w:jc w:val="both"/>
        <w:rPr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2.4.1. Участок автомобильной дороги, предназначенный для организации парковки должен иметь индивидуальный адрес, состоящий из наименования дороги </w:t>
      </w:r>
      <w:r w:rsidRPr="00DF7842">
        <w:rPr>
          <w:color w:val="000000"/>
          <w:sz w:val="26"/>
          <w:szCs w:val="26"/>
        </w:rPr>
        <w:t>и расстояния участка дороги, исчисляемой от её начала.</w:t>
      </w:r>
    </w:p>
    <w:p w:rsidR="00000000" w:rsidRPr="00DF7842" w:rsidRDefault="00BE06E1">
      <w:pPr>
        <w:pStyle w:val="ConsPlusNormal"/>
        <w:ind w:firstLine="720"/>
        <w:jc w:val="both"/>
        <w:rPr>
          <w:color w:val="000000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 xml:space="preserve">2.4.2. Адреса участков автомобильной дороги для организации парковок, вид парковок, порядок их использования устанавливается администрацией </w:t>
      </w:r>
      <w:r w:rsidR="000C24D4" w:rsidRPr="00DF7842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rFonts w:ascii="Times New Roman" w:hAnsi="Times New Roman" w:cs="Times New Roman"/>
          <w:sz w:val="26"/>
          <w:szCs w:val="26"/>
        </w:rPr>
        <w:t>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2.5. Разработка проекта размещения парковок.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2.5.1. Проект размещения парковок разрабатывается по утверждённым адресам участков автомобильных дорог, предназначенных для организации парковок.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2.5.</w:t>
      </w:r>
      <w:r w:rsidRPr="00DF7842">
        <w:rPr>
          <w:color w:val="000000"/>
          <w:sz w:val="26"/>
          <w:szCs w:val="26"/>
        </w:rPr>
        <w:t>2. Разработка проекта обеспечивается инициатором предложения по организации места парковки.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2.5.3.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</w:t>
      </w:r>
      <w:r w:rsidRPr="00DF7842">
        <w:rPr>
          <w:color w:val="000000"/>
          <w:sz w:val="26"/>
          <w:szCs w:val="26"/>
        </w:rPr>
        <w:t>и: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lastRenderedPageBreak/>
        <w:t>а) определяются границы района проектирования, и готовится подоснова в масштабе 1:2000;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б)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в) проводятся</w:t>
      </w:r>
      <w:r w:rsidRPr="00DF7842">
        <w:rPr>
          <w:color w:val="000000"/>
          <w:sz w:val="26"/>
          <w:szCs w:val="26"/>
        </w:rPr>
        <w:t xml:space="preserve"> замеры транспортных потоков, определяется пропускная способность улицы с целью установления возможности размещения на ней парковки;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г) для участков улиц закрепленных под организацию парковок, заказывается топографический план в масштабе 1:500 с его уточне</w:t>
      </w:r>
      <w:r w:rsidRPr="00DF7842">
        <w:rPr>
          <w:color w:val="000000"/>
          <w:sz w:val="26"/>
          <w:szCs w:val="26"/>
        </w:rPr>
        <w:t>нием по фактической застройке;</w:t>
      </w:r>
    </w:p>
    <w:p w:rsidR="00000000" w:rsidRPr="00DF7842" w:rsidRDefault="00BE06E1">
      <w:pPr>
        <w:autoSpaceDE w:val="0"/>
        <w:ind w:firstLine="709"/>
        <w:jc w:val="both"/>
        <w:rPr>
          <w:sz w:val="26"/>
          <w:szCs w:val="26"/>
        </w:rPr>
      </w:pPr>
      <w:proofErr w:type="spellStart"/>
      <w:r w:rsidRPr="00DF7842">
        <w:rPr>
          <w:color w:val="000000"/>
          <w:sz w:val="26"/>
          <w:szCs w:val="26"/>
        </w:rPr>
        <w:t>д</w:t>
      </w:r>
      <w:proofErr w:type="spellEnd"/>
      <w:r w:rsidRPr="00DF7842">
        <w:rPr>
          <w:color w:val="000000"/>
          <w:sz w:val="26"/>
          <w:szCs w:val="26"/>
        </w:rPr>
        <w:t>) на топографическом плане проектируются варианты расстановки автотранспортных средств с учетом безопасности движения и пропускной способности улицы;</w:t>
      </w:r>
    </w:p>
    <w:p w:rsidR="00000000" w:rsidRPr="00DF7842" w:rsidRDefault="00BE06E1">
      <w:pPr>
        <w:pStyle w:val="ConsPlusNormal"/>
        <w:ind w:firstLine="720"/>
        <w:jc w:val="both"/>
        <w:rPr>
          <w:color w:val="000000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>е) варианты рассматриваются проектной организацией во взаимодействии с пре</w:t>
      </w:r>
      <w:r w:rsidRPr="00DF7842">
        <w:rPr>
          <w:rFonts w:ascii="Times New Roman" w:hAnsi="Times New Roman" w:cs="Times New Roman"/>
          <w:sz w:val="26"/>
          <w:szCs w:val="26"/>
        </w:rPr>
        <w:t xml:space="preserve">дставителями </w:t>
      </w:r>
      <w:r w:rsidR="00D605DC" w:rsidRPr="00DF7842">
        <w:rPr>
          <w:rFonts w:ascii="Times New Roman" w:hAnsi="Times New Roman" w:cs="Times New Roman"/>
          <w:sz w:val="26"/>
          <w:szCs w:val="26"/>
        </w:rPr>
        <w:t xml:space="preserve">ОГИБДД  УМВД России по Ненецкому автономному </w:t>
      </w:r>
      <w:proofErr w:type="gramStart"/>
      <w:r w:rsidR="00D605DC" w:rsidRPr="00DF7842">
        <w:rPr>
          <w:rFonts w:ascii="Times New Roman" w:hAnsi="Times New Roman" w:cs="Times New Roman"/>
          <w:sz w:val="26"/>
          <w:szCs w:val="26"/>
        </w:rPr>
        <w:t>округу</w:t>
      </w:r>
      <w:proofErr w:type="gramEnd"/>
      <w:r w:rsidRPr="00DF7842">
        <w:rPr>
          <w:rFonts w:ascii="Times New Roman" w:hAnsi="Times New Roman" w:cs="Times New Roman"/>
          <w:sz w:val="26"/>
          <w:szCs w:val="26"/>
        </w:rPr>
        <w:t xml:space="preserve"> и выбирается рекомендуемый вариант;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ж) для рекомендуемого варианта разрабатывается проект разметки мест парковки дорожной разметки в полном объеме, расст</w:t>
      </w:r>
      <w:r w:rsidRPr="00DF7842">
        <w:rPr>
          <w:color w:val="000000"/>
          <w:sz w:val="26"/>
          <w:szCs w:val="26"/>
        </w:rPr>
        <w:t>ановки дорожных знаков;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proofErr w:type="spellStart"/>
      <w:r w:rsidRPr="00DF7842">
        <w:rPr>
          <w:color w:val="000000"/>
          <w:sz w:val="26"/>
          <w:szCs w:val="26"/>
        </w:rPr>
        <w:t>з</w:t>
      </w:r>
      <w:proofErr w:type="spellEnd"/>
      <w:r w:rsidRPr="00DF7842">
        <w:rPr>
          <w:color w:val="000000"/>
          <w:sz w:val="26"/>
          <w:szCs w:val="26"/>
        </w:rPr>
        <w:t xml:space="preserve">) в масштабе 1:100 делаются фрагменты выполнения разметки и в местах 1:10 фрагменты дорожных знаков с указанием всех показателей по </w:t>
      </w:r>
      <w:proofErr w:type="spellStart"/>
      <w:r w:rsidRPr="00DF7842">
        <w:rPr>
          <w:color w:val="000000"/>
          <w:sz w:val="26"/>
          <w:szCs w:val="26"/>
        </w:rPr>
        <w:t>ГОСТам</w:t>
      </w:r>
      <w:proofErr w:type="spellEnd"/>
      <w:r w:rsidRPr="00DF7842">
        <w:rPr>
          <w:color w:val="000000"/>
          <w:sz w:val="26"/>
          <w:szCs w:val="26"/>
        </w:rPr>
        <w:t>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2.6. Обустройство парковок (парковочных мест).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2.6.1. Обустройство парковок (парковочного м</w:t>
      </w:r>
      <w:r w:rsidRPr="00DF7842">
        <w:rPr>
          <w:color w:val="000000"/>
          <w:sz w:val="26"/>
          <w:szCs w:val="26"/>
        </w:rPr>
        <w:t>еста) обеспечивается инициатором предложения по организации места парковки и осуществляется в соответствии с согласованным проектом размещения парковки (парковочного места)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2.6.2. Обустройство платных и служебных парковок осуществляется после оформления зе</w:t>
      </w:r>
      <w:r w:rsidRPr="00DF7842">
        <w:rPr>
          <w:color w:val="000000"/>
          <w:sz w:val="26"/>
          <w:szCs w:val="26"/>
        </w:rPr>
        <w:t>мельно</w:t>
      </w:r>
      <w:r w:rsidRPr="00DF7842">
        <w:rPr>
          <w:color w:val="000000"/>
          <w:sz w:val="26"/>
          <w:szCs w:val="26"/>
        </w:rPr>
        <w:t>-</w:t>
      </w:r>
      <w:r w:rsidRPr="00DF7842">
        <w:rPr>
          <w:color w:val="000000"/>
          <w:sz w:val="26"/>
          <w:szCs w:val="26"/>
        </w:rPr>
        <w:t>правовых отношений на земельный участок в соответствии с действующим законодательством.</w:t>
      </w:r>
    </w:p>
    <w:p w:rsidR="00000000" w:rsidRPr="00DF7842" w:rsidRDefault="00BE06E1">
      <w:pPr>
        <w:autoSpaceDE w:val="0"/>
        <w:ind w:firstLine="540"/>
        <w:jc w:val="both"/>
        <w:rPr>
          <w:sz w:val="26"/>
          <w:szCs w:val="26"/>
        </w:rPr>
      </w:pPr>
      <w:r w:rsidRPr="00DF7842">
        <w:rPr>
          <w:color w:val="000000"/>
          <w:sz w:val="26"/>
          <w:szCs w:val="26"/>
        </w:rPr>
        <w:t>2.7. Плата за парковку.</w:t>
      </w:r>
    </w:p>
    <w:p w:rsidR="00000000" w:rsidRPr="00DF7842" w:rsidRDefault="00BE06E1">
      <w:pPr>
        <w:pStyle w:val="ConsPlusNormal"/>
        <w:ind w:firstLine="720"/>
        <w:jc w:val="both"/>
        <w:rPr>
          <w:color w:val="000000"/>
          <w:sz w:val="26"/>
          <w:szCs w:val="26"/>
        </w:rPr>
      </w:pPr>
      <w:r w:rsidRPr="00DF7842">
        <w:rPr>
          <w:rFonts w:ascii="Times New Roman" w:hAnsi="Times New Roman" w:cs="Times New Roman"/>
          <w:sz w:val="26"/>
          <w:szCs w:val="26"/>
        </w:rPr>
        <w:t xml:space="preserve">2.7.1. </w:t>
      </w:r>
      <w:proofErr w:type="gramStart"/>
      <w:r w:rsidRPr="00DF7842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на платной основе парковками (парковочными местами), расположенными на автомобильных дорогах общего </w:t>
      </w:r>
      <w:r w:rsidRPr="00DF7842">
        <w:rPr>
          <w:rFonts w:ascii="Times New Roman" w:hAnsi="Times New Roman" w:cs="Times New Roman"/>
          <w:sz w:val="26"/>
          <w:szCs w:val="26"/>
        </w:rPr>
        <w:t xml:space="preserve">пользования местного значения </w:t>
      </w:r>
      <w:r w:rsidR="000C24D4" w:rsidRPr="00DF7842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rFonts w:ascii="Times New Roman" w:hAnsi="Times New Roman" w:cs="Times New Roman"/>
          <w:sz w:val="26"/>
          <w:szCs w:val="26"/>
        </w:rPr>
        <w:t xml:space="preserve"> </w:t>
      </w:r>
      <w:r w:rsidRPr="00DF7842">
        <w:rPr>
          <w:rFonts w:ascii="Times New Roman" w:hAnsi="Times New Roman" w:cs="Times New Roman"/>
          <w:sz w:val="26"/>
          <w:szCs w:val="26"/>
        </w:rPr>
        <w:t xml:space="preserve">устанавливается администрацией </w:t>
      </w:r>
      <w:r w:rsidR="000C24D4" w:rsidRPr="00DF7842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rFonts w:ascii="Times New Roman" w:hAnsi="Times New Roman" w:cs="Times New Roman"/>
          <w:sz w:val="26"/>
          <w:szCs w:val="26"/>
        </w:rPr>
        <w:t xml:space="preserve"> </w:t>
      </w:r>
      <w:r w:rsidRPr="00DF7842">
        <w:rPr>
          <w:rFonts w:ascii="Times New Roman" w:hAnsi="Times New Roman" w:cs="Times New Roman"/>
          <w:sz w:val="26"/>
          <w:szCs w:val="26"/>
        </w:rPr>
        <w:t>по предложению уполномоченной организации и не должен превышать максимального размера, рассчитанного в соответствии с прилагаемой Методикой.</w:t>
      </w:r>
      <w:proofErr w:type="gramEnd"/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2.7.2. </w:t>
      </w:r>
      <w:proofErr w:type="gramStart"/>
      <w:r w:rsidRPr="00DF7842">
        <w:rPr>
          <w:color w:val="000000"/>
          <w:sz w:val="26"/>
          <w:szCs w:val="26"/>
        </w:rPr>
        <w:t>Пересмотр размера платы за пользование на платной основе п</w:t>
      </w:r>
      <w:r w:rsidRPr="00DF7842">
        <w:rPr>
          <w:color w:val="000000"/>
          <w:sz w:val="26"/>
          <w:szCs w:val="26"/>
        </w:rPr>
        <w:t xml:space="preserve">арковками (парковочными местами), расположенными на автомобильных дорогах, осуществляется по инициативе администрации </w:t>
      </w:r>
      <w:r w:rsidR="000C24D4" w:rsidRPr="00DF7842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sz w:val="26"/>
          <w:szCs w:val="26"/>
        </w:rPr>
        <w:t xml:space="preserve">  </w:t>
      </w:r>
      <w:r w:rsidRPr="00DF7842">
        <w:rPr>
          <w:color w:val="000000"/>
          <w:sz w:val="26"/>
          <w:szCs w:val="26"/>
        </w:rPr>
        <w:t>и (или) уполномо</w:t>
      </w:r>
      <w:r w:rsidRPr="00DF7842">
        <w:rPr>
          <w:color w:val="000000"/>
          <w:sz w:val="26"/>
          <w:szCs w:val="26"/>
        </w:rPr>
        <w:t xml:space="preserve">ченной организации, которая вправе обратиться в администрацию </w:t>
      </w:r>
      <w:r w:rsidR="000C24D4" w:rsidRPr="00DF7842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sz w:val="26"/>
          <w:szCs w:val="26"/>
        </w:rPr>
        <w:t xml:space="preserve"> </w:t>
      </w:r>
      <w:r w:rsidRPr="00DF7842">
        <w:rPr>
          <w:color w:val="000000"/>
          <w:sz w:val="26"/>
          <w:szCs w:val="26"/>
        </w:rPr>
        <w:t xml:space="preserve">с инициативой пересмотра установленного размера платы за пользование на </w:t>
      </w:r>
      <w:r w:rsidRPr="00DF7842">
        <w:rPr>
          <w:color w:val="000000"/>
          <w:sz w:val="26"/>
          <w:szCs w:val="26"/>
        </w:rPr>
        <w:t>платной основе парковками (парковочными местами</w:t>
      </w:r>
      <w:proofErr w:type="gramEnd"/>
      <w:r w:rsidRPr="00DF7842">
        <w:rPr>
          <w:color w:val="000000"/>
          <w:sz w:val="26"/>
          <w:szCs w:val="26"/>
        </w:rPr>
        <w:t xml:space="preserve">), </w:t>
      </w:r>
      <w:proofErr w:type="gramStart"/>
      <w:r w:rsidRPr="00DF7842">
        <w:rPr>
          <w:color w:val="000000"/>
          <w:sz w:val="26"/>
          <w:szCs w:val="26"/>
        </w:rPr>
        <w:t>расположенными</w:t>
      </w:r>
      <w:proofErr w:type="gramEnd"/>
      <w:r w:rsidRPr="00DF7842">
        <w:rPr>
          <w:color w:val="000000"/>
          <w:sz w:val="26"/>
          <w:szCs w:val="26"/>
        </w:rPr>
        <w:t xml:space="preserve"> на автомобильных дорогах, с предоставлением расчетов в соответствии с настоящей Методикой.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lastRenderedPageBreak/>
        <w:t xml:space="preserve">2.7.3. Не допускается взимание с пользователей каких-либо иных платежей, кроме платы за пользование </w:t>
      </w:r>
      <w:r w:rsidRPr="00DF7842">
        <w:rPr>
          <w:color w:val="000000"/>
          <w:sz w:val="26"/>
          <w:szCs w:val="26"/>
        </w:rPr>
        <w:t>на платной основе парковками.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709"/>
        <w:jc w:val="center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 Содержание и эксплуатация парковок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3.1. Содержание парковок.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3.1.1. Содержание бесплатных парковок общего пользования осуществляется администрацией </w:t>
      </w:r>
      <w:r w:rsidR="000C24D4" w:rsidRPr="00DF7842">
        <w:rPr>
          <w:sz w:val="26"/>
          <w:szCs w:val="26"/>
        </w:rPr>
        <w:t xml:space="preserve">Сельского поселения «Великовисочный сельсовет» Заполярного района Ненецкого автономного округа </w:t>
      </w:r>
      <w:r w:rsidRPr="00DF7842">
        <w:rPr>
          <w:color w:val="000000"/>
          <w:sz w:val="26"/>
          <w:szCs w:val="26"/>
        </w:rPr>
        <w:t xml:space="preserve">в соответствии с планом содержания автомобильных дорог </w:t>
      </w:r>
      <w:r w:rsidR="000C24D4" w:rsidRPr="00DF7842">
        <w:rPr>
          <w:color w:val="000000"/>
          <w:sz w:val="26"/>
          <w:szCs w:val="26"/>
        </w:rPr>
        <w:t>Сельского поселения</w:t>
      </w:r>
      <w:r w:rsidRPr="00DF7842">
        <w:rPr>
          <w:color w:val="000000"/>
          <w:sz w:val="26"/>
          <w:szCs w:val="26"/>
        </w:rPr>
        <w:t>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3.2.1. Содержание платных и служебных парковок обеспечивается их собственником (пользователем – по заключенному с собственни</w:t>
      </w:r>
      <w:r w:rsidRPr="00DF7842">
        <w:rPr>
          <w:color w:val="000000"/>
          <w:sz w:val="26"/>
          <w:szCs w:val="26"/>
        </w:rPr>
        <w:t xml:space="preserve">ком договору) непосредственно или по договорам с эксплуатирующими </w:t>
      </w:r>
      <w:proofErr w:type="spellStart"/>
      <w:r w:rsidRPr="00DF7842">
        <w:rPr>
          <w:color w:val="000000"/>
          <w:sz w:val="26"/>
          <w:szCs w:val="26"/>
        </w:rPr>
        <w:t>улично</w:t>
      </w:r>
      <w:proofErr w:type="spellEnd"/>
      <w:r w:rsidRPr="00DF7842">
        <w:rPr>
          <w:color w:val="000000"/>
          <w:sz w:val="26"/>
          <w:szCs w:val="26"/>
        </w:rPr>
        <w:t xml:space="preserve"> - дорожной сети организациями.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3.2. Использование парковок.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3.2.1. Территория парковки на платной основе и бесплатной основе в соответствии с проектной документацией должна быть обозн</w:t>
      </w:r>
      <w:r w:rsidRPr="00DF7842">
        <w:rPr>
          <w:color w:val="000000"/>
          <w:sz w:val="26"/>
          <w:szCs w:val="26"/>
        </w:rPr>
        <w:t>ачена дорожными знаками и разметкой. Платная парковка также должна иметь закрепленного представителя оператора или оборудована автоматизированной системой оплаты.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3.3.2. Размещение транспортных средств на парковке осуществляется в соответствии с нанесенной</w:t>
      </w:r>
      <w:r w:rsidRPr="00DF7842">
        <w:rPr>
          <w:color w:val="000000"/>
          <w:sz w:val="26"/>
          <w:szCs w:val="26"/>
        </w:rPr>
        <w:t xml:space="preserve"> разметкой.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3.3.3. На парковке, используемой на платной основе, размещается информационный щит, на котором указывается:</w:t>
      </w:r>
    </w:p>
    <w:p w:rsidR="00000000" w:rsidRPr="00DF7842" w:rsidRDefault="00BE06E1">
      <w:pPr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фирменное наименование организации;</w:t>
      </w:r>
    </w:p>
    <w:p w:rsidR="00000000" w:rsidRPr="00DF7842" w:rsidRDefault="00BE06E1">
      <w:pPr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место нахождения организации;</w:t>
      </w:r>
    </w:p>
    <w:p w:rsidR="00000000" w:rsidRPr="00DF7842" w:rsidRDefault="00BE06E1">
      <w:pPr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режим работы.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3.3.4. Информация о часах работы парковки указывае</w:t>
      </w:r>
      <w:r w:rsidRPr="00DF7842">
        <w:rPr>
          <w:color w:val="000000"/>
          <w:sz w:val="26"/>
          <w:szCs w:val="26"/>
        </w:rPr>
        <w:t>тся на знаке дополнительной информации.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3.3.5. Уполномоченная организация обеспечивает: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– </w:t>
      </w:r>
      <w:r w:rsidRPr="00DF7842">
        <w:rPr>
          <w:color w:val="000000"/>
          <w:sz w:val="26"/>
          <w:szCs w:val="26"/>
        </w:rPr>
        <w:t>обслуживание парковочного оборудования, содержание конструктивных элементов парковки, содержание и обслуживание информационных щитов;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– </w:t>
      </w:r>
      <w:r w:rsidRPr="00DF7842">
        <w:rPr>
          <w:color w:val="000000"/>
          <w:sz w:val="26"/>
          <w:szCs w:val="26"/>
        </w:rPr>
        <w:t xml:space="preserve">безопасность функционирования </w:t>
      </w:r>
      <w:r w:rsidRPr="00DF7842">
        <w:rPr>
          <w:color w:val="000000"/>
          <w:sz w:val="26"/>
          <w:szCs w:val="26"/>
        </w:rPr>
        <w:t>парковки, взимание платы за пользование парковкой (при платной парковке), организацию движения транспортных средств по территории парковки, уборку территории парковки;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– </w:t>
      </w:r>
      <w:r w:rsidRPr="00DF7842">
        <w:rPr>
          <w:color w:val="000000"/>
          <w:sz w:val="26"/>
          <w:szCs w:val="26"/>
        </w:rPr>
        <w:t>охрану оборудования парковки, содействие в освобождении территории парковки при произв</w:t>
      </w:r>
      <w:r w:rsidRPr="00DF7842">
        <w:rPr>
          <w:color w:val="000000"/>
          <w:sz w:val="26"/>
          <w:szCs w:val="26"/>
        </w:rPr>
        <w:t>одстве работ по уборке территории парковки, вывозе снега.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3.3.6. При наличии свободных мест не допускается отказ в предоставлении парковочного места на парковке для размещения транспортных средств. Уполномоченная организация не вправе оказывать предпочтени</w:t>
      </w:r>
      <w:r w:rsidRPr="00DF7842">
        <w:rPr>
          <w:color w:val="000000"/>
          <w:sz w:val="26"/>
          <w:szCs w:val="26"/>
        </w:rPr>
        <w:t>е в размещении транспортного средства одному лицу перед другим, кроме случаев, предусмотренных законодательством Российской Федерации.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3.3.7. Пользование платной парковкой осуществляется на основании публичного договора, заключаемого между пользователем и </w:t>
      </w:r>
      <w:r w:rsidRPr="00DF7842">
        <w:rPr>
          <w:color w:val="000000"/>
          <w:sz w:val="26"/>
          <w:szCs w:val="26"/>
        </w:rPr>
        <w:t>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lastRenderedPageBreak/>
        <w:t>3.3.8. Пользователь заключает с оператором публичный</w:t>
      </w:r>
      <w:r w:rsidRPr="00DF7842">
        <w:rPr>
          <w:color w:val="000000"/>
          <w:sz w:val="26"/>
          <w:szCs w:val="26"/>
        </w:rPr>
        <w:t xml:space="preserve"> договор на предоставление услуг по организации парковки автотранспорта.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сроком действия несколько часо</w:t>
      </w:r>
      <w:r w:rsidRPr="00DF7842">
        <w:rPr>
          <w:color w:val="000000"/>
          <w:sz w:val="26"/>
          <w:szCs w:val="26"/>
        </w:rPr>
        <w:t>в (кратно 1 часу) или 1 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3.3.9. До заключения договора оператор предоставляет пользователю полную и достоверную информац</w:t>
      </w:r>
      <w:r w:rsidRPr="00DF7842">
        <w:rPr>
          <w:color w:val="000000"/>
          <w:sz w:val="26"/>
          <w:szCs w:val="26"/>
        </w:rPr>
        <w:t>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а) полн</w:t>
      </w:r>
      <w:r w:rsidRPr="00DF7842">
        <w:rPr>
          <w:color w:val="000000"/>
          <w:sz w:val="26"/>
          <w:szCs w:val="26"/>
        </w:rPr>
        <w:t>ое официальное наименование, адрес (место нахождения) и сведения о государственной регистрации оператора;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б) условия договора и порядок оплаты услуг, предоставляемых оператором, в том числе: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– </w:t>
      </w:r>
      <w:r w:rsidRPr="00DF7842">
        <w:rPr>
          <w:color w:val="000000"/>
          <w:sz w:val="26"/>
          <w:szCs w:val="26"/>
        </w:rPr>
        <w:t>правила пользования парковкой;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– </w:t>
      </w:r>
      <w:r w:rsidRPr="00DF7842">
        <w:rPr>
          <w:color w:val="000000"/>
          <w:sz w:val="26"/>
          <w:szCs w:val="26"/>
        </w:rPr>
        <w:t>размер платы за пользование на</w:t>
      </w:r>
      <w:r w:rsidRPr="00DF7842">
        <w:rPr>
          <w:color w:val="000000"/>
          <w:sz w:val="26"/>
          <w:szCs w:val="26"/>
        </w:rPr>
        <w:t xml:space="preserve"> платной основе парковкой;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– </w:t>
      </w:r>
      <w:r w:rsidRPr="00DF7842">
        <w:rPr>
          <w:color w:val="000000"/>
          <w:sz w:val="26"/>
          <w:szCs w:val="26"/>
        </w:rPr>
        <w:t>порядок и способы внесения соответствующего размера платы;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– </w:t>
      </w:r>
      <w:r w:rsidRPr="00DF7842">
        <w:rPr>
          <w:color w:val="000000"/>
          <w:sz w:val="26"/>
          <w:szCs w:val="26"/>
        </w:rPr>
        <w:t>наличие альтернативных бесплатных парковок;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г) адрес и н</w:t>
      </w:r>
      <w:r w:rsidRPr="00DF7842">
        <w:rPr>
          <w:color w:val="000000"/>
          <w:sz w:val="26"/>
          <w:szCs w:val="26"/>
        </w:rPr>
        <w:t>омер телефона подразделений Государственной инспекции безопасности дорожного движения (</w:t>
      </w:r>
      <w:r w:rsidR="00D605DC" w:rsidRPr="00DF7842">
        <w:rPr>
          <w:color w:val="000000"/>
          <w:sz w:val="26"/>
          <w:szCs w:val="26"/>
        </w:rPr>
        <w:t>О</w:t>
      </w:r>
      <w:r w:rsidRPr="00DF7842">
        <w:rPr>
          <w:color w:val="000000"/>
          <w:sz w:val="26"/>
          <w:szCs w:val="26"/>
        </w:rPr>
        <w:t xml:space="preserve">ГИБДД  </w:t>
      </w:r>
      <w:r w:rsidR="00D605DC" w:rsidRPr="00DF7842">
        <w:rPr>
          <w:color w:val="000000"/>
          <w:sz w:val="26"/>
          <w:szCs w:val="26"/>
        </w:rPr>
        <w:t>У</w:t>
      </w:r>
      <w:r w:rsidRPr="00DF7842">
        <w:rPr>
          <w:color w:val="000000"/>
          <w:sz w:val="26"/>
          <w:szCs w:val="26"/>
        </w:rPr>
        <w:t xml:space="preserve">МВД России по </w:t>
      </w:r>
      <w:r w:rsidRPr="00DF7842">
        <w:rPr>
          <w:sz w:val="26"/>
          <w:szCs w:val="26"/>
        </w:rPr>
        <w:t>Ненецко</w:t>
      </w:r>
      <w:r w:rsidR="00D605DC" w:rsidRPr="00DF7842">
        <w:rPr>
          <w:sz w:val="26"/>
          <w:szCs w:val="26"/>
        </w:rPr>
        <w:t>му</w:t>
      </w:r>
      <w:r w:rsidRPr="00DF7842">
        <w:rPr>
          <w:sz w:val="26"/>
          <w:szCs w:val="26"/>
        </w:rPr>
        <w:t xml:space="preserve"> автономно</w:t>
      </w:r>
      <w:r w:rsidR="00D605DC" w:rsidRPr="00DF7842">
        <w:rPr>
          <w:sz w:val="26"/>
          <w:szCs w:val="26"/>
        </w:rPr>
        <w:t>му</w:t>
      </w:r>
      <w:r w:rsidRPr="00DF7842">
        <w:rPr>
          <w:sz w:val="26"/>
          <w:szCs w:val="26"/>
        </w:rPr>
        <w:t xml:space="preserve"> округ</w:t>
      </w:r>
      <w:r w:rsidR="00D605DC" w:rsidRPr="00DF7842">
        <w:rPr>
          <w:sz w:val="26"/>
          <w:szCs w:val="26"/>
        </w:rPr>
        <w:t>у</w:t>
      </w:r>
      <w:r w:rsidRPr="00DF7842">
        <w:rPr>
          <w:color w:val="000000"/>
          <w:sz w:val="26"/>
          <w:szCs w:val="26"/>
        </w:rPr>
        <w:t>).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DF7842">
        <w:rPr>
          <w:color w:val="000000"/>
          <w:sz w:val="26"/>
          <w:szCs w:val="26"/>
        </w:rPr>
        <w:t>д</w:t>
      </w:r>
      <w:proofErr w:type="spellEnd"/>
      <w:r w:rsidRPr="00DF7842">
        <w:rPr>
          <w:color w:val="000000"/>
          <w:sz w:val="26"/>
          <w:szCs w:val="26"/>
        </w:rPr>
        <w:t>) адрес и номер телефона подразделения по защите прав потребителей;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е) адрес и ном</w:t>
      </w:r>
      <w:r w:rsidRPr="00DF7842">
        <w:rPr>
          <w:color w:val="000000"/>
          <w:sz w:val="26"/>
          <w:szCs w:val="26"/>
        </w:rPr>
        <w:t xml:space="preserve">ер телефона администрации </w:t>
      </w:r>
      <w:r w:rsidR="000C24D4" w:rsidRPr="00DF7842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color w:val="000000"/>
          <w:sz w:val="26"/>
          <w:szCs w:val="26"/>
        </w:rPr>
        <w:t>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3.3.10. </w:t>
      </w:r>
      <w:proofErr w:type="gramStart"/>
      <w:r w:rsidRPr="00DF7842">
        <w:rPr>
          <w:color w:val="000000"/>
          <w:sz w:val="26"/>
          <w:szCs w:val="26"/>
        </w:rPr>
        <w:t>Оплата за использование парковки может осуществляться также через электронное устройство со встроенн</w:t>
      </w:r>
      <w:r w:rsidRPr="00DF7842">
        <w:rPr>
          <w:color w:val="000000"/>
          <w:sz w:val="26"/>
          <w:szCs w:val="26"/>
        </w:rPr>
        <w:t>ой системой защиты информации,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смарт-карт (карта со встроенной си</w:t>
      </w:r>
      <w:r w:rsidRPr="00DF7842">
        <w:rPr>
          <w:color w:val="000000"/>
          <w:sz w:val="26"/>
          <w:szCs w:val="26"/>
        </w:rPr>
        <w:t>стемой защиты информации, позволяющая пользоваться парковкой в течение определенного периода времени на безналичной основе).</w:t>
      </w:r>
      <w:proofErr w:type="gramEnd"/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3.3.11. Работник парковки имеет право: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требовать от пользователей соблюдения настоящего Порядка;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F7842">
        <w:rPr>
          <w:color w:val="000000"/>
          <w:sz w:val="26"/>
          <w:szCs w:val="26"/>
        </w:rPr>
        <w:t xml:space="preserve">- вызвать сотрудников полиции и </w:t>
      </w:r>
      <w:r w:rsidRPr="00DF7842">
        <w:rPr>
          <w:color w:val="000000"/>
          <w:sz w:val="26"/>
          <w:szCs w:val="26"/>
        </w:rPr>
        <w:t>ходатайствовать об использовании автомобиля-эвакуатора,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произведена, либо оплач</w:t>
      </w:r>
      <w:r w:rsidRPr="00DF7842">
        <w:rPr>
          <w:color w:val="000000"/>
          <w:sz w:val="26"/>
          <w:szCs w:val="26"/>
        </w:rPr>
        <w:t>енное время истекло;</w:t>
      </w:r>
      <w:proofErr w:type="gramEnd"/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предъявлять пользователям, не оплатившим время размещения транспортного средства на парковке, а также превысившим оплаченное время, требования по внесению платы за пользование парковкой.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3.3.12. Работник парковки обязан: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lastRenderedPageBreak/>
        <w:t>- контролиро</w:t>
      </w:r>
      <w:r w:rsidRPr="00DF7842">
        <w:rPr>
          <w:color w:val="000000"/>
          <w:sz w:val="26"/>
          <w:szCs w:val="26"/>
        </w:rPr>
        <w:t>вать размещение транспортных средств на парковке в соответствии с требованиями дорожных знаков и разметки;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контролировать оплату за пользование парковкой (платная парковка);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по желанию пользователя информировать его о правилах пользования парковкой, об</w:t>
      </w:r>
      <w:r w:rsidRPr="00DF7842">
        <w:rPr>
          <w:color w:val="000000"/>
          <w:sz w:val="26"/>
          <w:szCs w:val="26"/>
        </w:rPr>
        <w:t>ращения с оборудованием парковки и принципах его работы.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сообщать пользователю, в том числе по его письменному заявлению сведения, относящиеся к предоставляемым услугам по пользованию платными парковками, в том числе информацию о правилах пользования пла</w:t>
      </w:r>
      <w:r w:rsidRPr="00DF7842">
        <w:rPr>
          <w:color w:val="000000"/>
          <w:sz w:val="26"/>
          <w:szCs w:val="26"/>
        </w:rPr>
        <w:t>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обеспечивать наличие информации о местах приема письменных прете</w:t>
      </w:r>
      <w:r w:rsidRPr="00DF7842">
        <w:rPr>
          <w:color w:val="000000"/>
          <w:sz w:val="26"/>
          <w:szCs w:val="26"/>
        </w:rPr>
        <w:t>нзий пользователей.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3.3.13. Пользователи парковок обязаны: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размещать автотранспортные средства в строгом соответствии с линиями разметки, требованиями дорожных знаков и правилами дорожного движения: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при поставке транспортного средства оплатить предпола</w:t>
      </w:r>
      <w:r w:rsidRPr="00DF7842">
        <w:rPr>
          <w:color w:val="000000"/>
          <w:sz w:val="26"/>
          <w:szCs w:val="26"/>
        </w:rPr>
        <w:t>гаемое время его размещения, а по завершении стоянки осуществить окончательный расчет (платная парковка);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соблюдать чистоту и порядок на территории парковки на платной основе.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Водители, отказавшиеся от выполнения требований сотрудников службы парковки на</w:t>
      </w:r>
      <w:r w:rsidRPr="00DF7842">
        <w:rPr>
          <w:color w:val="000000"/>
          <w:sz w:val="26"/>
          <w:szCs w:val="26"/>
        </w:rPr>
        <w:t xml:space="preserve"> платной основе, несут ответственность в соответствии с действующим законодательством.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3.3.14. Пользователям парковок запрещается: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препятствовать нормальной работе пунктов оплаты;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блокировать подъезд (выезд) транспортных средств на парковку;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создават</w:t>
      </w:r>
      <w:r w:rsidRPr="00DF7842">
        <w:rPr>
          <w:color w:val="000000"/>
          <w:sz w:val="26"/>
          <w:szCs w:val="26"/>
        </w:rPr>
        <w:t>ь друг другу препятствия и ограничения в пользовании парковкой;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оставлять транспортное средство на платной парковке без оплаты услуг за пользование парковкой;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нарушать общественный порядок;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загрязнять территорию парковки;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разрушать оборудование пун</w:t>
      </w:r>
      <w:r w:rsidRPr="00DF7842">
        <w:rPr>
          <w:color w:val="000000"/>
          <w:sz w:val="26"/>
          <w:szCs w:val="26"/>
        </w:rPr>
        <w:t>ктов оплаты;</w:t>
      </w:r>
    </w:p>
    <w:p w:rsidR="00000000" w:rsidRPr="00DF7842" w:rsidRDefault="00BE06E1">
      <w:pPr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совершать иные действия, нарушающие установленный порядок использования платных парковок.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3.4. Приостановление или прекращение использования парковок.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3.4.1. Использование парковок может быть приостановлено или прекращено в случаях: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1) произ</w:t>
      </w:r>
      <w:r w:rsidRPr="00DF7842">
        <w:rPr>
          <w:color w:val="000000"/>
          <w:sz w:val="26"/>
          <w:szCs w:val="26"/>
        </w:rPr>
        <w:t xml:space="preserve">водства работ по ремонту (реконструкции) проезжей части </w:t>
      </w:r>
      <w:proofErr w:type="spellStart"/>
      <w:r w:rsidRPr="00DF7842">
        <w:rPr>
          <w:color w:val="000000"/>
          <w:sz w:val="26"/>
          <w:szCs w:val="26"/>
        </w:rPr>
        <w:t>улично</w:t>
      </w:r>
      <w:proofErr w:type="spellEnd"/>
      <w:r w:rsidRPr="00DF7842">
        <w:rPr>
          <w:color w:val="000000"/>
          <w:sz w:val="26"/>
          <w:szCs w:val="26"/>
        </w:rPr>
        <w:t xml:space="preserve"> - дорожной сети;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2) изменения схемы организации дорожного движения;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3) прекращения земельно</w:t>
      </w:r>
      <w:r w:rsidRPr="00DF7842">
        <w:rPr>
          <w:color w:val="000000"/>
          <w:sz w:val="26"/>
          <w:szCs w:val="26"/>
        </w:rPr>
        <w:t>-</w:t>
      </w:r>
      <w:r w:rsidRPr="00DF7842">
        <w:rPr>
          <w:color w:val="000000"/>
          <w:sz w:val="26"/>
          <w:szCs w:val="26"/>
        </w:rPr>
        <w:t>правовых отношений;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4) нарушения уполномоченными организациями порядка эксплуатации платных или слу</w:t>
      </w:r>
      <w:r w:rsidRPr="00DF7842">
        <w:rPr>
          <w:color w:val="000000"/>
          <w:sz w:val="26"/>
          <w:szCs w:val="26"/>
        </w:rPr>
        <w:t>жебных парковок;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5) проведение специальных мероприятий (праздничные манифестации, соревнования и др.).</w:t>
      </w:r>
    </w:p>
    <w:p w:rsidR="00000000" w:rsidRPr="00DF7842" w:rsidRDefault="00BE06E1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lastRenderedPageBreak/>
        <w:t xml:space="preserve">3.4.2. Постановление о приостановлении или прекращении использования парковка принимается постановлением администрации </w:t>
      </w:r>
      <w:r w:rsidR="000C24D4" w:rsidRPr="00DF7842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sz w:val="26"/>
          <w:szCs w:val="26"/>
        </w:rPr>
        <w:t xml:space="preserve">  </w:t>
      </w:r>
      <w:r w:rsidRPr="00DF7842">
        <w:rPr>
          <w:color w:val="000000"/>
          <w:sz w:val="26"/>
          <w:szCs w:val="26"/>
        </w:rPr>
        <w:t>по обращению уполномоченной организации или по согласованию с ней. При отсутствии такого согласования приостановление или прекращение использования парковки осуществляе</w:t>
      </w:r>
      <w:r w:rsidRPr="00DF7842">
        <w:rPr>
          <w:color w:val="000000"/>
          <w:sz w:val="26"/>
          <w:szCs w:val="26"/>
        </w:rPr>
        <w:t>тся в судебном порядке.</w:t>
      </w:r>
    </w:p>
    <w:p w:rsidR="00000000" w:rsidRPr="00DF7842" w:rsidRDefault="00BE06E1">
      <w:pPr>
        <w:autoSpaceDE w:val="0"/>
        <w:jc w:val="both"/>
        <w:rPr>
          <w:color w:val="000000"/>
          <w:sz w:val="26"/>
          <w:szCs w:val="26"/>
        </w:rPr>
      </w:pPr>
    </w:p>
    <w:p w:rsidR="00000000" w:rsidRDefault="00BE06E1">
      <w:pPr>
        <w:autoSpaceDE w:val="0"/>
        <w:jc w:val="center"/>
        <w:rPr>
          <w:color w:val="000000"/>
          <w:sz w:val="28"/>
          <w:szCs w:val="28"/>
        </w:rPr>
      </w:pPr>
      <w:r w:rsidRPr="00DF7842">
        <w:rPr>
          <w:color w:val="000000"/>
          <w:sz w:val="26"/>
          <w:szCs w:val="26"/>
        </w:rPr>
        <w:t xml:space="preserve">                                                                        </w:t>
      </w:r>
    </w:p>
    <w:p w:rsidR="00000000" w:rsidRDefault="00BE06E1">
      <w:pPr>
        <w:autoSpaceDE w:val="0"/>
        <w:jc w:val="center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DF7842" w:rsidRDefault="00DF7842">
      <w:pPr>
        <w:autoSpaceDE w:val="0"/>
        <w:jc w:val="right"/>
        <w:rPr>
          <w:color w:val="000000"/>
          <w:sz w:val="28"/>
          <w:szCs w:val="28"/>
        </w:rPr>
      </w:pPr>
    </w:p>
    <w:p w:rsidR="00DF7842" w:rsidRDefault="00DF7842">
      <w:pPr>
        <w:autoSpaceDE w:val="0"/>
        <w:jc w:val="right"/>
        <w:rPr>
          <w:color w:val="000000"/>
          <w:sz w:val="28"/>
          <w:szCs w:val="28"/>
        </w:rPr>
      </w:pPr>
    </w:p>
    <w:p w:rsidR="00DF7842" w:rsidRDefault="00DF7842">
      <w:pPr>
        <w:autoSpaceDE w:val="0"/>
        <w:jc w:val="right"/>
        <w:rPr>
          <w:color w:val="000000"/>
          <w:sz w:val="28"/>
          <w:szCs w:val="28"/>
        </w:rPr>
      </w:pPr>
    </w:p>
    <w:p w:rsidR="00DF7842" w:rsidRDefault="00DF7842">
      <w:pPr>
        <w:autoSpaceDE w:val="0"/>
        <w:jc w:val="right"/>
        <w:rPr>
          <w:color w:val="000000"/>
          <w:sz w:val="28"/>
          <w:szCs w:val="28"/>
        </w:rPr>
      </w:pPr>
    </w:p>
    <w:p w:rsidR="00DF7842" w:rsidRDefault="00DF7842">
      <w:pPr>
        <w:autoSpaceDE w:val="0"/>
        <w:jc w:val="right"/>
        <w:rPr>
          <w:color w:val="000000"/>
          <w:sz w:val="28"/>
          <w:szCs w:val="28"/>
        </w:rPr>
      </w:pPr>
    </w:p>
    <w:p w:rsidR="00DF7842" w:rsidRDefault="00DF7842">
      <w:pPr>
        <w:autoSpaceDE w:val="0"/>
        <w:jc w:val="right"/>
        <w:rPr>
          <w:color w:val="000000"/>
          <w:sz w:val="28"/>
          <w:szCs w:val="28"/>
        </w:rPr>
      </w:pPr>
    </w:p>
    <w:p w:rsidR="00DF7842" w:rsidRDefault="00DF7842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Default="00BE06E1">
      <w:pPr>
        <w:autoSpaceDE w:val="0"/>
        <w:jc w:val="right"/>
        <w:rPr>
          <w:color w:val="000000"/>
          <w:sz w:val="28"/>
          <w:szCs w:val="28"/>
        </w:rPr>
      </w:pPr>
    </w:p>
    <w:p w:rsidR="00000000" w:rsidRPr="00DF7842" w:rsidRDefault="00BE06E1">
      <w:pPr>
        <w:autoSpaceDE w:val="0"/>
        <w:jc w:val="right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lastRenderedPageBreak/>
        <w:t xml:space="preserve">   </w:t>
      </w:r>
      <w:r w:rsidRPr="00DF7842">
        <w:rPr>
          <w:color w:val="000000"/>
          <w:sz w:val="26"/>
          <w:szCs w:val="26"/>
        </w:rPr>
        <w:t>Приложение</w:t>
      </w:r>
    </w:p>
    <w:p w:rsidR="00000000" w:rsidRPr="00DF7842" w:rsidRDefault="00BE06E1">
      <w:pPr>
        <w:autoSpaceDE w:val="0"/>
        <w:ind w:left="4962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к Положению, утвержденному постановлением администрации    </w:t>
      </w:r>
      <w:r w:rsidR="000C24D4" w:rsidRPr="00DF7842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DF7842">
        <w:rPr>
          <w:sz w:val="26"/>
          <w:szCs w:val="26"/>
        </w:rPr>
        <w:t xml:space="preserve"> </w:t>
      </w:r>
    </w:p>
    <w:p w:rsidR="00000000" w:rsidRPr="00DF7842" w:rsidRDefault="00BE06E1">
      <w:pPr>
        <w:autoSpaceDE w:val="0"/>
        <w:ind w:left="4962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от </w:t>
      </w:r>
      <w:r w:rsidR="00DF7842">
        <w:rPr>
          <w:color w:val="000000"/>
          <w:sz w:val="26"/>
          <w:szCs w:val="26"/>
        </w:rPr>
        <w:t>00.00.2023</w:t>
      </w:r>
      <w:r w:rsidRPr="00DF7842">
        <w:rPr>
          <w:color w:val="000000"/>
          <w:sz w:val="26"/>
          <w:szCs w:val="26"/>
        </w:rPr>
        <w:t xml:space="preserve"> № </w:t>
      </w:r>
      <w:r w:rsidR="00DF7842">
        <w:rPr>
          <w:color w:val="000000"/>
          <w:sz w:val="26"/>
          <w:szCs w:val="26"/>
        </w:rPr>
        <w:t>000-п</w:t>
      </w:r>
    </w:p>
    <w:p w:rsidR="00000000" w:rsidRPr="00DF7842" w:rsidRDefault="00BE06E1">
      <w:pPr>
        <w:autoSpaceDE w:val="0"/>
        <w:ind w:firstLine="540"/>
        <w:jc w:val="center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540"/>
        <w:jc w:val="center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540"/>
        <w:jc w:val="center"/>
        <w:rPr>
          <w:color w:val="000000"/>
          <w:sz w:val="26"/>
          <w:szCs w:val="26"/>
        </w:rPr>
      </w:pPr>
    </w:p>
    <w:p w:rsidR="00000000" w:rsidRPr="00DF7842" w:rsidRDefault="000C24D4">
      <w:pPr>
        <w:pStyle w:val="ConsPlusTitle"/>
        <w:jc w:val="center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Методика</w:t>
      </w:r>
    </w:p>
    <w:p w:rsidR="00000000" w:rsidRPr="00DF7842" w:rsidRDefault="000C24D4">
      <w:pPr>
        <w:pStyle w:val="ConsPlusTitle"/>
        <w:jc w:val="center"/>
        <w:rPr>
          <w:color w:val="000000"/>
          <w:sz w:val="26"/>
          <w:szCs w:val="26"/>
        </w:rPr>
      </w:pPr>
      <w:proofErr w:type="gramStart"/>
      <w:r w:rsidRPr="00DF7842">
        <w:rPr>
          <w:color w:val="000000"/>
          <w:sz w:val="26"/>
          <w:szCs w:val="26"/>
        </w:rPr>
        <w:t>расчета размера платы</w:t>
      </w:r>
      <w:r w:rsidR="00BE06E1" w:rsidRPr="00DF7842">
        <w:rPr>
          <w:color w:val="000000"/>
          <w:sz w:val="26"/>
          <w:szCs w:val="26"/>
        </w:rPr>
        <w:t xml:space="preserve"> </w:t>
      </w:r>
      <w:r w:rsidRPr="00DF7842">
        <w:rPr>
          <w:color w:val="000000"/>
          <w:sz w:val="26"/>
          <w:szCs w:val="26"/>
        </w:rPr>
        <w:t>за пользование на платной основе</w:t>
      </w:r>
      <w:r w:rsidR="00BE06E1" w:rsidRPr="00DF7842">
        <w:rPr>
          <w:color w:val="000000"/>
          <w:sz w:val="26"/>
          <w:szCs w:val="26"/>
        </w:rPr>
        <w:t xml:space="preserve"> </w:t>
      </w:r>
      <w:r w:rsidRPr="00DF7842">
        <w:rPr>
          <w:color w:val="000000"/>
          <w:sz w:val="26"/>
          <w:szCs w:val="26"/>
        </w:rPr>
        <w:t>парковками</w:t>
      </w:r>
      <w:r w:rsidR="00BE06E1" w:rsidRPr="00DF7842">
        <w:rPr>
          <w:color w:val="000000"/>
          <w:sz w:val="26"/>
          <w:szCs w:val="26"/>
        </w:rPr>
        <w:t xml:space="preserve"> </w:t>
      </w:r>
      <w:r w:rsidRPr="00DF7842">
        <w:rPr>
          <w:color w:val="000000"/>
          <w:sz w:val="26"/>
          <w:szCs w:val="26"/>
        </w:rPr>
        <w:t>(парковочными местами)</w:t>
      </w:r>
      <w:r w:rsidR="00BE06E1" w:rsidRPr="00DF7842">
        <w:rPr>
          <w:color w:val="000000"/>
          <w:sz w:val="26"/>
          <w:szCs w:val="26"/>
        </w:rPr>
        <w:t xml:space="preserve">, </w:t>
      </w:r>
      <w:r w:rsidRPr="00DF7842">
        <w:rPr>
          <w:color w:val="000000"/>
          <w:sz w:val="26"/>
          <w:szCs w:val="26"/>
        </w:rPr>
        <w:t>расположенных на автомобильных</w:t>
      </w:r>
      <w:r w:rsidR="00BE06E1" w:rsidRPr="00DF7842">
        <w:rPr>
          <w:color w:val="000000"/>
          <w:sz w:val="26"/>
          <w:szCs w:val="26"/>
        </w:rPr>
        <w:t xml:space="preserve"> </w:t>
      </w:r>
      <w:r w:rsidRPr="00DF7842">
        <w:rPr>
          <w:color w:val="000000"/>
          <w:sz w:val="26"/>
          <w:szCs w:val="26"/>
        </w:rPr>
        <w:t>дорогах общего пользования местного</w:t>
      </w:r>
      <w:r w:rsidR="00BE06E1" w:rsidRPr="00DF7842">
        <w:rPr>
          <w:color w:val="000000"/>
          <w:sz w:val="26"/>
          <w:szCs w:val="26"/>
        </w:rPr>
        <w:t xml:space="preserve"> </w:t>
      </w:r>
      <w:r w:rsidRPr="00DF7842">
        <w:rPr>
          <w:color w:val="000000"/>
          <w:sz w:val="26"/>
          <w:szCs w:val="26"/>
        </w:rPr>
        <w:t>значения</w:t>
      </w:r>
      <w:r w:rsidR="00BE06E1" w:rsidRPr="00DF7842">
        <w:rPr>
          <w:color w:val="000000"/>
          <w:sz w:val="26"/>
          <w:szCs w:val="26"/>
        </w:rPr>
        <w:t xml:space="preserve">  </w:t>
      </w:r>
      <w:r w:rsidRPr="00DF7842">
        <w:rPr>
          <w:color w:val="000000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="00BE06E1" w:rsidRPr="00DF7842">
        <w:rPr>
          <w:color w:val="000000"/>
          <w:sz w:val="26"/>
          <w:szCs w:val="26"/>
        </w:rPr>
        <w:t xml:space="preserve"> Ненецкого автономного округа</w:t>
      </w:r>
      <w:proofErr w:type="gramEnd"/>
    </w:p>
    <w:p w:rsidR="00000000" w:rsidRPr="00DF7842" w:rsidRDefault="00BE06E1">
      <w:pPr>
        <w:autoSpaceDE w:val="0"/>
        <w:jc w:val="center"/>
        <w:rPr>
          <w:b/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Расчет величины платы за пользование платной парковкой (парковочными местами), расположенной на автомобильной дороге</w:t>
      </w:r>
      <w:r w:rsidRPr="00DF7842">
        <w:rPr>
          <w:color w:val="000000"/>
          <w:sz w:val="26"/>
          <w:szCs w:val="26"/>
        </w:rPr>
        <w:t>, за 1 сутки осуществляется по формуле: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  <w:lang w:val="en-US"/>
        </w:rPr>
      </w:pPr>
      <w:r w:rsidRPr="00DF7842">
        <w:rPr>
          <w:color w:val="000000"/>
          <w:sz w:val="26"/>
          <w:szCs w:val="26"/>
          <w:lang w:val="en-US"/>
        </w:rPr>
        <w:t xml:space="preserve">P = S x </w:t>
      </w:r>
      <w:r w:rsidRPr="00DF7842">
        <w:rPr>
          <w:color w:val="000000"/>
          <w:sz w:val="26"/>
          <w:szCs w:val="26"/>
        </w:rPr>
        <w:t>З</w:t>
      </w:r>
      <w:r w:rsidRPr="00DF7842">
        <w:rPr>
          <w:color w:val="000000"/>
          <w:sz w:val="26"/>
          <w:szCs w:val="26"/>
          <w:lang w:val="en-US"/>
        </w:rPr>
        <w:t xml:space="preserve"> x R x K, </w:t>
      </w:r>
      <w:r w:rsidRPr="00DF7842">
        <w:rPr>
          <w:color w:val="000000"/>
          <w:sz w:val="26"/>
          <w:szCs w:val="26"/>
        </w:rPr>
        <w:t>где</w:t>
      </w:r>
      <w:r w:rsidRPr="00DF7842">
        <w:rPr>
          <w:color w:val="000000"/>
          <w:sz w:val="26"/>
          <w:szCs w:val="26"/>
          <w:lang w:val="en-US"/>
        </w:rPr>
        <w:t>: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P - величина платы за пользование 1 </w:t>
      </w:r>
      <w:proofErr w:type="spellStart"/>
      <w:r w:rsidRPr="00DF7842">
        <w:rPr>
          <w:color w:val="000000"/>
          <w:sz w:val="26"/>
          <w:szCs w:val="26"/>
        </w:rPr>
        <w:t>машино</w:t>
      </w:r>
      <w:proofErr w:type="spellEnd"/>
      <w:r w:rsidRPr="00DF7842">
        <w:rPr>
          <w:color w:val="000000"/>
          <w:sz w:val="26"/>
          <w:szCs w:val="26"/>
        </w:rPr>
        <w:t xml:space="preserve"> - местом платной парковки (парковочным местом), расположенной на автомобильной дороге в сутки, руб./1 </w:t>
      </w:r>
      <w:proofErr w:type="spellStart"/>
      <w:r w:rsidRPr="00DF7842">
        <w:rPr>
          <w:color w:val="000000"/>
          <w:sz w:val="26"/>
          <w:szCs w:val="26"/>
        </w:rPr>
        <w:t>машино-место</w:t>
      </w:r>
      <w:proofErr w:type="spellEnd"/>
      <w:r w:rsidRPr="00DF7842">
        <w:rPr>
          <w:color w:val="000000"/>
          <w:sz w:val="26"/>
          <w:szCs w:val="26"/>
        </w:rPr>
        <w:t xml:space="preserve"> в </w:t>
      </w:r>
      <w:proofErr w:type="spellStart"/>
      <w:r w:rsidRPr="00DF7842">
        <w:rPr>
          <w:color w:val="000000"/>
          <w:sz w:val="26"/>
          <w:szCs w:val="26"/>
        </w:rPr>
        <w:t>сут</w:t>
      </w:r>
      <w:proofErr w:type="spellEnd"/>
      <w:r w:rsidRPr="00DF7842">
        <w:rPr>
          <w:color w:val="000000"/>
          <w:sz w:val="26"/>
          <w:szCs w:val="26"/>
        </w:rPr>
        <w:t>.;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S - площадь 1 </w:t>
      </w:r>
      <w:proofErr w:type="spellStart"/>
      <w:r w:rsidRPr="00DF7842">
        <w:rPr>
          <w:color w:val="000000"/>
          <w:sz w:val="26"/>
          <w:szCs w:val="26"/>
        </w:rPr>
        <w:t>машино-места</w:t>
      </w:r>
      <w:proofErr w:type="spellEnd"/>
      <w:r w:rsidRPr="00DF7842">
        <w:rPr>
          <w:color w:val="000000"/>
          <w:sz w:val="26"/>
          <w:szCs w:val="26"/>
        </w:rPr>
        <w:t xml:space="preserve"> на платной парковке (парковочного места), расположенной на автомобильной дороге, кв. м;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proofErr w:type="gramStart"/>
      <w:r w:rsidRPr="00DF7842">
        <w:rPr>
          <w:color w:val="000000"/>
          <w:sz w:val="26"/>
          <w:szCs w:val="26"/>
        </w:rPr>
        <w:t>З</w:t>
      </w:r>
      <w:proofErr w:type="gramEnd"/>
      <w:r w:rsidRPr="00DF7842">
        <w:rPr>
          <w:color w:val="000000"/>
          <w:sz w:val="26"/>
          <w:szCs w:val="26"/>
        </w:rPr>
        <w:t xml:space="preserve"> - затраты на содержание (в том числе текущий ремонт и обустройство) 1 кв. м/</w:t>
      </w:r>
      <w:proofErr w:type="spellStart"/>
      <w:r w:rsidRPr="00DF7842">
        <w:rPr>
          <w:color w:val="000000"/>
          <w:sz w:val="26"/>
          <w:szCs w:val="26"/>
        </w:rPr>
        <w:t>сут</w:t>
      </w:r>
      <w:proofErr w:type="spellEnd"/>
      <w:r w:rsidRPr="00DF7842">
        <w:rPr>
          <w:color w:val="000000"/>
          <w:sz w:val="26"/>
          <w:szCs w:val="26"/>
        </w:rPr>
        <w:t>. территории парковки (парковочных мест), расположенной на автомобильной дороге, (авто</w:t>
      </w:r>
      <w:r w:rsidRPr="00DF7842">
        <w:rPr>
          <w:color w:val="000000"/>
          <w:sz w:val="26"/>
          <w:szCs w:val="26"/>
        </w:rPr>
        <w:t>дороги, на которой расположена парковка (парковочные места) и на модернизацию парковок (парковочных мест), расположенных на автомобильных дорогах, руб.;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R - коэффициент, размер которого зависит от места расположения платная парковка (парковочные места), ра</w:t>
      </w:r>
      <w:r w:rsidRPr="00DF7842">
        <w:rPr>
          <w:color w:val="000000"/>
          <w:sz w:val="26"/>
          <w:szCs w:val="26"/>
        </w:rPr>
        <w:t>сположенная на автомобильной дороге, который  составляет для центральной части населенного пункта R = 2100, для остальной части R = 1000.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 xml:space="preserve">Центральная часть имеет границы, проходящие </w:t>
      </w:r>
      <w:proofErr w:type="gramStart"/>
      <w:r w:rsidRPr="00DF7842">
        <w:rPr>
          <w:color w:val="000000"/>
          <w:sz w:val="26"/>
          <w:szCs w:val="26"/>
        </w:rPr>
        <w:t>по</w:t>
      </w:r>
      <w:proofErr w:type="gramEnd"/>
      <w:r w:rsidRPr="00DF7842">
        <w:rPr>
          <w:color w:val="000000"/>
          <w:sz w:val="26"/>
          <w:szCs w:val="26"/>
        </w:rPr>
        <w:t xml:space="preserve"> </w:t>
      </w:r>
      <w:r w:rsidR="00D605DC" w:rsidRPr="00DF7842">
        <w:rPr>
          <w:color w:val="000000"/>
          <w:sz w:val="26"/>
          <w:szCs w:val="26"/>
        </w:rPr>
        <w:t>с</w:t>
      </w:r>
      <w:r w:rsidRPr="00DF7842">
        <w:rPr>
          <w:color w:val="000000"/>
          <w:sz w:val="26"/>
          <w:szCs w:val="26"/>
        </w:rPr>
        <w:t xml:space="preserve">. </w:t>
      </w:r>
      <w:r w:rsidR="00D605DC" w:rsidRPr="00DF7842">
        <w:rPr>
          <w:color w:val="000000"/>
          <w:sz w:val="26"/>
          <w:szCs w:val="26"/>
        </w:rPr>
        <w:t>Великовисочное</w:t>
      </w:r>
      <w:r w:rsidRPr="00DF7842">
        <w:rPr>
          <w:color w:val="000000"/>
          <w:sz w:val="26"/>
          <w:szCs w:val="26"/>
        </w:rPr>
        <w:t>.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K - поправочный коэффициент, дифференцирующий размер платы за</w:t>
      </w:r>
      <w:r w:rsidRPr="00DF7842">
        <w:rPr>
          <w:color w:val="000000"/>
          <w:sz w:val="26"/>
          <w:szCs w:val="26"/>
        </w:rPr>
        <w:t xml:space="preserve"> пользование платной парковкой (парковочными местами), расположенной на автомобильной дороге, в зависимости от типа и грузоподъемности автотранспортных средств, применительно к двум группам:</w:t>
      </w:r>
    </w:p>
    <w:p w:rsidR="00000000" w:rsidRPr="00DF7842" w:rsidRDefault="00BE06E1">
      <w:pPr>
        <w:autoSpaceDE w:val="0"/>
        <w:jc w:val="right"/>
        <w:rPr>
          <w:color w:val="000000"/>
          <w:sz w:val="26"/>
          <w:szCs w:val="26"/>
        </w:rPr>
      </w:pPr>
    </w:p>
    <w:tbl>
      <w:tblPr>
        <w:tblW w:w="1004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53"/>
        <w:gridCol w:w="1417"/>
        <w:gridCol w:w="1276"/>
        <w:gridCol w:w="3094"/>
      </w:tblGrid>
      <w:tr w:rsidR="00000000" w:rsidRPr="00DF7842" w:rsidTr="00DF78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DF7842" w:rsidRDefault="00BE06E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 xml:space="preserve">  </w:t>
            </w:r>
            <w:r w:rsidRPr="00DF7842">
              <w:rPr>
                <w:color w:val="000000"/>
                <w:sz w:val="20"/>
                <w:szCs w:val="20"/>
              </w:rPr>
              <w:t xml:space="preserve">Группы и виды автотранспортных средств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DF7842" w:rsidRDefault="00BE06E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DF7842" w:rsidRDefault="00BE06E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>Масса,</w:t>
            </w:r>
            <w:r w:rsidRPr="00DF7842">
              <w:rPr>
                <w:color w:val="000000"/>
                <w:sz w:val="20"/>
                <w:szCs w:val="20"/>
              </w:rPr>
              <w:t xml:space="preserve"> тонн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DF7842" w:rsidRDefault="00BE06E1">
            <w:pPr>
              <w:pStyle w:val="ConsPlusCell"/>
              <w:rPr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>Поправочный коэффициент</w:t>
            </w:r>
          </w:p>
        </w:tc>
      </w:tr>
      <w:tr w:rsidR="00000000" w:rsidRPr="00DF7842" w:rsidTr="00DF7842">
        <w:trPr>
          <w:trHeight w:val="35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DF7842" w:rsidRDefault="00BE06E1" w:rsidP="00DF784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 xml:space="preserve">I группа                                  </w:t>
            </w:r>
            <w:r w:rsidRPr="00DF7842">
              <w:rPr>
                <w:color w:val="000000"/>
                <w:sz w:val="20"/>
                <w:szCs w:val="20"/>
              </w:rPr>
              <w:br/>
              <w:t>Мотоциклы с прицепом (коляской) и без них;</w:t>
            </w:r>
            <w:r w:rsidRPr="00DF7842">
              <w:rPr>
                <w:color w:val="000000"/>
                <w:sz w:val="20"/>
                <w:szCs w:val="20"/>
              </w:rPr>
              <w:br/>
              <w:t xml:space="preserve">легковые автомобили с прицепом и без них; </w:t>
            </w:r>
            <w:r w:rsidRPr="00DF7842">
              <w:rPr>
                <w:color w:val="000000"/>
                <w:sz w:val="20"/>
                <w:szCs w:val="20"/>
              </w:rPr>
              <w:br/>
              <w:t xml:space="preserve">фургоны, автобусы с числом мест для       </w:t>
            </w:r>
            <w:r w:rsidRPr="00DF7842">
              <w:rPr>
                <w:color w:val="000000"/>
                <w:sz w:val="20"/>
                <w:szCs w:val="20"/>
              </w:rPr>
              <w:br/>
              <w:t>сидения до 11, грузовые автомобили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DF7842" w:rsidRDefault="00BE06E1" w:rsidP="00DF784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F7842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DF7842" w:rsidRDefault="00BE06E1" w:rsidP="00DF784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>до 3.5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DF7842" w:rsidRDefault="00BE06E1" w:rsidP="00DF7842">
            <w:pPr>
              <w:pStyle w:val="ConsPlusCell"/>
              <w:jc w:val="center"/>
              <w:rPr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>К = 1</w:t>
            </w:r>
          </w:p>
        </w:tc>
      </w:tr>
      <w:tr w:rsidR="00000000" w:rsidRPr="00DF7842" w:rsidTr="00DF7842">
        <w:trPr>
          <w:trHeight w:val="80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DF7842" w:rsidRDefault="00BE06E1" w:rsidP="00DF784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lastRenderedPageBreak/>
              <w:t xml:space="preserve">II группа                                 </w:t>
            </w:r>
            <w:r w:rsidRPr="00DF7842">
              <w:rPr>
                <w:color w:val="000000"/>
                <w:sz w:val="20"/>
                <w:szCs w:val="20"/>
              </w:rPr>
              <w:br/>
              <w:t xml:space="preserve">Грузовые автомобили;                      </w:t>
            </w:r>
            <w:r w:rsidRPr="00DF7842">
              <w:rPr>
                <w:color w:val="000000"/>
                <w:sz w:val="20"/>
                <w:szCs w:val="20"/>
              </w:rPr>
              <w:br/>
              <w:t xml:space="preserve">трейлеры;                                 </w:t>
            </w:r>
            <w:r w:rsidRPr="00DF7842">
              <w:rPr>
                <w:color w:val="000000"/>
                <w:sz w:val="20"/>
                <w:szCs w:val="20"/>
              </w:rPr>
              <w:br/>
              <w:t>автобусы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DF7842" w:rsidRDefault="00BE06E1" w:rsidP="00DF784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F7842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DF7842" w:rsidRDefault="00BE06E1" w:rsidP="00DF784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>от 3.5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DF7842" w:rsidRDefault="00BE06E1" w:rsidP="00DF7842">
            <w:pPr>
              <w:pStyle w:val="ConsPlusCell"/>
              <w:jc w:val="center"/>
              <w:rPr>
                <w:sz w:val="20"/>
                <w:szCs w:val="20"/>
              </w:rPr>
            </w:pPr>
            <w:r w:rsidRPr="00DF7842">
              <w:rPr>
                <w:color w:val="000000"/>
                <w:sz w:val="20"/>
                <w:szCs w:val="20"/>
              </w:rPr>
              <w:t>К = 4</w:t>
            </w:r>
          </w:p>
        </w:tc>
      </w:tr>
    </w:tbl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Расчетная величина платы за пол</w:t>
      </w:r>
      <w:r w:rsidRPr="00DF7842">
        <w:rPr>
          <w:color w:val="000000"/>
          <w:sz w:val="26"/>
          <w:szCs w:val="26"/>
        </w:rPr>
        <w:t>ьзование платной парковкой (парковочными местами), расположенной на автомобильной дороге, также рассчитывается на 1 час по формуле: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proofErr w:type="spellStart"/>
      <w:r w:rsidRPr="00DF7842">
        <w:rPr>
          <w:color w:val="000000"/>
          <w:sz w:val="26"/>
          <w:szCs w:val="26"/>
        </w:rPr>
        <w:t>Рчас</w:t>
      </w:r>
      <w:proofErr w:type="spellEnd"/>
      <w:r w:rsidRPr="00DF7842">
        <w:rPr>
          <w:color w:val="000000"/>
          <w:sz w:val="26"/>
          <w:szCs w:val="26"/>
        </w:rPr>
        <w:t xml:space="preserve"> = </w:t>
      </w:r>
      <w:proofErr w:type="gramStart"/>
      <w:r w:rsidRPr="00DF7842">
        <w:rPr>
          <w:color w:val="000000"/>
          <w:sz w:val="26"/>
          <w:szCs w:val="26"/>
        </w:rPr>
        <w:t>Р</w:t>
      </w:r>
      <w:proofErr w:type="gramEnd"/>
      <w:r w:rsidRPr="00DF7842">
        <w:rPr>
          <w:color w:val="000000"/>
          <w:sz w:val="26"/>
          <w:szCs w:val="26"/>
        </w:rPr>
        <w:t xml:space="preserve"> / 9, где: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proofErr w:type="spellStart"/>
      <w:r w:rsidRPr="00DF7842">
        <w:rPr>
          <w:color w:val="000000"/>
          <w:sz w:val="26"/>
          <w:szCs w:val="26"/>
        </w:rPr>
        <w:t>Рчас</w:t>
      </w:r>
      <w:proofErr w:type="spellEnd"/>
      <w:r w:rsidRPr="00DF7842">
        <w:rPr>
          <w:color w:val="000000"/>
          <w:sz w:val="26"/>
          <w:szCs w:val="26"/>
        </w:rPr>
        <w:t xml:space="preserve"> - величина платы за пользование 1 </w:t>
      </w:r>
      <w:proofErr w:type="spellStart"/>
      <w:r w:rsidRPr="00DF7842">
        <w:rPr>
          <w:color w:val="000000"/>
          <w:sz w:val="26"/>
          <w:szCs w:val="26"/>
        </w:rPr>
        <w:t>машино-местом</w:t>
      </w:r>
      <w:proofErr w:type="spellEnd"/>
      <w:r w:rsidRPr="00DF7842">
        <w:rPr>
          <w:color w:val="000000"/>
          <w:sz w:val="26"/>
          <w:szCs w:val="26"/>
        </w:rPr>
        <w:t xml:space="preserve"> платной парковки (парковочным местом), расположенной</w:t>
      </w:r>
      <w:r w:rsidRPr="00DF7842">
        <w:rPr>
          <w:color w:val="000000"/>
          <w:sz w:val="26"/>
          <w:szCs w:val="26"/>
        </w:rPr>
        <w:t xml:space="preserve"> на автомобильной дороге, руб./1 </w:t>
      </w:r>
      <w:proofErr w:type="spellStart"/>
      <w:r w:rsidRPr="00DF7842">
        <w:rPr>
          <w:color w:val="000000"/>
          <w:sz w:val="26"/>
          <w:szCs w:val="26"/>
        </w:rPr>
        <w:t>машино-место</w:t>
      </w:r>
      <w:proofErr w:type="spellEnd"/>
      <w:r w:rsidRPr="00DF7842">
        <w:rPr>
          <w:color w:val="000000"/>
          <w:sz w:val="26"/>
          <w:szCs w:val="26"/>
        </w:rPr>
        <w:t xml:space="preserve"> в час;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proofErr w:type="gramStart"/>
      <w:r w:rsidRPr="00DF7842">
        <w:rPr>
          <w:color w:val="000000"/>
          <w:sz w:val="26"/>
          <w:szCs w:val="26"/>
        </w:rPr>
        <w:t>Р</w:t>
      </w:r>
      <w:proofErr w:type="gramEnd"/>
      <w:r w:rsidRPr="00DF7842">
        <w:rPr>
          <w:color w:val="000000"/>
          <w:sz w:val="26"/>
          <w:szCs w:val="26"/>
        </w:rPr>
        <w:t xml:space="preserve"> - величина платы за пользование 1 </w:t>
      </w:r>
      <w:proofErr w:type="spellStart"/>
      <w:r w:rsidRPr="00DF7842">
        <w:rPr>
          <w:color w:val="000000"/>
          <w:sz w:val="26"/>
          <w:szCs w:val="26"/>
        </w:rPr>
        <w:t>машино-местом</w:t>
      </w:r>
      <w:proofErr w:type="spellEnd"/>
      <w:r w:rsidRPr="00DF7842">
        <w:rPr>
          <w:color w:val="000000"/>
          <w:sz w:val="26"/>
          <w:szCs w:val="26"/>
        </w:rPr>
        <w:t xml:space="preserve"> платной парковки (парковочным местом), расположенной на автомобильной дороге, руб./1 </w:t>
      </w:r>
      <w:proofErr w:type="spellStart"/>
      <w:r w:rsidRPr="00DF7842">
        <w:rPr>
          <w:color w:val="000000"/>
          <w:sz w:val="26"/>
          <w:szCs w:val="26"/>
        </w:rPr>
        <w:t>машино-место</w:t>
      </w:r>
      <w:proofErr w:type="spellEnd"/>
      <w:r w:rsidRPr="00DF7842">
        <w:rPr>
          <w:color w:val="000000"/>
          <w:sz w:val="26"/>
          <w:szCs w:val="26"/>
        </w:rPr>
        <w:t xml:space="preserve"> в 1 </w:t>
      </w:r>
      <w:proofErr w:type="spellStart"/>
      <w:r w:rsidRPr="00DF7842">
        <w:rPr>
          <w:color w:val="000000"/>
          <w:sz w:val="26"/>
          <w:szCs w:val="26"/>
        </w:rPr>
        <w:t>сут</w:t>
      </w:r>
      <w:proofErr w:type="spellEnd"/>
      <w:r w:rsidRPr="00DF7842">
        <w:rPr>
          <w:color w:val="000000"/>
          <w:sz w:val="26"/>
          <w:szCs w:val="26"/>
        </w:rPr>
        <w:t>.;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9 - пересчетный коэффициент, равный средней п</w:t>
      </w:r>
      <w:r w:rsidRPr="00DF7842">
        <w:rPr>
          <w:color w:val="000000"/>
          <w:sz w:val="26"/>
          <w:szCs w:val="26"/>
        </w:rPr>
        <w:t>родолжительности рабочего дня.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Рассчитанные значения размера платы (тарифы) за пользование платными парковками (парковочными местами), расположенными на автомобильных дорогах, устанавливаются за 1 сутки и 1 час.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Плата за пользование платными парковками (па</w:t>
      </w:r>
      <w:r w:rsidRPr="00DF7842">
        <w:rPr>
          <w:color w:val="000000"/>
          <w:sz w:val="26"/>
          <w:szCs w:val="26"/>
        </w:rPr>
        <w:t>рковочными местами), расположенными на автомобильных дорогах, взимается:</w:t>
      </w:r>
    </w:p>
    <w:p w:rsidR="00000000" w:rsidRPr="00DF7842" w:rsidRDefault="00BE06E1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DF7842">
        <w:rPr>
          <w:color w:val="000000"/>
          <w:sz w:val="26"/>
          <w:szCs w:val="26"/>
        </w:rPr>
        <w:t>- в случае посуточной оплаты: плата взимается за полные сутки вне зависимости от фактического времени нахождения транспортного средства на платной парковке (парковочном месте), при эт</w:t>
      </w:r>
      <w:r w:rsidRPr="00DF7842">
        <w:rPr>
          <w:color w:val="000000"/>
          <w:sz w:val="26"/>
          <w:szCs w:val="26"/>
        </w:rPr>
        <w:t>ом в период отсутствия транспортного средства на платной парковке на оплаченный период (сутки) для указанного транспортного средства сохраняется свободное парковочное место;</w:t>
      </w:r>
    </w:p>
    <w:p w:rsidR="00BE06E1" w:rsidRPr="00DF7842" w:rsidRDefault="00BE06E1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DF7842">
        <w:rPr>
          <w:color w:val="000000"/>
          <w:sz w:val="26"/>
          <w:szCs w:val="26"/>
        </w:rPr>
        <w:t>- в случае почасовой оплаты: плата взимается за полный час (при нахождении транспо</w:t>
      </w:r>
      <w:r w:rsidRPr="00DF7842">
        <w:rPr>
          <w:color w:val="000000"/>
          <w:sz w:val="26"/>
          <w:szCs w:val="26"/>
        </w:rPr>
        <w:t>ртного средства на платной парковке более 5 минут) вне зависимости от фактического времени нахождения транспортного средства на платной парковке (парковочном месте), при этом плата за следующий час взимается при нахождении транспортного средства на платной</w:t>
      </w:r>
      <w:r w:rsidRPr="00DF7842">
        <w:rPr>
          <w:color w:val="000000"/>
          <w:sz w:val="26"/>
          <w:szCs w:val="26"/>
        </w:rPr>
        <w:t xml:space="preserve"> парковке (парковочном месте) свыше 15 минут следующего часа.</w:t>
      </w:r>
      <w:proofErr w:type="gramEnd"/>
    </w:p>
    <w:sectPr w:rsidR="00BE06E1" w:rsidRPr="00DF78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1" w:right="1247" w:bottom="993" w:left="1588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E1" w:rsidRDefault="00BE06E1">
      <w:r>
        <w:separator/>
      </w:r>
    </w:p>
  </w:endnote>
  <w:endnote w:type="continuationSeparator" w:id="0">
    <w:p w:rsidR="00BE06E1" w:rsidRDefault="00BE0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06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06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E1" w:rsidRDefault="00BE06E1">
      <w:r>
        <w:separator/>
      </w:r>
    </w:p>
  </w:footnote>
  <w:footnote w:type="continuationSeparator" w:id="0">
    <w:p w:rsidR="00BE06E1" w:rsidRDefault="00BE0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06E1">
    <w:pPr>
      <w:pStyle w:val="af0"/>
      <w:rPr>
        <w:lang w:val="ru-RU" w:eastAsia="ru-RU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style="position:absolute;margin-left:49.6pt;margin-top:137.45pt;width:590.35pt;height:590.3pt;rotation:358;z-index:-251658752;mso-wrap-style:none;mso-position-horizontal-relative:margin;mso-position-vertical-relative:margin;v-text-anchor:middle" stroked="f" strokecolor="#3465af">
          <v:fill color2="black"/>
          <v:stroke color2="#cb9a50"/>
          <v:textpath style="font-family:&quot;Times New Roman&quot;;font-size:1pt" fitpath="t" string="ОРИГИНАЛ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06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C24D4"/>
    <w:rsid w:val="000C24D4"/>
    <w:rsid w:val="004F5330"/>
    <w:rsid w:val="00BE06E1"/>
    <w:rsid w:val="00D605DC"/>
    <w:rsid w:val="00D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rPr>
      <w:rFonts w:cs="Times New Roman"/>
      <w:b/>
      <w:color w:val="008000"/>
    </w:rPr>
  </w:style>
  <w:style w:type="character" w:customStyle="1" w:styleId="a5">
    <w:name w:val="Основной текст Знак"/>
    <w:rPr>
      <w:sz w:val="28"/>
      <w:szCs w:val="28"/>
      <w:lang w:bidi="ar-SA"/>
    </w:rPr>
  </w:style>
  <w:style w:type="character" w:styleId="a6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hd w:val="clear" w:color="auto" w:fill="FFFFFF"/>
      <w:spacing w:after="180" w:line="245" w:lineRule="exact"/>
    </w:pPr>
    <w:rPr>
      <w:sz w:val="28"/>
      <w:szCs w:val="28"/>
      <w:lang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/>
    </w:pPr>
  </w:style>
  <w:style w:type="paragraph" w:styleId="ad">
    <w:name w:val="List Paragraph"/>
    <w:basedOn w:val="a"/>
    <w:qFormat/>
    <w:pPr>
      <w:ind w:left="720"/>
    </w:pPr>
  </w:style>
  <w:style w:type="paragraph" w:customStyle="1" w:styleId="13">
    <w:name w:val="нум список 1"/>
    <w:basedOn w:val="a"/>
    <w:pPr>
      <w:tabs>
        <w:tab w:val="left" w:pos="360"/>
      </w:tabs>
      <w:spacing w:before="120" w:after="120" w:line="360" w:lineRule="atLeast"/>
      <w:jc w:val="both"/>
    </w:pPr>
  </w:style>
  <w:style w:type="paragraph" w:customStyle="1" w:styleId="ae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msolistparagraph0">
    <w:name w:val="msolistparagraph"/>
    <w:basedOn w:val="a"/>
    <w:pPr>
      <w:spacing w:before="280" w:after="280"/>
    </w:pPr>
  </w:style>
  <w:style w:type="paragraph" w:customStyle="1" w:styleId="msolistparagraphcxspmiddle">
    <w:name w:val="msolistparagraphcxspmiddle"/>
    <w:basedOn w:val="a"/>
    <w:pPr>
      <w:spacing w:before="280" w:after="280"/>
    </w:p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14">
    <w:name w:val="Красная строка1"/>
    <w:basedOn w:val="a9"/>
    <w:pPr>
      <w:shd w:val="clear" w:color="auto" w:fill="auto"/>
      <w:spacing w:after="120" w:line="240" w:lineRule="auto"/>
      <w:ind w:firstLine="210"/>
    </w:pPr>
    <w:rPr>
      <w:sz w:val="24"/>
      <w:szCs w:val="24"/>
      <w:lang w:val="ru-RU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1">
    <w:name w:val="Красная строка 21"/>
    <w:basedOn w:val="af"/>
    <w:pPr>
      <w:ind w:firstLine="210"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 Spacing"/>
    <w:link w:val="af6"/>
    <w:uiPriority w:val="1"/>
    <w:qFormat/>
    <w:rsid w:val="00D605D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D605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 проект решения «Об установлении порядка создания и использования парковок (парковочных мест), расположенных на автомобильных дорогах муниципального образования»</vt:lpstr>
    </vt:vector>
  </TitlesOfParts>
  <Company/>
  <LinksUpToDate>false</LinksUpToDate>
  <CharactersWithSpaces>21643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 проект решения «Об установлении порядка создания и использования парковок (парковочных мест), расположенных на автомобильных дорогах муниципального образования»</dc:title>
  <dc:creator>SamLab.ws</dc:creator>
  <cp:lastModifiedBy>User</cp:lastModifiedBy>
  <cp:revision>3</cp:revision>
  <cp:lastPrinted>2017-05-02T05:03:00Z</cp:lastPrinted>
  <dcterms:created xsi:type="dcterms:W3CDTF">2023-03-10T07:21:00Z</dcterms:created>
  <dcterms:modified xsi:type="dcterms:W3CDTF">2023-03-10T07:22:00Z</dcterms:modified>
</cp:coreProperties>
</file>